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DAF0F" w14:textId="72C8FAC1" w:rsidR="00397CB2" w:rsidRPr="00397CB2" w:rsidRDefault="00397CB2" w:rsidP="416EABF8">
      <w:pPr>
        <w:pStyle w:val="Heading1"/>
        <w:rPr>
          <w:color w:val="808080" w:themeColor="background1" w:themeShade="80"/>
          <w:sz w:val="36"/>
          <w:szCs w:val="36"/>
          <w:u w:val="single"/>
        </w:rPr>
      </w:pPr>
      <w:r w:rsidRPr="416EABF8">
        <w:rPr>
          <w:color w:val="808080" w:themeColor="background1" w:themeShade="80"/>
          <w:sz w:val="36"/>
          <w:szCs w:val="36"/>
          <w:u w:val="single"/>
        </w:rPr>
        <w:t>Safeguarding Policy</w:t>
      </w:r>
    </w:p>
    <w:p w14:paraId="0CDB540E" w14:textId="553465EA" w:rsidR="00AD3A1A" w:rsidRPr="00D0427E" w:rsidRDefault="00AD3A1A" w:rsidP="416EABF8">
      <w:pPr>
        <w:rPr>
          <w:rStyle w:val="Strong"/>
          <w:rFonts w:asciiTheme="majorHAnsi" w:eastAsiaTheme="majorEastAsia" w:hAnsiTheme="majorHAnsi" w:cstheme="majorBidi"/>
        </w:rPr>
      </w:pPr>
    </w:p>
    <w:p w14:paraId="4799EE82" w14:textId="51205DCE" w:rsidR="00AD3A1A" w:rsidRPr="00D0427E" w:rsidRDefault="00AD3A1A" w:rsidP="416EABF8">
      <w:pPr>
        <w:rPr>
          <w:rFonts w:asciiTheme="majorHAnsi" w:eastAsiaTheme="majorEastAsia" w:hAnsiTheme="majorHAnsi" w:cstheme="majorBidi"/>
        </w:rPr>
      </w:pPr>
      <w:r w:rsidRPr="416EABF8">
        <w:rPr>
          <w:rStyle w:val="Strong"/>
          <w:rFonts w:asciiTheme="majorHAnsi" w:eastAsiaTheme="majorEastAsia" w:hAnsiTheme="majorHAnsi" w:cstheme="majorBidi"/>
        </w:rPr>
        <w:t>1.1</w:t>
      </w:r>
      <w:r w:rsidR="009604B3" w:rsidRPr="416EABF8">
        <w:rPr>
          <w:rStyle w:val="Strong"/>
          <w:rFonts w:asciiTheme="majorHAnsi" w:eastAsiaTheme="majorEastAsia" w:hAnsiTheme="majorHAnsi" w:cstheme="majorBidi"/>
        </w:rPr>
        <w:t>.1</w:t>
      </w:r>
      <w:r>
        <w:tab/>
      </w:r>
      <w:r w:rsidRPr="416EABF8">
        <w:rPr>
          <w:rStyle w:val="Strong"/>
          <w:rFonts w:asciiTheme="majorHAnsi" w:eastAsiaTheme="majorEastAsia" w:hAnsiTheme="majorHAnsi" w:cstheme="majorBidi"/>
        </w:rPr>
        <w:t>What is Safeguarding?</w:t>
      </w:r>
    </w:p>
    <w:p w14:paraId="32542D76" w14:textId="4851B036"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Safeguarding principles aim to put in place a framework for protecting children and adults with care and support needs from harm. These activities are both preventative and protective. </w:t>
      </w:r>
      <w:r w:rsidR="00D0427E" w:rsidRPr="416EABF8">
        <w:rPr>
          <w:rFonts w:asciiTheme="majorHAnsi" w:eastAsiaTheme="majorEastAsia" w:hAnsiTheme="majorHAnsi" w:cstheme="majorBidi"/>
        </w:rPr>
        <w:t xml:space="preserve">3Spirit Training </w:t>
      </w:r>
      <w:r w:rsidRPr="416EABF8">
        <w:rPr>
          <w:rFonts w:asciiTheme="majorHAnsi" w:eastAsiaTheme="majorEastAsia" w:hAnsiTheme="majorHAnsi" w:cstheme="majorBidi"/>
        </w:rPr>
        <w:t>and many of its associates and partners have worked with this framework in the delivery of care services and within national occupational standards embedded into qualifications. Safeguarding principles are therefore not new to the organisation</w:t>
      </w:r>
      <w:r w:rsidR="003E4BD4"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w:t>
      </w:r>
      <w:r w:rsidR="003E4BD4" w:rsidRPr="416EABF8">
        <w:rPr>
          <w:rFonts w:asciiTheme="majorHAnsi" w:eastAsiaTheme="majorEastAsia" w:hAnsiTheme="majorHAnsi" w:cstheme="majorBidi"/>
        </w:rPr>
        <w:t>H</w:t>
      </w:r>
      <w:r w:rsidRPr="416EABF8">
        <w:rPr>
          <w:rFonts w:asciiTheme="majorHAnsi" w:eastAsiaTheme="majorEastAsia" w:hAnsiTheme="majorHAnsi" w:cstheme="majorBidi"/>
        </w:rPr>
        <w:t>owever</w:t>
      </w:r>
      <w:r w:rsidR="003E4BD4"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additional responsibilities are being placed within this document to extend these measures to learners. </w:t>
      </w:r>
    </w:p>
    <w:p w14:paraId="6260C349" w14:textId="7325479A" w:rsidR="00AD3A1A" w:rsidRPr="00D0427E" w:rsidRDefault="009604B3"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1.1.2 </w:t>
      </w:r>
      <w:r>
        <w:tab/>
      </w:r>
      <w:r w:rsidR="00AD3A1A" w:rsidRPr="416EABF8">
        <w:rPr>
          <w:rFonts w:asciiTheme="majorHAnsi" w:eastAsiaTheme="majorEastAsia" w:hAnsiTheme="majorHAnsi" w:cstheme="majorBidi"/>
          <w:b/>
          <w:bCs/>
        </w:rPr>
        <w:t>What is Abuse?</w:t>
      </w:r>
    </w:p>
    <w:p w14:paraId="3689C940" w14:textId="5F1C3DD3"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w:t>
      </w:r>
      <w:r w:rsidR="003E4BD4" w:rsidRPr="416EABF8">
        <w:rPr>
          <w:rFonts w:asciiTheme="majorHAnsi" w:eastAsiaTheme="majorEastAsia" w:hAnsiTheme="majorHAnsi" w:cstheme="majorBidi"/>
        </w:rPr>
        <w:t>buse is the</w:t>
      </w:r>
      <w:r w:rsidRPr="416EABF8">
        <w:rPr>
          <w:rFonts w:asciiTheme="majorHAnsi" w:eastAsiaTheme="majorEastAsia" w:hAnsiTheme="majorHAnsi" w:cstheme="majorBidi"/>
        </w:rPr>
        <w:t xml:space="preserve"> violation of individual’s human/civil rights by any other person(s)</w:t>
      </w:r>
      <w:r w:rsidR="003E4BD4" w:rsidRPr="416EABF8">
        <w:rPr>
          <w:rFonts w:asciiTheme="majorHAnsi" w:eastAsiaTheme="majorEastAsia" w:hAnsiTheme="majorHAnsi" w:cstheme="majorBidi"/>
        </w:rPr>
        <w:t xml:space="preserve">, which may </w:t>
      </w:r>
      <w:r w:rsidRPr="416EABF8">
        <w:rPr>
          <w:rFonts w:asciiTheme="majorHAnsi" w:eastAsiaTheme="majorEastAsia" w:hAnsiTheme="majorHAnsi" w:cstheme="majorBidi"/>
        </w:rPr>
        <w:t xml:space="preserve">result in significant harm. It may involve exploitation of </w:t>
      </w:r>
      <w:r w:rsidR="003E4BD4" w:rsidRPr="416EABF8">
        <w:rPr>
          <w:rFonts w:asciiTheme="majorHAnsi" w:eastAsiaTheme="majorEastAsia" w:hAnsiTheme="majorHAnsi" w:cstheme="majorBidi"/>
        </w:rPr>
        <w:t xml:space="preserve">a </w:t>
      </w:r>
      <w:r w:rsidR="00E3628D" w:rsidRPr="416EABF8">
        <w:rPr>
          <w:rFonts w:asciiTheme="majorHAnsi" w:eastAsiaTheme="majorEastAsia" w:hAnsiTheme="majorHAnsi" w:cstheme="majorBidi"/>
        </w:rPr>
        <w:t>person and may</w:t>
      </w:r>
      <w:r w:rsidRPr="416EABF8">
        <w:rPr>
          <w:rFonts w:asciiTheme="majorHAnsi" w:eastAsiaTheme="majorEastAsia" w:hAnsiTheme="majorHAnsi" w:cstheme="majorBidi"/>
        </w:rPr>
        <w:t xml:space="preserve"> involve one person or</w:t>
      </w:r>
      <w:r w:rsidR="00E3628D" w:rsidRPr="416EABF8">
        <w:rPr>
          <w:rFonts w:asciiTheme="majorHAnsi" w:eastAsiaTheme="majorEastAsia" w:hAnsiTheme="majorHAnsi" w:cstheme="majorBidi"/>
        </w:rPr>
        <w:t xml:space="preserve"> a</w:t>
      </w:r>
      <w:r w:rsidRPr="416EABF8">
        <w:rPr>
          <w:rFonts w:asciiTheme="majorHAnsi" w:eastAsiaTheme="majorEastAsia" w:hAnsiTheme="majorHAnsi" w:cstheme="majorBidi"/>
        </w:rPr>
        <w:t xml:space="preserve"> group of people. </w:t>
      </w:r>
      <w:r w:rsidR="00E3628D" w:rsidRPr="416EABF8">
        <w:rPr>
          <w:rFonts w:asciiTheme="majorHAnsi" w:eastAsiaTheme="majorEastAsia" w:hAnsiTheme="majorHAnsi" w:cstheme="majorBidi"/>
        </w:rPr>
        <w:t>Abuse can</w:t>
      </w:r>
      <w:r w:rsidRPr="416EABF8">
        <w:rPr>
          <w:rFonts w:asciiTheme="majorHAnsi" w:eastAsiaTheme="majorEastAsia" w:hAnsiTheme="majorHAnsi" w:cstheme="majorBidi"/>
        </w:rPr>
        <w:t xml:space="preserve"> happen in any relationship. </w:t>
      </w:r>
    </w:p>
    <w:p w14:paraId="4743D813" w14:textId="4BD19779" w:rsidR="00AD3A1A" w:rsidRPr="00D0427E" w:rsidRDefault="1C45D9D6" w:rsidP="416EABF8">
      <w:pPr>
        <w:autoSpaceDE w:val="0"/>
        <w:autoSpaceDN w:val="0"/>
        <w:adjustRightInd w:val="0"/>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 xml:space="preserve">Abuse (vulnerable or “at risk” adults): </w:t>
      </w:r>
    </w:p>
    <w:p w14:paraId="30A4F0F5" w14:textId="5079B5A5" w:rsidR="00AD3A1A" w:rsidRPr="00D0427E" w:rsidRDefault="1C45D9D6"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 xml:space="preserve">Abuse is defined as “a violation of an individual’s human and civil rights by another person or persons”. It may consist of a single act or repeated acts. It may be physical, verbal or psychological. It may be an act of neglect or an omission to act, or it may occur when a vulnerable person is persuaded to enter a financial or sexual transaction to which he or she has not consented or cannot consent. Abuse can occur in any relationship and may result in significant harm to, or exploitation of the person subjected to it”. (Department of Health: “No secrets, Section 2; amended by the Care Act 2014). </w:t>
      </w:r>
    </w:p>
    <w:p w14:paraId="6310D36F" w14:textId="10583FFD" w:rsidR="00AD3A1A" w:rsidRPr="00D0427E" w:rsidRDefault="1C45D9D6"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 xml:space="preserve"> </w:t>
      </w:r>
    </w:p>
    <w:p w14:paraId="6DB2F03A" w14:textId="4D531C2D" w:rsidR="00AD3A1A" w:rsidRPr="00D0427E" w:rsidRDefault="1C45D9D6" w:rsidP="416EABF8">
      <w:pPr>
        <w:autoSpaceDE w:val="0"/>
        <w:autoSpaceDN w:val="0"/>
        <w:adjustRightInd w:val="0"/>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 xml:space="preserve">Child Abuse: </w:t>
      </w:r>
    </w:p>
    <w:p w14:paraId="77D34CA9" w14:textId="09C0B4D1" w:rsidR="00AD3A1A" w:rsidRPr="00D0427E" w:rsidRDefault="1C45D9D6"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 xml:space="preserve">Keeping Children, Safe in Education (updated September 2022) defines abuse as “a form of maltreatment”. This may involve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 </w:t>
      </w:r>
    </w:p>
    <w:p w14:paraId="1F5F8F4F" w14:textId="7B7B7645" w:rsidR="00AD3A1A" w:rsidRPr="00D0427E" w:rsidRDefault="00AD3A1A" w:rsidP="416EABF8">
      <w:pPr>
        <w:autoSpaceDE w:val="0"/>
        <w:autoSpaceDN w:val="0"/>
        <w:adjustRightInd w:val="0"/>
        <w:spacing w:after="0"/>
        <w:rPr>
          <w:rFonts w:asciiTheme="majorHAnsi" w:eastAsiaTheme="majorEastAsia" w:hAnsiTheme="majorHAnsi" w:cstheme="majorBidi"/>
          <w:color w:val="000000" w:themeColor="text1"/>
        </w:rPr>
      </w:pPr>
    </w:p>
    <w:p w14:paraId="6ACA6EB8" w14:textId="23A0994D" w:rsidR="00AD3A1A" w:rsidRPr="00D0427E" w:rsidRDefault="0C0E3ECA"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 xml:space="preserve">Whilst the legislation and procedures are different when responding to child protection concerns and Adult Safeguarding, most of the principles and procedures for staff are the same. Adult and child safeguarding is the responsibility of all. </w:t>
      </w:r>
    </w:p>
    <w:p w14:paraId="44F2C074" w14:textId="4F6775CF" w:rsidR="00AD3A1A" w:rsidRPr="00D0427E" w:rsidRDefault="0C0E3ECA"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 xml:space="preserve"> </w:t>
      </w:r>
    </w:p>
    <w:p w14:paraId="0FB139A5" w14:textId="56E1B800" w:rsidR="00AD3A1A" w:rsidRPr="00D0427E" w:rsidRDefault="0C0E3ECA" w:rsidP="416EABF8">
      <w:pPr>
        <w:autoSpaceDE w:val="0"/>
        <w:autoSpaceDN w:val="0"/>
        <w:adjustRightInd w:val="0"/>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Unwelcome sexual advances.</w:t>
      </w:r>
    </w:p>
    <w:p w14:paraId="6E763EC2" w14:textId="40DC7342" w:rsidR="00AD3A1A" w:rsidRPr="00D0427E" w:rsidRDefault="0C0E3ECA" w:rsidP="416EABF8">
      <w:pPr>
        <w:pStyle w:val="ListParagraph"/>
        <w:numPr>
          <w:ilvl w:val="0"/>
          <w:numId w:val="21"/>
        </w:numPr>
        <w:autoSpaceDE w:val="0"/>
        <w:autoSpaceDN w:val="0"/>
        <w:adjustRightInd w:val="0"/>
        <w:rPr>
          <w:rFonts w:asciiTheme="majorHAnsi" w:eastAsiaTheme="majorEastAsia" w:hAnsiTheme="majorHAnsi" w:cstheme="majorBidi"/>
          <w:color w:val="000000" w:themeColor="text1"/>
          <w:sz w:val="22"/>
          <w:szCs w:val="22"/>
        </w:rPr>
      </w:pPr>
      <w:r w:rsidRPr="416EABF8">
        <w:rPr>
          <w:rFonts w:asciiTheme="majorHAnsi" w:eastAsiaTheme="majorEastAsia" w:hAnsiTheme="majorHAnsi" w:cstheme="majorBidi"/>
          <w:color w:val="000000" w:themeColor="text1"/>
          <w:sz w:val="22"/>
          <w:szCs w:val="22"/>
        </w:rPr>
        <w:t>Inappropriate touching or physical contact.</w:t>
      </w:r>
    </w:p>
    <w:p w14:paraId="4DC7AC4A" w14:textId="266A598D" w:rsidR="00AD3A1A" w:rsidRPr="00D0427E" w:rsidRDefault="0C0E3ECA" w:rsidP="416EABF8">
      <w:pPr>
        <w:pStyle w:val="ListParagraph"/>
        <w:numPr>
          <w:ilvl w:val="0"/>
          <w:numId w:val="21"/>
        </w:numPr>
        <w:autoSpaceDE w:val="0"/>
        <w:autoSpaceDN w:val="0"/>
        <w:adjustRightInd w:val="0"/>
        <w:rPr>
          <w:rFonts w:asciiTheme="majorHAnsi" w:eastAsiaTheme="majorEastAsia" w:hAnsiTheme="majorHAnsi" w:cstheme="majorBidi"/>
          <w:color w:val="000000" w:themeColor="text1"/>
          <w:sz w:val="22"/>
          <w:szCs w:val="22"/>
        </w:rPr>
      </w:pPr>
      <w:r w:rsidRPr="416EABF8">
        <w:rPr>
          <w:rFonts w:asciiTheme="majorHAnsi" w:eastAsiaTheme="majorEastAsia" w:hAnsiTheme="majorHAnsi" w:cstheme="majorBidi"/>
          <w:color w:val="000000" w:themeColor="text1"/>
          <w:sz w:val="22"/>
          <w:szCs w:val="22"/>
        </w:rPr>
        <w:t>Sexual jokes or comments.</w:t>
      </w:r>
    </w:p>
    <w:p w14:paraId="0FD56E99" w14:textId="512D9040" w:rsidR="00AD3A1A" w:rsidRPr="00D0427E" w:rsidRDefault="0C0E3ECA" w:rsidP="416EABF8">
      <w:pPr>
        <w:pStyle w:val="ListParagraph"/>
        <w:numPr>
          <w:ilvl w:val="0"/>
          <w:numId w:val="21"/>
        </w:numPr>
        <w:autoSpaceDE w:val="0"/>
        <w:autoSpaceDN w:val="0"/>
        <w:adjustRightInd w:val="0"/>
        <w:rPr>
          <w:rFonts w:asciiTheme="majorHAnsi" w:eastAsiaTheme="majorEastAsia" w:hAnsiTheme="majorHAnsi" w:cstheme="majorBidi"/>
          <w:color w:val="000000" w:themeColor="text1"/>
          <w:sz w:val="22"/>
          <w:szCs w:val="22"/>
        </w:rPr>
      </w:pPr>
      <w:r w:rsidRPr="416EABF8">
        <w:rPr>
          <w:rFonts w:asciiTheme="majorHAnsi" w:eastAsiaTheme="majorEastAsia" w:hAnsiTheme="majorHAnsi" w:cstheme="majorBidi"/>
          <w:color w:val="000000" w:themeColor="text1"/>
          <w:sz w:val="22"/>
          <w:szCs w:val="22"/>
        </w:rPr>
        <w:t>Displaying sexually explicit materials.</w:t>
      </w:r>
    </w:p>
    <w:p w14:paraId="5D27B4ED" w14:textId="530FF50E" w:rsidR="00AD3A1A" w:rsidRPr="00D0427E" w:rsidRDefault="0C0E3ECA" w:rsidP="416EABF8">
      <w:pPr>
        <w:pStyle w:val="ListParagraph"/>
        <w:numPr>
          <w:ilvl w:val="0"/>
          <w:numId w:val="21"/>
        </w:numPr>
        <w:autoSpaceDE w:val="0"/>
        <w:autoSpaceDN w:val="0"/>
        <w:adjustRightInd w:val="0"/>
        <w:rPr>
          <w:rFonts w:asciiTheme="majorHAnsi" w:eastAsiaTheme="majorEastAsia" w:hAnsiTheme="majorHAnsi" w:cstheme="majorBidi"/>
          <w:color w:val="000000" w:themeColor="text1"/>
          <w:sz w:val="22"/>
          <w:szCs w:val="22"/>
        </w:rPr>
      </w:pPr>
      <w:r w:rsidRPr="416EABF8">
        <w:rPr>
          <w:rFonts w:asciiTheme="majorHAnsi" w:eastAsiaTheme="majorEastAsia" w:hAnsiTheme="majorHAnsi" w:cstheme="majorBidi"/>
          <w:color w:val="000000" w:themeColor="text1"/>
          <w:sz w:val="22"/>
          <w:szCs w:val="22"/>
        </w:rPr>
        <w:t>Sending sexually explicit emails or messages.</w:t>
      </w:r>
    </w:p>
    <w:p w14:paraId="4E50E998" w14:textId="44434190" w:rsidR="00AD3A1A" w:rsidRPr="00D0427E" w:rsidRDefault="0C0E3ECA" w:rsidP="416EABF8">
      <w:pPr>
        <w:pStyle w:val="ListParagraph"/>
        <w:numPr>
          <w:ilvl w:val="0"/>
          <w:numId w:val="21"/>
        </w:numPr>
        <w:autoSpaceDE w:val="0"/>
        <w:autoSpaceDN w:val="0"/>
        <w:adjustRightInd w:val="0"/>
        <w:rPr>
          <w:rFonts w:asciiTheme="majorHAnsi" w:eastAsiaTheme="majorEastAsia" w:hAnsiTheme="majorHAnsi" w:cstheme="majorBidi"/>
          <w:color w:val="000000" w:themeColor="text1"/>
          <w:sz w:val="22"/>
          <w:szCs w:val="22"/>
        </w:rPr>
      </w:pPr>
      <w:r w:rsidRPr="416EABF8">
        <w:rPr>
          <w:rFonts w:asciiTheme="majorHAnsi" w:eastAsiaTheme="majorEastAsia" w:hAnsiTheme="majorHAnsi" w:cstheme="majorBidi"/>
          <w:color w:val="000000" w:themeColor="text1"/>
          <w:sz w:val="22"/>
          <w:szCs w:val="22"/>
        </w:rPr>
        <w:t>Duty to Prevent Sexual Harassment</w:t>
      </w:r>
    </w:p>
    <w:p w14:paraId="456C5323" w14:textId="105D40FE" w:rsidR="00AD3A1A" w:rsidRPr="00D0427E" w:rsidRDefault="00AD3A1A" w:rsidP="416EABF8">
      <w:pPr>
        <w:autoSpaceDE w:val="0"/>
        <w:autoSpaceDN w:val="0"/>
        <w:adjustRightInd w:val="0"/>
        <w:spacing w:after="0"/>
        <w:rPr>
          <w:rFonts w:asciiTheme="majorHAnsi" w:eastAsiaTheme="majorEastAsia" w:hAnsiTheme="majorHAnsi" w:cstheme="majorBidi"/>
          <w:color w:val="000000" w:themeColor="text1"/>
        </w:rPr>
      </w:pPr>
    </w:p>
    <w:p w14:paraId="5D4FF8DC" w14:textId="08E22881" w:rsidR="416EABF8" w:rsidRDefault="416EABF8" w:rsidP="416EABF8">
      <w:pPr>
        <w:spacing w:after="0"/>
        <w:rPr>
          <w:rFonts w:asciiTheme="majorHAnsi" w:eastAsiaTheme="majorEastAsia" w:hAnsiTheme="majorHAnsi" w:cstheme="majorBidi"/>
          <w:color w:val="000000" w:themeColor="text1"/>
        </w:rPr>
      </w:pPr>
    </w:p>
    <w:p w14:paraId="528C90F1" w14:textId="2C47BFC4" w:rsidR="0C1B3225" w:rsidRDefault="0C1B3225" w:rsidP="0C1B3225">
      <w:pPr>
        <w:spacing w:after="0"/>
        <w:rPr>
          <w:rFonts w:asciiTheme="majorHAnsi" w:eastAsiaTheme="majorEastAsia" w:hAnsiTheme="majorHAnsi" w:cstheme="majorBidi"/>
          <w:color w:val="000000" w:themeColor="text1"/>
        </w:rPr>
      </w:pPr>
    </w:p>
    <w:p w14:paraId="64F960B7" w14:textId="1DA6CA4B" w:rsidR="00AD3A1A" w:rsidRPr="00D0427E" w:rsidRDefault="0C0E3ECA" w:rsidP="416EABF8">
      <w:pPr>
        <w:autoSpaceDE w:val="0"/>
        <w:autoSpaceDN w:val="0"/>
        <w:adjustRightInd w:val="0"/>
        <w:spacing w:after="0"/>
        <w:rPr>
          <w:rFonts w:asciiTheme="majorHAnsi" w:eastAsiaTheme="majorEastAsia" w:hAnsiTheme="majorHAnsi" w:cstheme="majorBidi"/>
        </w:rPr>
      </w:pPr>
      <w:r w:rsidRPr="416EABF8">
        <w:rPr>
          <w:rFonts w:asciiTheme="majorHAnsi" w:eastAsiaTheme="majorEastAsia" w:hAnsiTheme="majorHAnsi" w:cstheme="majorBidi"/>
          <w:color w:val="000000" w:themeColor="text1"/>
        </w:rPr>
        <w:t>In accordance with the Worker Protection (Amendment of Equality Act 2010) Act 2023, effective from 26 October 2024, we have a duty to take reasonable steps to prevent sexual harassment in the workplace.</w:t>
      </w:r>
    </w:p>
    <w:p w14:paraId="162529E5" w14:textId="0F0E8CAF" w:rsidR="00AD3A1A" w:rsidRPr="00D0427E" w:rsidRDefault="00AD3A1A" w:rsidP="416EABF8">
      <w:pPr>
        <w:autoSpaceDE w:val="0"/>
        <w:autoSpaceDN w:val="0"/>
        <w:adjustRightInd w:val="0"/>
        <w:spacing w:after="0"/>
        <w:rPr>
          <w:rFonts w:asciiTheme="majorHAnsi" w:eastAsiaTheme="majorEastAsia" w:hAnsiTheme="majorHAnsi" w:cstheme="majorBidi"/>
          <w:color w:val="000000" w:themeColor="text1"/>
        </w:rPr>
      </w:pPr>
    </w:p>
    <w:p w14:paraId="3B8ED9D0" w14:textId="540BC56B" w:rsidR="00AD3A1A" w:rsidRPr="00D0427E" w:rsidRDefault="31001E00"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Within a</w:t>
      </w:r>
      <w:r w:rsidR="00AD3A1A" w:rsidRPr="416EABF8">
        <w:rPr>
          <w:rFonts w:asciiTheme="majorHAnsi" w:eastAsiaTheme="majorEastAsia" w:hAnsiTheme="majorHAnsi" w:cstheme="majorBidi"/>
        </w:rPr>
        <w:t>ppendix 2 sets the types of abuse.</w:t>
      </w:r>
    </w:p>
    <w:p w14:paraId="22A5B98F" w14:textId="14A04B08" w:rsidR="00AD3A1A" w:rsidRPr="00D0427E" w:rsidRDefault="00AD3A1A" w:rsidP="416EABF8">
      <w:pPr>
        <w:rPr>
          <w:rStyle w:val="Strong"/>
          <w:rFonts w:asciiTheme="majorHAnsi" w:eastAsiaTheme="majorEastAsia" w:hAnsiTheme="majorHAnsi" w:cstheme="majorBidi"/>
        </w:rPr>
      </w:pPr>
      <w:r w:rsidRPr="416EABF8">
        <w:rPr>
          <w:rFonts w:asciiTheme="majorHAnsi" w:eastAsiaTheme="majorEastAsia" w:hAnsiTheme="majorHAnsi" w:cstheme="majorBidi"/>
          <w:b/>
          <w:bCs/>
        </w:rPr>
        <w:t>1.2</w:t>
      </w:r>
      <w:r>
        <w:tab/>
      </w:r>
      <w:r w:rsidRPr="416EABF8">
        <w:rPr>
          <w:rStyle w:val="Strong"/>
          <w:rFonts w:asciiTheme="majorHAnsi" w:eastAsiaTheme="majorEastAsia" w:hAnsiTheme="majorHAnsi" w:cstheme="majorBidi"/>
        </w:rPr>
        <w:t xml:space="preserve">Who Are We Safeguarding? </w:t>
      </w:r>
    </w:p>
    <w:p w14:paraId="4ACC6436" w14:textId="0CE6C0EA" w:rsidR="00AD3A1A" w:rsidRPr="00397CB2" w:rsidRDefault="00AD3A1A" w:rsidP="416EABF8">
      <w:pPr>
        <w:overflowPunct w:val="0"/>
        <w:spacing w:line="216" w:lineRule="auto"/>
        <w:rPr>
          <w:rFonts w:asciiTheme="majorHAnsi" w:eastAsiaTheme="majorEastAsia" w:hAnsiTheme="majorHAnsi" w:cstheme="majorBidi"/>
          <w:b/>
          <w:bCs/>
        </w:rPr>
      </w:pPr>
      <w:r w:rsidRPr="416EABF8">
        <w:rPr>
          <w:rFonts w:asciiTheme="majorHAnsi" w:eastAsiaTheme="majorEastAsia" w:hAnsiTheme="majorHAnsi" w:cstheme="majorBidi"/>
          <w:b/>
          <w:bCs/>
          <w:kern w:val="24"/>
          <w:lang w:val="en-US"/>
        </w:rPr>
        <w:t>Safeguarding is everybody’s business.</w:t>
      </w:r>
    </w:p>
    <w:p w14:paraId="4B01FD56" w14:textId="3794B5B9" w:rsidR="00AD3A1A" w:rsidRPr="00D0427E" w:rsidRDefault="00AD3A1A" w:rsidP="416EABF8">
      <w:pPr>
        <w:overflowPunct w:val="0"/>
        <w:spacing w:line="216" w:lineRule="auto"/>
        <w:rPr>
          <w:rFonts w:asciiTheme="majorHAnsi" w:eastAsiaTheme="majorEastAsia" w:hAnsiTheme="majorHAnsi" w:cstheme="majorBidi"/>
        </w:rPr>
      </w:pPr>
      <w:r w:rsidRPr="416EABF8">
        <w:rPr>
          <w:rFonts w:asciiTheme="majorHAnsi" w:eastAsiaTheme="majorEastAsia" w:hAnsiTheme="majorHAnsi" w:cstheme="majorBidi"/>
          <w:kern w:val="24"/>
          <w:lang w:val="en-US"/>
        </w:rPr>
        <w:t>Safeguarding applies to adult</w:t>
      </w:r>
      <w:r w:rsidR="003E4BD4" w:rsidRPr="416EABF8">
        <w:rPr>
          <w:rFonts w:asciiTheme="majorHAnsi" w:eastAsiaTheme="majorEastAsia" w:hAnsiTheme="majorHAnsi" w:cstheme="majorBidi"/>
          <w:kern w:val="24"/>
          <w:lang w:val="en-US"/>
        </w:rPr>
        <w:t>s</w:t>
      </w:r>
      <w:r w:rsidRPr="416EABF8">
        <w:rPr>
          <w:rFonts w:asciiTheme="majorHAnsi" w:eastAsiaTheme="majorEastAsia" w:hAnsiTheme="majorHAnsi" w:cstheme="majorBidi"/>
          <w:kern w:val="24"/>
          <w:lang w:val="en-US"/>
        </w:rPr>
        <w:t xml:space="preserve"> who </w:t>
      </w:r>
      <w:r w:rsidR="003E4BD4" w:rsidRPr="416EABF8">
        <w:rPr>
          <w:rFonts w:asciiTheme="majorHAnsi" w:eastAsiaTheme="majorEastAsia" w:hAnsiTheme="majorHAnsi" w:cstheme="majorBidi"/>
          <w:kern w:val="24"/>
          <w:lang w:val="en-US"/>
        </w:rPr>
        <w:t>have</w:t>
      </w:r>
      <w:r w:rsidRPr="416EABF8">
        <w:rPr>
          <w:rFonts w:asciiTheme="majorHAnsi" w:eastAsiaTheme="majorEastAsia" w:hAnsiTheme="majorHAnsi" w:cstheme="majorBidi"/>
          <w:kern w:val="24"/>
          <w:lang w:val="en-US"/>
        </w:rPr>
        <w:t xml:space="preserve"> needs for care and support</w:t>
      </w:r>
      <w:r w:rsidR="00022D75" w:rsidRPr="416EABF8">
        <w:rPr>
          <w:rFonts w:asciiTheme="majorHAnsi" w:eastAsiaTheme="majorEastAsia" w:hAnsiTheme="majorHAnsi" w:cstheme="majorBidi"/>
          <w:kern w:val="24"/>
          <w:lang w:val="en-US"/>
        </w:rPr>
        <w:t>,</w:t>
      </w:r>
      <w:r w:rsidRPr="416EABF8">
        <w:rPr>
          <w:rFonts w:asciiTheme="majorHAnsi" w:eastAsiaTheme="majorEastAsia" w:hAnsiTheme="majorHAnsi" w:cstheme="majorBidi"/>
          <w:kern w:val="24"/>
          <w:lang w:val="en-US"/>
        </w:rPr>
        <w:t xml:space="preserve"> </w:t>
      </w:r>
      <w:r w:rsidR="0460B6A4" w:rsidRPr="416EABF8">
        <w:rPr>
          <w:rFonts w:asciiTheme="majorHAnsi" w:eastAsiaTheme="majorEastAsia" w:hAnsiTheme="majorHAnsi" w:cstheme="majorBidi"/>
          <w:kern w:val="24"/>
          <w:lang w:val="en-US"/>
        </w:rPr>
        <w:t>whether</w:t>
      </w:r>
      <w:r w:rsidRPr="416EABF8">
        <w:rPr>
          <w:rFonts w:asciiTheme="majorHAnsi" w:eastAsiaTheme="majorEastAsia" w:hAnsiTheme="majorHAnsi" w:cstheme="majorBidi"/>
          <w:kern w:val="24"/>
          <w:lang w:val="en-US"/>
        </w:rPr>
        <w:t xml:space="preserve"> the Local Authority is meeting those needs, is experiencing, or at risk </w:t>
      </w:r>
      <w:r w:rsidR="67A2901F" w:rsidRPr="416EABF8">
        <w:rPr>
          <w:rFonts w:asciiTheme="majorHAnsi" w:eastAsiaTheme="majorEastAsia" w:hAnsiTheme="majorHAnsi" w:cstheme="majorBidi"/>
          <w:kern w:val="24"/>
          <w:lang w:val="en-US"/>
        </w:rPr>
        <w:t>of</w:t>
      </w:r>
      <w:r w:rsidRPr="416EABF8">
        <w:rPr>
          <w:rFonts w:asciiTheme="majorHAnsi" w:eastAsiaTheme="majorEastAsia" w:hAnsiTheme="majorHAnsi" w:cstheme="majorBidi"/>
          <w:kern w:val="24"/>
          <w:lang w:val="en-US"/>
        </w:rPr>
        <w:t xml:space="preserve"> abuse or neglect</w:t>
      </w:r>
      <w:r w:rsidRPr="416EABF8">
        <w:rPr>
          <w:rFonts w:asciiTheme="majorHAnsi" w:eastAsiaTheme="majorEastAsia" w:hAnsiTheme="majorHAnsi" w:cstheme="majorBidi"/>
        </w:rPr>
        <w:t xml:space="preserve">. </w:t>
      </w:r>
      <w:r w:rsidR="003E4BD4" w:rsidRPr="416EABF8">
        <w:rPr>
          <w:rFonts w:asciiTheme="majorHAnsi" w:eastAsiaTheme="majorEastAsia" w:hAnsiTheme="majorHAnsi" w:cstheme="majorBidi"/>
        </w:rPr>
        <w:t>However,</w:t>
      </w:r>
      <w:r w:rsidRPr="416EABF8">
        <w:rPr>
          <w:rFonts w:asciiTheme="majorHAnsi" w:eastAsiaTheme="majorEastAsia" w:hAnsiTheme="majorHAnsi" w:cstheme="majorBidi"/>
        </w:rPr>
        <w:t xml:space="preserve"> as an organisation</w:t>
      </w:r>
      <w:r w:rsidR="00022D75"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we also have a generic duty to ensure the safety and wellbeing of our learners. </w:t>
      </w:r>
    </w:p>
    <w:p w14:paraId="67A78494" w14:textId="5C0EFA51"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rPr>
        <w:t xml:space="preserve">Care and support needs may not always be visible and/or individual learners may not have received a diagnosis. Adults with care and support needs may have a reduced ability to protect themselves from assault, abuse or neglect. This can be </w:t>
      </w:r>
      <w:r w:rsidR="00E0704C" w:rsidRPr="416EABF8">
        <w:rPr>
          <w:rFonts w:asciiTheme="majorHAnsi" w:eastAsiaTheme="majorEastAsia" w:hAnsiTheme="majorHAnsi" w:cstheme="majorBidi"/>
        </w:rPr>
        <w:t>because of</w:t>
      </w:r>
      <w:r w:rsidRPr="416EABF8">
        <w:rPr>
          <w:rFonts w:asciiTheme="majorHAnsi" w:eastAsiaTheme="majorEastAsia" w:hAnsiTheme="majorHAnsi" w:cstheme="majorBidi"/>
        </w:rPr>
        <w:t xml:space="preserve"> a learning or physical disability (not normally to include dyslexia); a physical or mental illness</w:t>
      </w:r>
      <w:r w:rsidR="00EC3135"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chronic or otherwise (including an addiction to alcohol or drugs); or a reduction in physical or mental capacity.</w:t>
      </w:r>
    </w:p>
    <w:p w14:paraId="398B2550" w14:textId="1FD3A0F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The Children Act 1989 states the legal definition of a child is ‘a person under the age of 18’. ‘Young person’ is not a legal term, for the purposes of the policy and procedures, a young person is someone who might not perceive themselves as a child, but who is still in the age range of the legal </w:t>
      </w:r>
      <w:r w:rsidR="5AA96F6C" w:rsidRPr="416EABF8">
        <w:rPr>
          <w:rFonts w:asciiTheme="majorHAnsi" w:eastAsiaTheme="majorEastAsia" w:hAnsiTheme="majorHAnsi" w:cstheme="majorBidi"/>
        </w:rPr>
        <w:t>definition and</w:t>
      </w:r>
      <w:r w:rsidRPr="416EABF8">
        <w:rPr>
          <w:rFonts w:asciiTheme="majorHAnsi" w:eastAsiaTheme="majorEastAsia" w:hAnsiTheme="majorHAnsi" w:cstheme="majorBidi"/>
        </w:rPr>
        <w:t xml:space="preserve"> therefore </w:t>
      </w:r>
      <w:r w:rsidR="00EC3135" w:rsidRPr="416EABF8">
        <w:rPr>
          <w:rFonts w:asciiTheme="majorHAnsi" w:eastAsiaTheme="majorEastAsia" w:hAnsiTheme="majorHAnsi" w:cstheme="majorBidi"/>
        </w:rPr>
        <w:t xml:space="preserve">would </w:t>
      </w:r>
      <w:r w:rsidRPr="416EABF8">
        <w:rPr>
          <w:rFonts w:asciiTheme="majorHAnsi" w:eastAsiaTheme="majorEastAsia" w:hAnsiTheme="majorHAnsi" w:cstheme="majorBidi"/>
        </w:rPr>
        <w:t>fall within the term ‘child’.</w:t>
      </w:r>
    </w:p>
    <w:p w14:paraId="1A9F3760" w14:textId="2B5BAF63"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Adult Education organisations have a common law duty of care to take steps that</w:t>
      </w:r>
      <w:r w:rsidR="00DF7C2F"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in the circumstances of an educational institution</w:t>
      </w:r>
      <w:r w:rsidR="00DF7C2F"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are reasonable to ensure that the child, young person or adult with care and support needs, is safe, and in the absence of specific requirements, be seen to have an enhanced duty of care.</w:t>
      </w:r>
    </w:p>
    <w:p w14:paraId="79110A7B" w14:textId="55C4DF3C" w:rsidR="00AD3A1A" w:rsidRPr="00D0427E" w:rsidRDefault="62C95CCA" w:rsidP="416EABF8">
      <w:pPr>
        <w:spacing w:after="160" w:line="259" w:lineRule="auto"/>
        <w:rPr>
          <w:rFonts w:asciiTheme="majorHAnsi" w:eastAsiaTheme="majorEastAsia" w:hAnsiTheme="majorHAnsi" w:cstheme="majorBidi"/>
        </w:rPr>
      </w:pPr>
      <w:r w:rsidRPr="416EABF8">
        <w:rPr>
          <w:rStyle w:val="Strong"/>
          <w:rFonts w:asciiTheme="majorHAnsi" w:eastAsiaTheme="majorEastAsia" w:hAnsiTheme="majorHAnsi" w:cstheme="majorBidi"/>
        </w:rPr>
        <w:t xml:space="preserve">2 </w:t>
      </w:r>
      <w:r w:rsidR="00AD3A1A" w:rsidRPr="416EABF8">
        <w:rPr>
          <w:rStyle w:val="Strong"/>
          <w:rFonts w:asciiTheme="majorHAnsi" w:eastAsiaTheme="majorEastAsia" w:hAnsiTheme="majorHAnsi" w:cstheme="majorBidi"/>
        </w:rPr>
        <w:t>Statement of Policy</w:t>
      </w:r>
    </w:p>
    <w:p w14:paraId="4F26CEF4" w14:textId="38B33F6E" w:rsidR="004D4596" w:rsidRPr="00D0427E" w:rsidRDefault="004D4596" w:rsidP="416EABF8">
      <w:pPr>
        <w:rPr>
          <w:rFonts w:asciiTheme="majorHAnsi" w:eastAsiaTheme="majorEastAsia" w:hAnsiTheme="majorHAnsi" w:cstheme="majorBidi"/>
        </w:rPr>
      </w:pPr>
      <w:r w:rsidRPr="416EABF8">
        <w:rPr>
          <w:rFonts w:asciiTheme="majorHAnsi" w:eastAsiaTheme="majorEastAsia" w:hAnsiTheme="majorHAnsi" w:cstheme="majorBidi"/>
          <w:b/>
          <w:bCs/>
          <w:u w:val="single"/>
        </w:rPr>
        <w:t>Note</w:t>
      </w:r>
      <w:r w:rsidRPr="416EABF8">
        <w:rPr>
          <w:rFonts w:asciiTheme="majorHAnsi" w:eastAsiaTheme="majorEastAsia" w:hAnsiTheme="majorHAnsi" w:cstheme="majorBidi"/>
        </w:rPr>
        <w:t xml:space="preserve">: </w:t>
      </w:r>
      <w:r w:rsidR="00A45601" w:rsidRPr="416EABF8">
        <w:rPr>
          <w:rFonts w:asciiTheme="majorHAnsi" w:eastAsiaTheme="majorEastAsia" w:hAnsiTheme="majorHAnsi" w:cstheme="majorBidi"/>
        </w:rPr>
        <w:t>The Safeguarding</w:t>
      </w:r>
      <w:r w:rsidRPr="416EABF8">
        <w:rPr>
          <w:rFonts w:asciiTheme="majorHAnsi" w:eastAsiaTheme="majorEastAsia" w:hAnsiTheme="majorHAnsi" w:cstheme="majorBidi"/>
        </w:rPr>
        <w:t xml:space="preserve"> </w:t>
      </w:r>
      <w:r w:rsidR="00A45601" w:rsidRPr="416EABF8">
        <w:rPr>
          <w:rFonts w:asciiTheme="majorHAnsi" w:eastAsiaTheme="majorEastAsia" w:hAnsiTheme="majorHAnsi" w:cstheme="majorBidi"/>
        </w:rPr>
        <w:t>P</w:t>
      </w:r>
      <w:r w:rsidRPr="416EABF8">
        <w:rPr>
          <w:rFonts w:asciiTheme="majorHAnsi" w:eastAsiaTheme="majorEastAsia" w:hAnsiTheme="majorHAnsi" w:cstheme="majorBidi"/>
        </w:rPr>
        <w:t xml:space="preserve">olicy </w:t>
      </w:r>
      <w:r w:rsidR="00A45601" w:rsidRPr="416EABF8">
        <w:rPr>
          <w:rFonts w:asciiTheme="majorHAnsi" w:eastAsiaTheme="majorEastAsia" w:hAnsiTheme="majorHAnsi" w:cstheme="majorBidi"/>
        </w:rPr>
        <w:t>is</w:t>
      </w:r>
      <w:r w:rsidRPr="416EABF8">
        <w:rPr>
          <w:rFonts w:asciiTheme="majorHAnsi" w:eastAsiaTheme="majorEastAsia" w:hAnsiTheme="majorHAnsi" w:cstheme="majorBidi"/>
        </w:rPr>
        <w:t xml:space="preserve"> updated annually.</w:t>
      </w:r>
    </w:p>
    <w:p w14:paraId="35244F14" w14:textId="00E1DF97" w:rsidR="00AD3A1A" w:rsidRPr="00D0427E" w:rsidRDefault="00D0427E"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3Spirit Training </w:t>
      </w:r>
      <w:r w:rsidR="00AD3A1A" w:rsidRPr="416EABF8">
        <w:rPr>
          <w:rFonts w:asciiTheme="majorHAnsi" w:eastAsiaTheme="majorEastAsia" w:hAnsiTheme="majorHAnsi" w:cstheme="majorBidi"/>
        </w:rPr>
        <w:t>is committed to safeguarding and promoting the welfare of children, young people and adults with care and support needs</w:t>
      </w:r>
      <w:r w:rsidR="00D14388" w:rsidRPr="416EABF8">
        <w:rPr>
          <w:rFonts w:asciiTheme="majorHAnsi" w:eastAsiaTheme="majorEastAsia" w:hAnsiTheme="majorHAnsi" w:cstheme="majorBidi"/>
        </w:rPr>
        <w:t xml:space="preserve">. These are </w:t>
      </w:r>
      <w:r w:rsidR="00AD3A1A" w:rsidRPr="416EABF8">
        <w:rPr>
          <w:rFonts w:asciiTheme="majorHAnsi" w:eastAsiaTheme="majorEastAsia" w:hAnsiTheme="majorHAnsi" w:cstheme="majorBidi"/>
        </w:rPr>
        <w:t xml:space="preserve">engaged in the breadth of </w:t>
      </w:r>
      <w:r w:rsidR="00D14388" w:rsidRPr="416EABF8">
        <w:rPr>
          <w:rFonts w:asciiTheme="majorHAnsi" w:eastAsiaTheme="majorEastAsia" w:hAnsiTheme="majorHAnsi" w:cstheme="majorBidi"/>
        </w:rPr>
        <w:t>the company’s</w:t>
      </w:r>
      <w:r w:rsidR="00AD3A1A" w:rsidRPr="416EABF8">
        <w:rPr>
          <w:rFonts w:asciiTheme="majorHAnsi" w:eastAsiaTheme="majorEastAsia" w:hAnsiTheme="majorHAnsi" w:cstheme="majorBidi"/>
        </w:rPr>
        <w:t xml:space="preserve"> activities.</w:t>
      </w:r>
    </w:p>
    <w:p w14:paraId="438751DA" w14:textId="7CBCCCDD" w:rsidR="00AD3A1A" w:rsidRPr="00D0427E" w:rsidRDefault="00D0427E"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3Spirit Training </w:t>
      </w:r>
      <w:r w:rsidR="00AD3A1A" w:rsidRPr="416EABF8">
        <w:rPr>
          <w:rFonts w:asciiTheme="majorHAnsi" w:eastAsiaTheme="majorEastAsia" w:hAnsiTheme="majorHAnsi" w:cstheme="majorBidi"/>
        </w:rPr>
        <w:t xml:space="preserve">recognises that it has a duty to help staff and </w:t>
      </w:r>
      <w:r w:rsidRPr="416EABF8">
        <w:rPr>
          <w:rFonts w:asciiTheme="majorHAnsi" w:eastAsiaTheme="majorEastAsia" w:hAnsiTheme="majorHAnsi" w:cstheme="majorBidi"/>
        </w:rPr>
        <w:t>Learners</w:t>
      </w:r>
      <w:r w:rsidR="00AD3A1A" w:rsidRPr="416EABF8">
        <w:rPr>
          <w:rFonts w:asciiTheme="majorHAnsi" w:eastAsiaTheme="majorEastAsia" w:hAnsiTheme="majorHAnsi" w:cstheme="majorBidi"/>
        </w:rPr>
        <w:t xml:space="preserve"> recognise their responsibilities (through guidance, support and training), minimise risk and avoid situations (where possible) where abuse or neglect might be alleged.</w:t>
      </w:r>
    </w:p>
    <w:p w14:paraId="155E8C18" w14:textId="073482A5"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The </w:t>
      </w:r>
      <w:r w:rsidR="00D0427E" w:rsidRPr="416EABF8">
        <w:rPr>
          <w:rFonts w:asciiTheme="majorHAnsi" w:eastAsiaTheme="majorEastAsia" w:hAnsiTheme="majorHAnsi" w:cstheme="majorBidi"/>
        </w:rPr>
        <w:t xml:space="preserve">3Spirit Training </w:t>
      </w:r>
      <w:r w:rsidRPr="416EABF8">
        <w:rPr>
          <w:rFonts w:asciiTheme="majorHAnsi" w:eastAsiaTheme="majorEastAsia" w:hAnsiTheme="majorHAnsi" w:cstheme="majorBidi"/>
        </w:rPr>
        <w:t>team understand the importance of safety in both face-to-face and virtual learning environments.  We aim to promote safe and secure learning environments which support Safeguarding and British values in Adult Learning</w:t>
      </w:r>
      <w:r w:rsidR="009604B3" w:rsidRPr="416EABF8">
        <w:rPr>
          <w:rFonts w:asciiTheme="majorHAnsi" w:eastAsiaTheme="majorEastAsia" w:hAnsiTheme="majorHAnsi" w:cstheme="majorBidi"/>
        </w:rPr>
        <w:t>.</w:t>
      </w:r>
    </w:p>
    <w:p w14:paraId="651EE97B" w14:textId="65C1AFA4" w:rsidR="00AD3A1A" w:rsidRPr="00D0427E" w:rsidRDefault="00AD3A1A" w:rsidP="416EABF8">
      <w:pPr>
        <w:rPr>
          <w:rFonts w:asciiTheme="majorHAnsi" w:eastAsiaTheme="majorEastAsia" w:hAnsiTheme="majorHAnsi" w:cstheme="majorBidi"/>
        </w:rPr>
      </w:pPr>
      <w:r w:rsidRPr="0C1B3225">
        <w:rPr>
          <w:rFonts w:asciiTheme="majorHAnsi" w:eastAsiaTheme="majorEastAsia" w:hAnsiTheme="majorHAnsi" w:cstheme="majorBidi"/>
        </w:rPr>
        <w:t>Our aim is to promote the wellbeing of our learners in an inclusive manner that protects them from discrimination, bullying, harassment, victimisation, and other types of abuse.</w:t>
      </w:r>
    </w:p>
    <w:p w14:paraId="69F60726" w14:textId="63344EC3" w:rsidR="0C1B3225" w:rsidRDefault="0C1B3225" w:rsidP="0C1B3225">
      <w:pPr>
        <w:rPr>
          <w:rFonts w:asciiTheme="majorHAnsi" w:eastAsiaTheme="majorEastAsia" w:hAnsiTheme="majorHAnsi" w:cstheme="majorBidi"/>
        </w:rPr>
      </w:pPr>
    </w:p>
    <w:p w14:paraId="28D6DB16" w14:textId="4AC35AF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Our </w:t>
      </w:r>
      <w:bookmarkStart w:id="0" w:name="_Hlk60654230"/>
      <w:r w:rsidRPr="416EABF8">
        <w:rPr>
          <w:rFonts w:asciiTheme="majorHAnsi" w:eastAsiaTheme="majorEastAsia" w:hAnsiTheme="majorHAnsi" w:cstheme="majorBidi"/>
        </w:rPr>
        <w:t xml:space="preserve">leaners Code of Conduct </w:t>
      </w:r>
      <w:bookmarkEnd w:id="0"/>
      <w:r w:rsidRPr="416EABF8">
        <w:rPr>
          <w:rFonts w:asciiTheme="majorHAnsi" w:eastAsiaTheme="majorEastAsia" w:hAnsiTheme="majorHAnsi" w:cstheme="majorBidi"/>
        </w:rPr>
        <w:t>lays out our values and outlines the expectations that we have of our learners. Our Information, Advice and Guidance information outlines what our learners can expect from us.  This information underpins our commitment to the British values of equality, mutual respect, rule of law, democracy, and individual liberty.</w:t>
      </w:r>
    </w:p>
    <w:p w14:paraId="67B8C5C7" w14:textId="70F2FD4D"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As an inclusive provider</w:t>
      </w:r>
      <w:r w:rsidR="00337C4D"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we are committed to make reasonable adjustments for our learners to ensure equality of access to learning and adapted support throughout the learning process, according to individual need.  All adjustments meet the learner’s particular needs and are agreed in advance to give maximum support and reassurance to the individual.</w:t>
      </w:r>
    </w:p>
    <w:p w14:paraId="2678322D" w14:textId="0484AC5E" w:rsidR="00AD3A1A" w:rsidRPr="00D0427E" w:rsidRDefault="00D0427E"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3Spirit Training </w:t>
      </w:r>
      <w:r w:rsidR="00AD3A1A" w:rsidRPr="416EABF8">
        <w:rPr>
          <w:rFonts w:asciiTheme="majorHAnsi" w:eastAsiaTheme="majorEastAsia" w:hAnsiTheme="majorHAnsi" w:cstheme="majorBidi"/>
        </w:rPr>
        <w:t xml:space="preserve">operates </w:t>
      </w:r>
      <w:r w:rsidR="00E0704C" w:rsidRPr="416EABF8">
        <w:rPr>
          <w:rFonts w:asciiTheme="majorHAnsi" w:eastAsiaTheme="majorEastAsia" w:hAnsiTheme="majorHAnsi" w:cstheme="majorBidi"/>
        </w:rPr>
        <w:t>several</w:t>
      </w:r>
      <w:r w:rsidR="00AD3A1A" w:rsidRPr="416EABF8">
        <w:rPr>
          <w:rFonts w:asciiTheme="majorHAnsi" w:eastAsiaTheme="majorEastAsia" w:hAnsiTheme="majorHAnsi" w:cstheme="majorBidi"/>
        </w:rPr>
        <w:t xml:space="preserve"> other policies and procedures that help protect all learners from abuse. These include:</w:t>
      </w:r>
    </w:p>
    <w:p w14:paraId="6C29B6CC" w14:textId="4D116DF1" w:rsidR="00AD3A1A" w:rsidRPr="00D0427E" w:rsidRDefault="00893490"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PREVENT</w:t>
      </w:r>
      <w:r w:rsidR="00AD3A1A" w:rsidRPr="416EABF8">
        <w:rPr>
          <w:rFonts w:asciiTheme="majorHAnsi" w:eastAsiaTheme="majorEastAsia" w:hAnsiTheme="majorHAnsi" w:cstheme="majorBidi"/>
          <w:sz w:val="22"/>
          <w:szCs w:val="22"/>
        </w:rPr>
        <w:t xml:space="preserve"> policy</w:t>
      </w:r>
    </w:p>
    <w:p w14:paraId="175690C5"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Staff Code of Conduct</w:t>
      </w:r>
    </w:p>
    <w:p w14:paraId="6EFC9554"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Staff supervision</w:t>
      </w:r>
    </w:p>
    <w:p w14:paraId="6AF9A775"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Whistle blowing</w:t>
      </w:r>
    </w:p>
    <w:p w14:paraId="069A1BBC"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Recruitment Policy</w:t>
      </w:r>
    </w:p>
    <w:p w14:paraId="6126A1E2"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Equal Opportunities</w:t>
      </w:r>
    </w:p>
    <w:p w14:paraId="221D49D9"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Risk management</w:t>
      </w:r>
    </w:p>
    <w:p w14:paraId="58A6CF24"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Harassment and bullying procedures</w:t>
      </w:r>
    </w:p>
    <w:p w14:paraId="12657298"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Serious Incident Reporting</w:t>
      </w:r>
    </w:p>
    <w:p w14:paraId="58E9F4E1"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Managing violent and abusive behaviour</w:t>
      </w:r>
    </w:p>
    <w:p w14:paraId="22643667" w14:textId="77777777"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Complaints</w:t>
      </w:r>
    </w:p>
    <w:p w14:paraId="6C836EDF" w14:textId="60A27B38" w:rsidR="00AD3A1A" w:rsidRPr="00D0427E" w:rsidRDefault="00AD3A1A" w:rsidP="416EABF8">
      <w:pPr>
        <w:pStyle w:val="ListParagraph"/>
        <w:numPr>
          <w:ilvl w:val="0"/>
          <w:numId w:val="55"/>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Statement of learner rights</w:t>
      </w:r>
    </w:p>
    <w:p w14:paraId="545E0CE0" w14:textId="77777777" w:rsidR="009604B3" w:rsidRPr="00D0427E" w:rsidRDefault="009604B3" w:rsidP="416EABF8">
      <w:pPr>
        <w:pStyle w:val="ListParagraph"/>
        <w:rPr>
          <w:rFonts w:asciiTheme="majorHAnsi" w:eastAsiaTheme="majorEastAsia" w:hAnsiTheme="majorHAnsi" w:cstheme="majorBidi"/>
          <w:sz w:val="22"/>
          <w:szCs w:val="22"/>
        </w:rPr>
      </w:pPr>
    </w:p>
    <w:p w14:paraId="2B1BD9A9" w14:textId="38B8D822"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2.1 </w:t>
      </w:r>
      <w:r>
        <w:tab/>
      </w:r>
      <w:r w:rsidRPr="416EABF8">
        <w:rPr>
          <w:rFonts w:asciiTheme="majorHAnsi" w:eastAsiaTheme="majorEastAsia" w:hAnsiTheme="majorHAnsi" w:cstheme="majorBidi"/>
          <w:b/>
          <w:bCs/>
        </w:rPr>
        <w:t>Scope of the Policy</w:t>
      </w:r>
    </w:p>
    <w:p w14:paraId="71332F49" w14:textId="620B2C1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This Policy applies to all staff (including agency staff and governors), academic and business support staff either employed or working on an associate level with </w:t>
      </w:r>
      <w:r w:rsidR="00D0427E" w:rsidRPr="416EABF8">
        <w:rPr>
          <w:rFonts w:asciiTheme="majorHAnsi" w:eastAsiaTheme="majorEastAsia" w:hAnsiTheme="majorHAnsi" w:cstheme="majorBidi"/>
        </w:rPr>
        <w:t>3Spirit Training.</w:t>
      </w:r>
      <w:r w:rsidRPr="416EABF8">
        <w:rPr>
          <w:rFonts w:asciiTheme="majorHAnsi" w:eastAsiaTheme="majorEastAsia" w:hAnsiTheme="majorHAnsi" w:cstheme="majorBidi"/>
        </w:rPr>
        <w:t xml:space="preserve"> All have a legal responsibility to take seriously any concerns regarding or disclosed by an adult with care and support needs and </w:t>
      </w:r>
      <w:r w:rsidR="00B35174" w:rsidRPr="416EABF8">
        <w:rPr>
          <w:rFonts w:asciiTheme="majorHAnsi" w:eastAsiaTheme="majorEastAsia" w:hAnsiTheme="majorHAnsi" w:cstheme="majorBidi"/>
        </w:rPr>
        <w:t xml:space="preserve">to </w:t>
      </w:r>
      <w:r w:rsidRPr="416EABF8">
        <w:rPr>
          <w:rFonts w:asciiTheme="majorHAnsi" w:eastAsiaTheme="majorEastAsia" w:hAnsiTheme="majorHAnsi" w:cstheme="majorBidi"/>
        </w:rPr>
        <w:t>follow the procedures given. Please note that a separate policy is in place for Child Protection, and this should be referred to in cases where we have learners in ou</w:t>
      </w:r>
      <w:r w:rsidR="00E0704C" w:rsidRPr="416EABF8">
        <w:rPr>
          <w:rFonts w:asciiTheme="majorHAnsi" w:eastAsiaTheme="majorEastAsia" w:hAnsiTheme="majorHAnsi" w:cstheme="majorBidi"/>
        </w:rPr>
        <w:t xml:space="preserve">r </w:t>
      </w:r>
      <w:r w:rsidRPr="416EABF8">
        <w:rPr>
          <w:rFonts w:asciiTheme="majorHAnsi" w:eastAsiaTheme="majorEastAsia" w:hAnsiTheme="majorHAnsi" w:cstheme="majorBidi"/>
        </w:rPr>
        <w:t>further education provision between 16-18.</w:t>
      </w:r>
      <w:r w:rsidR="00D0427E" w:rsidRPr="416EABF8">
        <w:rPr>
          <w:rFonts w:asciiTheme="majorHAnsi" w:eastAsiaTheme="majorEastAsia" w:hAnsiTheme="majorHAnsi" w:cstheme="majorBidi"/>
        </w:rPr>
        <w:t xml:space="preserve"> </w:t>
      </w:r>
    </w:p>
    <w:p w14:paraId="3B580DA6" w14:textId="6CCB2620" w:rsidR="00AD3A1A" w:rsidRPr="00D0427E" w:rsidRDefault="00D0427E"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Learners</w:t>
      </w:r>
      <w:r w:rsidR="00AD3A1A" w:rsidRPr="416EABF8">
        <w:rPr>
          <w:rFonts w:asciiTheme="majorHAnsi" w:eastAsiaTheme="majorEastAsia" w:hAnsiTheme="majorHAnsi" w:cstheme="majorBidi"/>
        </w:rPr>
        <w:t xml:space="preserve"> who have concerns about other </w:t>
      </w:r>
      <w:r w:rsidRPr="416EABF8">
        <w:rPr>
          <w:rFonts w:asciiTheme="majorHAnsi" w:eastAsiaTheme="majorEastAsia" w:hAnsiTheme="majorHAnsi" w:cstheme="majorBidi"/>
        </w:rPr>
        <w:t>Learners</w:t>
      </w:r>
      <w:r w:rsidR="00AD3A1A" w:rsidRPr="416EABF8">
        <w:rPr>
          <w:rFonts w:asciiTheme="majorHAnsi" w:eastAsiaTheme="majorEastAsia" w:hAnsiTheme="majorHAnsi" w:cstheme="majorBidi"/>
        </w:rPr>
        <w:t xml:space="preserve"> or the behaviour of adults towards them can use this Policy to ensure they are taken seriously.</w:t>
      </w:r>
    </w:p>
    <w:p w14:paraId="3C106A14" w14:textId="720C226F"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It is not only </w:t>
      </w:r>
      <w:r w:rsidR="00D0427E" w:rsidRPr="416EABF8">
        <w:rPr>
          <w:rFonts w:asciiTheme="majorHAnsi" w:eastAsiaTheme="majorEastAsia" w:hAnsiTheme="majorHAnsi" w:cstheme="majorBidi"/>
        </w:rPr>
        <w:t xml:space="preserve">3Spirit Training </w:t>
      </w:r>
      <w:r w:rsidRPr="416EABF8">
        <w:rPr>
          <w:rFonts w:asciiTheme="majorHAnsi" w:eastAsiaTheme="majorEastAsia" w:hAnsiTheme="majorHAnsi" w:cstheme="majorBidi"/>
        </w:rPr>
        <w:t>who are responsible to raise concerns regarding the alleged abuse. Nevertheless, it has a duty to act if there is a cause for concern and to notify the appropriate agencies so that they can open an enquiry and take any necessary action.</w:t>
      </w:r>
    </w:p>
    <w:p w14:paraId="3DD1F0AE" w14:textId="6E55B803" w:rsidR="09D0B158" w:rsidRDefault="09D0B158" w:rsidP="416EABF8">
      <w:pPr>
        <w:spacing w:after="0"/>
        <w:ind w:right="804"/>
        <w:rPr>
          <w:rFonts w:asciiTheme="majorHAnsi" w:eastAsiaTheme="majorEastAsia" w:hAnsiTheme="majorHAnsi" w:cstheme="majorBidi"/>
          <w:lang w:val="en-US"/>
        </w:rPr>
      </w:pPr>
      <w:r w:rsidRPr="0C1B3225">
        <w:rPr>
          <w:rFonts w:asciiTheme="majorHAnsi" w:eastAsiaTheme="majorEastAsia" w:hAnsiTheme="majorHAnsi" w:cstheme="majorBidi"/>
          <w:lang w:val="en-US"/>
        </w:rPr>
        <w:t xml:space="preserve">This policy applies to the entire 3 SPIRIT TRAINING caseload including all young people and vulnerable adults, who form part of our statutory responsibilities, specifically those young people who have a physical, sensory, or learning disability. Throughout this </w:t>
      </w:r>
      <w:r w:rsidR="00DA4276" w:rsidRPr="0C1B3225">
        <w:rPr>
          <w:rFonts w:asciiTheme="majorHAnsi" w:eastAsiaTheme="majorEastAsia" w:hAnsiTheme="majorHAnsi" w:cstheme="majorBidi"/>
          <w:lang w:val="en-US"/>
        </w:rPr>
        <w:t>document,</w:t>
      </w:r>
      <w:r w:rsidRPr="0C1B3225">
        <w:rPr>
          <w:rFonts w:asciiTheme="majorHAnsi" w:eastAsiaTheme="majorEastAsia" w:hAnsiTheme="majorHAnsi" w:cstheme="majorBidi"/>
          <w:lang w:val="en-US"/>
        </w:rPr>
        <w:t xml:space="preserve"> the generic phrase learners will be used where possible. We recognise that any learner could potentially be a victim of abuse.</w:t>
      </w:r>
    </w:p>
    <w:p w14:paraId="0B4E3C55" w14:textId="25D4363A" w:rsidR="09D0B158" w:rsidRDefault="09D0B158" w:rsidP="416EABF8">
      <w:pPr>
        <w:spacing w:after="0"/>
        <w:ind w:left="720" w:right="804"/>
        <w:rPr>
          <w:rFonts w:asciiTheme="majorHAnsi" w:eastAsiaTheme="majorEastAsia" w:hAnsiTheme="majorHAnsi" w:cstheme="majorBidi"/>
          <w:lang w:val="en-US"/>
        </w:rPr>
      </w:pPr>
      <w:r w:rsidRPr="416EABF8">
        <w:rPr>
          <w:rFonts w:asciiTheme="majorHAnsi" w:eastAsiaTheme="majorEastAsia" w:hAnsiTheme="majorHAnsi" w:cstheme="majorBidi"/>
          <w:lang w:val="en-US"/>
        </w:rPr>
        <w:lastRenderedPageBreak/>
        <w:t xml:space="preserve"> </w:t>
      </w:r>
    </w:p>
    <w:p w14:paraId="33F818B6" w14:textId="3B1530EF" w:rsidR="09D0B158" w:rsidRDefault="09D0B158" w:rsidP="416EABF8">
      <w:pPr>
        <w:spacing w:before="2"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The aim is to follow the procedures set out by </w:t>
      </w:r>
      <w:r w:rsidR="2B8A5F71" w:rsidRPr="416EABF8">
        <w:rPr>
          <w:rFonts w:asciiTheme="majorHAnsi" w:eastAsiaTheme="majorEastAsia" w:hAnsiTheme="majorHAnsi" w:cstheme="majorBidi"/>
          <w:lang w:val="en-US"/>
        </w:rPr>
        <w:t xml:space="preserve">Birmingham </w:t>
      </w:r>
      <w:r w:rsidRPr="416EABF8">
        <w:rPr>
          <w:rFonts w:asciiTheme="majorHAnsi" w:eastAsiaTheme="majorEastAsia" w:hAnsiTheme="majorHAnsi" w:cstheme="majorBidi"/>
          <w:lang w:val="en-US"/>
        </w:rPr>
        <w:t xml:space="preserve">Safeguarding Children’s </w:t>
      </w:r>
      <w:r w:rsidR="1DBF9707" w:rsidRPr="416EABF8">
        <w:rPr>
          <w:rFonts w:asciiTheme="majorHAnsi" w:eastAsiaTheme="majorEastAsia" w:hAnsiTheme="majorHAnsi" w:cstheme="majorBidi"/>
          <w:lang w:val="en-US"/>
        </w:rPr>
        <w:t>Partnership (BSCP)</w:t>
      </w:r>
      <w:r w:rsidRPr="416EABF8">
        <w:rPr>
          <w:rFonts w:asciiTheme="majorHAnsi" w:eastAsiaTheme="majorEastAsia" w:hAnsiTheme="majorHAnsi" w:cstheme="majorBidi"/>
          <w:lang w:val="en-US"/>
        </w:rPr>
        <w:t>, Working Together to Safeguard Children 2023 and Keeping Children Safe in Education 2025 by:</w:t>
      </w:r>
    </w:p>
    <w:p w14:paraId="60EDE411" w14:textId="5D6CE6A6"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26AA4CF" w14:textId="1D9863A1" w:rsidR="09D0B158" w:rsidRDefault="09D0B158" w:rsidP="416EABF8">
      <w:pPr>
        <w:pStyle w:val="ListParagraph"/>
        <w:numPr>
          <w:ilvl w:val="0"/>
          <w:numId w:val="22"/>
        </w:numPr>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Knowing that safeguarding and promoting the welfare of learners is everyone’s responsibility, and the voice of the learner is evident.</w:t>
      </w:r>
    </w:p>
    <w:p w14:paraId="407510C0" w14:textId="61AA2D7E" w:rsidR="09D0B158" w:rsidRDefault="09D0B158" w:rsidP="416EABF8">
      <w:pPr>
        <w:pStyle w:val="ListParagraph"/>
        <w:numPr>
          <w:ilvl w:val="0"/>
          <w:numId w:val="22"/>
        </w:numPr>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Protecting our learners from maltreatment</w:t>
      </w:r>
    </w:p>
    <w:p w14:paraId="1220C3EA" w14:textId="1290B0FA" w:rsidR="09D0B158" w:rsidRDefault="09D0B158" w:rsidP="416EABF8">
      <w:pPr>
        <w:pStyle w:val="ListParagraph"/>
        <w:numPr>
          <w:ilvl w:val="0"/>
          <w:numId w:val="22"/>
        </w:numPr>
        <w:spacing w:line="230" w:lineRule="auto"/>
        <w:ind w:right="1676"/>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Establishing a safe environment in which our learners can learn and develop within an ethos of openness.</w:t>
      </w:r>
    </w:p>
    <w:p w14:paraId="5ABBA5D9" w14:textId="395F4CCB" w:rsidR="09D0B158" w:rsidRDefault="09D0B158" w:rsidP="416EABF8">
      <w:pPr>
        <w:pStyle w:val="ListParagraph"/>
        <w:numPr>
          <w:ilvl w:val="0"/>
          <w:numId w:val="22"/>
        </w:numPr>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Preventing impairment of our learner’s health or development</w:t>
      </w:r>
    </w:p>
    <w:p w14:paraId="24BD33EE" w14:textId="329ACC1A" w:rsidR="09D0B158" w:rsidRDefault="09D0B158" w:rsidP="416EABF8">
      <w:pPr>
        <w:pStyle w:val="ListParagraph"/>
        <w:numPr>
          <w:ilvl w:val="0"/>
          <w:numId w:val="22"/>
        </w:numPr>
        <w:spacing w:line="233" w:lineRule="auto"/>
        <w:ind w:right="1151"/>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 xml:space="preserve">Ensuring young people at </w:t>
      </w:r>
      <w:r w:rsidR="4311FDB4" w:rsidRPr="416EABF8">
        <w:rPr>
          <w:rFonts w:asciiTheme="majorHAnsi" w:eastAsiaTheme="majorEastAsia" w:hAnsiTheme="majorHAnsi" w:cstheme="majorBidi"/>
          <w:sz w:val="22"/>
          <w:szCs w:val="22"/>
          <w:lang w:val="en-US"/>
        </w:rPr>
        <w:t>3 Spirit</w:t>
      </w:r>
      <w:r w:rsidRPr="416EABF8">
        <w:rPr>
          <w:rFonts w:asciiTheme="majorHAnsi" w:eastAsiaTheme="majorEastAsia" w:hAnsiTheme="majorHAnsi" w:cstheme="majorBidi"/>
          <w:sz w:val="22"/>
          <w:szCs w:val="22"/>
          <w:lang w:val="en-US"/>
        </w:rPr>
        <w:t xml:space="preserve"> Training grow up in circumstances consistent with the provisions of safe and effective care.</w:t>
      </w:r>
    </w:p>
    <w:p w14:paraId="02C12A7E" w14:textId="086515F9" w:rsidR="09D0B158" w:rsidRDefault="09D0B158" w:rsidP="416EABF8">
      <w:pPr>
        <w:pStyle w:val="ListParagraph"/>
        <w:numPr>
          <w:ilvl w:val="0"/>
          <w:numId w:val="22"/>
        </w:numPr>
        <w:spacing w:line="230" w:lineRule="auto"/>
        <w:ind w:right="1047"/>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Offering learners a balanced curriculum including PHSE, healthy relationship education, online safety, sexting, peer on peer abuse, sexual harassment</w:t>
      </w:r>
    </w:p>
    <w:p w14:paraId="52009F0C" w14:textId="7FBB4AC0" w:rsidR="09D0B158" w:rsidRDefault="09D0B158" w:rsidP="416EABF8">
      <w:pPr>
        <w:pStyle w:val="ListParagraph"/>
        <w:numPr>
          <w:ilvl w:val="0"/>
          <w:numId w:val="22"/>
        </w:numPr>
        <w:spacing w:line="230" w:lineRule="auto"/>
        <w:ind w:right="1442"/>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Offering learners a balanced curriculum through online activities, enabling them to enhance their safeguarding skills and knowledge whilst understanding the risks.</w:t>
      </w:r>
    </w:p>
    <w:p w14:paraId="6968FC5D" w14:textId="2153D979" w:rsidR="09D0B158" w:rsidRDefault="09D0B158" w:rsidP="416EABF8">
      <w:pPr>
        <w:pStyle w:val="ListParagraph"/>
        <w:numPr>
          <w:ilvl w:val="0"/>
          <w:numId w:val="22"/>
        </w:numPr>
        <w:spacing w:line="235" w:lineRule="auto"/>
        <w:ind w:right="1327"/>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 xml:space="preserve">Understanding that no single professional can have the full picture of a learner’s needs and circumstances. Everyone who encounters children and their family has a </w:t>
      </w:r>
      <w:r w:rsidR="5DAD5844" w:rsidRPr="416EABF8">
        <w:rPr>
          <w:rFonts w:asciiTheme="majorHAnsi" w:eastAsiaTheme="majorEastAsia" w:hAnsiTheme="majorHAnsi" w:cstheme="majorBidi"/>
          <w:sz w:val="22"/>
          <w:szCs w:val="22"/>
          <w:lang w:val="en-US"/>
        </w:rPr>
        <w:t>role</w:t>
      </w:r>
      <w:r w:rsidRPr="416EABF8">
        <w:rPr>
          <w:rFonts w:asciiTheme="majorHAnsi" w:eastAsiaTheme="majorEastAsia" w:hAnsiTheme="majorHAnsi" w:cstheme="majorBidi"/>
          <w:sz w:val="22"/>
          <w:szCs w:val="22"/>
          <w:lang w:val="en-US"/>
        </w:rPr>
        <w:t xml:space="preserve"> in identifying concerns, sharing information, and taking prompt action.</w:t>
      </w:r>
    </w:p>
    <w:p w14:paraId="57702422" w14:textId="5E9C3326" w:rsidR="09D0B158" w:rsidRDefault="09D0B158" w:rsidP="416EABF8">
      <w:pPr>
        <w:pStyle w:val="ListParagraph"/>
        <w:numPr>
          <w:ilvl w:val="0"/>
          <w:numId w:val="22"/>
        </w:numPr>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 xml:space="preserve">Undertaking the role to enable learners at </w:t>
      </w:r>
      <w:r w:rsidR="4E7DBC7A" w:rsidRPr="416EABF8">
        <w:rPr>
          <w:rFonts w:asciiTheme="majorHAnsi" w:eastAsiaTheme="majorEastAsia" w:hAnsiTheme="majorHAnsi" w:cstheme="majorBidi"/>
          <w:sz w:val="22"/>
          <w:szCs w:val="22"/>
          <w:lang w:val="en-US"/>
        </w:rPr>
        <w:t xml:space="preserve">3 Spirit </w:t>
      </w:r>
      <w:r w:rsidRPr="416EABF8">
        <w:rPr>
          <w:rFonts w:asciiTheme="majorHAnsi" w:eastAsiaTheme="majorEastAsia" w:hAnsiTheme="majorHAnsi" w:cstheme="majorBidi"/>
          <w:sz w:val="22"/>
          <w:szCs w:val="22"/>
          <w:lang w:val="en-US"/>
        </w:rPr>
        <w:t xml:space="preserve">Training to </w:t>
      </w:r>
      <w:r w:rsidR="01BCAB5D" w:rsidRPr="416EABF8">
        <w:rPr>
          <w:rFonts w:asciiTheme="majorHAnsi" w:eastAsiaTheme="majorEastAsia" w:hAnsiTheme="majorHAnsi" w:cstheme="majorBidi"/>
          <w:sz w:val="22"/>
          <w:szCs w:val="22"/>
          <w:lang w:val="en-US"/>
        </w:rPr>
        <w:t>achieve</w:t>
      </w:r>
      <w:r w:rsidRPr="416EABF8">
        <w:rPr>
          <w:rFonts w:asciiTheme="majorHAnsi" w:eastAsiaTheme="majorEastAsia" w:hAnsiTheme="majorHAnsi" w:cstheme="majorBidi"/>
          <w:sz w:val="22"/>
          <w:szCs w:val="22"/>
          <w:lang w:val="en-US"/>
        </w:rPr>
        <w:t xml:space="preserve"> best outcomes.</w:t>
      </w:r>
    </w:p>
    <w:p w14:paraId="5988F09A" w14:textId="072F5D42" w:rsidR="4B4FC1C9" w:rsidRDefault="4B4FC1C9" w:rsidP="416EABF8">
      <w:pPr>
        <w:rPr>
          <w:rFonts w:asciiTheme="majorHAnsi" w:eastAsiaTheme="majorEastAsia" w:hAnsiTheme="majorHAnsi" w:cstheme="majorBidi"/>
        </w:rPr>
      </w:pPr>
    </w:p>
    <w:p w14:paraId="6A8E2C0E" w14:textId="752F8F35" w:rsidR="09D0B158" w:rsidRDefault="09D0B158" w:rsidP="416EABF8">
      <w:pPr>
        <w:tabs>
          <w:tab w:val="left" w:pos="1440"/>
        </w:tabs>
        <w:spacing w:before="61" w:after="0" w:line="235" w:lineRule="auto"/>
        <w:ind w:right="1003"/>
        <w:rPr>
          <w:rFonts w:asciiTheme="majorHAnsi" w:eastAsiaTheme="majorEastAsia" w:hAnsiTheme="majorHAnsi" w:cstheme="majorBidi"/>
          <w:lang w:val="en-US"/>
        </w:rPr>
      </w:pPr>
      <w:r w:rsidRPr="416EABF8">
        <w:rPr>
          <w:rFonts w:asciiTheme="majorHAnsi" w:eastAsiaTheme="majorEastAsia" w:hAnsiTheme="majorHAnsi" w:cstheme="majorBidi"/>
          <w:lang w:val="en-US"/>
        </w:rPr>
        <w:t>Ensuring as a provider we have a clear understanding of our staff’s knowledge and understanding and embedding safeguarding through clear systems of communication and Continuous Professional Development (CPD) so that safeguarding is a robust element of our provision.</w:t>
      </w:r>
    </w:p>
    <w:p w14:paraId="018A1926" w14:textId="3309234F" w:rsidR="09D0B158" w:rsidRDefault="09D0B158" w:rsidP="416EABF8">
      <w:pPr>
        <w:spacing w:before="292" w:after="0"/>
        <w:ind w:right="736"/>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This policy provides guidance to all adults working within the business, whether paid or voluntary or directly employed by </w:t>
      </w:r>
      <w:r w:rsidR="00B2096C">
        <w:rPr>
          <w:rFonts w:asciiTheme="majorHAnsi" w:eastAsiaTheme="majorEastAsia" w:hAnsiTheme="majorHAnsi" w:cstheme="majorBidi"/>
          <w:lang w:val="en-US"/>
        </w:rPr>
        <w:t>3 Spirit</w:t>
      </w:r>
      <w:r w:rsidR="00B2096C" w:rsidRPr="416EABF8">
        <w:rPr>
          <w:rFonts w:asciiTheme="majorHAnsi" w:eastAsiaTheme="majorEastAsia" w:hAnsiTheme="majorHAnsi" w:cstheme="majorBidi"/>
          <w:lang w:val="en-US"/>
        </w:rPr>
        <w:t xml:space="preserve"> Training</w:t>
      </w:r>
      <w:r w:rsidRPr="416EABF8">
        <w:rPr>
          <w:rFonts w:asciiTheme="majorHAnsi" w:eastAsiaTheme="majorEastAsia" w:hAnsiTheme="majorHAnsi" w:cstheme="majorBidi"/>
          <w:lang w:val="en-US"/>
        </w:rPr>
        <w:t xml:space="preserve"> or a third party.</w:t>
      </w:r>
    </w:p>
    <w:p w14:paraId="18EA8F9E" w14:textId="76895B44" w:rsidR="09D0B158" w:rsidRDefault="09D0B158" w:rsidP="416EABF8">
      <w:pPr>
        <w:spacing w:before="4"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190CB4F2" w14:textId="5BFFD240" w:rsidR="09D0B158" w:rsidRDefault="09D0B158" w:rsidP="416EABF8">
      <w:pPr>
        <w:tabs>
          <w:tab w:val="left" w:pos="1440"/>
        </w:tabs>
        <w:spacing w:before="2"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We inform learners about this policy when they enroll in learning.</w:t>
      </w:r>
    </w:p>
    <w:p w14:paraId="16D69FC2" w14:textId="4BFF7863" w:rsidR="4B4FC1C9" w:rsidRDefault="4B4FC1C9" w:rsidP="416EABF8">
      <w:pPr>
        <w:tabs>
          <w:tab w:val="left" w:pos="1440"/>
        </w:tabs>
        <w:spacing w:before="2" w:after="0" w:line="230" w:lineRule="auto"/>
        <w:ind w:right="780"/>
        <w:rPr>
          <w:rFonts w:asciiTheme="majorHAnsi" w:eastAsiaTheme="majorEastAsia" w:hAnsiTheme="majorHAnsi" w:cstheme="majorBidi"/>
          <w:lang w:val="en-US"/>
        </w:rPr>
      </w:pPr>
    </w:p>
    <w:p w14:paraId="163C91B4" w14:textId="64193713" w:rsidR="09D0B158" w:rsidRDefault="09D0B158" w:rsidP="416EABF8">
      <w:pPr>
        <w:tabs>
          <w:tab w:val="left" w:pos="1440"/>
        </w:tabs>
        <w:spacing w:before="2" w:after="0" w:line="230" w:lineRule="auto"/>
        <w:ind w:right="780"/>
        <w:rPr>
          <w:rFonts w:asciiTheme="majorHAnsi" w:eastAsiaTheme="majorEastAsia" w:hAnsiTheme="majorHAnsi" w:cstheme="majorBidi"/>
          <w:lang w:val="en-US"/>
        </w:rPr>
      </w:pPr>
      <w:r w:rsidRPr="416EABF8">
        <w:rPr>
          <w:rFonts w:asciiTheme="majorHAnsi" w:eastAsiaTheme="majorEastAsia" w:hAnsiTheme="majorHAnsi" w:cstheme="majorBidi"/>
          <w:lang w:val="en-US"/>
        </w:rPr>
        <w:t>This policy will be reviewed in full by the Board on an annual basis or sooner should legislation/guidance change.</w:t>
      </w:r>
    </w:p>
    <w:p w14:paraId="7BB34D5F" w14:textId="468996F3" w:rsidR="4B4FC1C9" w:rsidRDefault="4B4FC1C9" w:rsidP="416EABF8">
      <w:pPr>
        <w:tabs>
          <w:tab w:val="left" w:pos="1440"/>
        </w:tabs>
        <w:spacing w:before="11" w:after="0" w:line="230" w:lineRule="auto"/>
        <w:ind w:right="868"/>
        <w:rPr>
          <w:rFonts w:asciiTheme="majorHAnsi" w:eastAsiaTheme="majorEastAsia" w:hAnsiTheme="majorHAnsi" w:cstheme="majorBidi"/>
          <w:lang w:val="en-US"/>
        </w:rPr>
      </w:pPr>
    </w:p>
    <w:p w14:paraId="2EB521DB" w14:textId="2A7450D4" w:rsidR="09D0B158" w:rsidRDefault="09D0B158" w:rsidP="416EABF8">
      <w:pPr>
        <w:tabs>
          <w:tab w:val="left" w:pos="1440"/>
        </w:tabs>
        <w:spacing w:before="11" w:after="0" w:line="230" w:lineRule="auto"/>
        <w:ind w:right="868"/>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This policy sets out how </w:t>
      </w:r>
      <w:r w:rsidR="00B2096C">
        <w:rPr>
          <w:rFonts w:asciiTheme="majorHAnsi" w:eastAsiaTheme="majorEastAsia" w:hAnsiTheme="majorHAnsi" w:cstheme="majorBidi"/>
          <w:lang w:val="en-US"/>
        </w:rPr>
        <w:t>3</w:t>
      </w:r>
      <w:r w:rsidR="45CBBA01" w:rsidRPr="416EABF8">
        <w:rPr>
          <w:rFonts w:asciiTheme="majorHAnsi" w:eastAsiaTheme="majorEastAsia" w:hAnsiTheme="majorHAnsi" w:cstheme="majorBidi"/>
          <w:lang w:val="en-US"/>
        </w:rPr>
        <w:t xml:space="preserve"> Spirit</w:t>
      </w:r>
      <w:r w:rsidRPr="416EABF8">
        <w:rPr>
          <w:rFonts w:asciiTheme="majorHAnsi" w:eastAsiaTheme="majorEastAsia" w:hAnsiTheme="majorHAnsi" w:cstheme="majorBidi"/>
          <w:lang w:val="en-US"/>
        </w:rPr>
        <w:t xml:space="preserve"> Training discharges its statutory responsibilities relating to safeguarding and promoting the welfare of learners. Our policy applies to all staff; paid and unpaid.</w:t>
      </w:r>
    </w:p>
    <w:p w14:paraId="1CD10843" w14:textId="0CC1C953" w:rsidR="09D0B158" w:rsidRDefault="09D0B158" w:rsidP="416EABF8">
      <w:pPr>
        <w:tabs>
          <w:tab w:val="left" w:pos="1440"/>
        </w:tabs>
        <w:spacing w:before="5" w:after="0" w:line="235" w:lineRule="auto"/>
        <w:ind w:right="1285"/>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The policy is provided to all staff (including freelance, temporary staff and volunteers) at induction, alongside our Staff code of conduct. </w:t>
      </w:r>
    </w:p>
    <w:p w14:paraId="3801F92D" w14:textId="06396601" w:rsidR="09D0B158" w:rsidRDefault="09D0B158" w:rsidP="416EABF8">
      <w:pPr>
        <w:tabs>
          <w:tab w:val="left" w:pos="1440"/>
        </w:tabs>
        <w:spacing w:before="5" w:after="0" w:line="230" w:lineRule="auto"/>
        <w:ind w:right="1065"/>
        <w:rPr>
          <w:rFonts w:asciiTheme="majorHAnsi" w:eastAsiaTheme="majorEastAsia" w:hAnsiTheme="majorHAnsi" w:cstheme="majorBidi"/>
          <w:lang w:val="en-US"/>
        </w:rPr>
      </w:pPr>
      <w:r w:rsidRPr="416EABF8">
        <w:rPr>
          <w:rFonts w:asciiTheme="majorHAnsi" w:eastAsiaTheme="majorEastAsia" w:hAnsiTheme="majorHAnsi" w:cstheme="majorBidi"/>
          <w:lang w:val="en-US"/>
        </w:rPr>
        <w:t>All new staff receive a safeguarding induction with the Safeguarding Lead, and all staff must complete the necessary mandatory training.</w:t>
      </w:r>
    </w:p>
    <w:p w14:paraId="518FC012" w14:textId="2955C7EC"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31474E27" w14:textId="2847D4F2" w:rsidR="09D0B158" w:rsidRDefault="09D0B158" w:rsidP="416EABF8">
      <w:pPr>
        <w:spacing w:before="2"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6BB66362" w14:textId="4C8ADB9E" w:rsidR="09D0B158" w:rsidRDefault="09D0B158" w:rsidP="416EABF8">
      <w:pPr>
        <w:spacing w:before="1"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The revised interagency guidance is based on:</w:t>
      </w:r>
    </w:p>
    <w:p w14:paraId="57A9B519" w14:textId="18BD9AD5" w:rsidR="09D0B158" w:rsidRDefault="09D0B158" w:rsidP="416EABF8">
      <w:pPr>
        <w:spacing w:before="1" w:after="0"/>
        <w:ind w:left="72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3D24A75D" w14:textId="297D6D0E" w:rsidR="09D0B158" w:rsidRDefault="09D0B158" w:rsidP="416EABF8">
      <w:pPr>
        <w:spacing w:before="1" w:after="0"/>
        <w:rPr>
          <w:rFonts w:asciiTheme="majorHAnsi" w:eastAsiaTheme="majorEastAsia" w:hAnsiTheme="majorHAnsi" w:cstheme="majorBidi"/>
        </w:rPr>
      </w:pPr>
      <w:r w:rsidRPr="416EABF8">
        <w:rPr>
          <w:rFonts w:asciiTheme="majorHAnsi" w:eastAsiaTheme="majorEastAsia" w:hAnsiTheme="majorHAnsi" w:cstheme="majorBidi"/>
        </w:rPr>
        <w:t>Education and Training (Welfare of Children) Act 2021</w:t>
      </w:r>
    </w:p>
    <w:p w14:paraId="13B405D8" w14:textId="1AF2D407" w:rsidR="09D0B158" w:rsidRDefault="09D0B158" w:rsidP="416EABF8">
      <w:pPr>
        <w:spacing w:before="1" w:after="0"/>
        <w:rPr>
          <w:rFonts w:asciiTheme="majorHAnsi" w:eastAsiaTheme="majorEastAsia" w:hAnsiTheme="majorHAnsi" w:cstheme="majorBidi"/>
        </w:rPr>
      </w:pPr>
      <w:hyperlink r:id="rId11">
        <w:r w:rsidRPr="416EABF8">
          <w:rPr>
            <w:rStyle w:val="Hyperlink"/>
            <w:rFonts w:asciiTheme="majorHAnsi" w:eastAsiaTheme="majorEastAsia" w:hAnsiTheme="majorHAnsi" w:cstheme="majorBidi"/>
            <w:color w:val="0000FF"/>
            <w:lang w:val="en-US"/>
          </w:rPr>
          <w:t>Education and Training (Welfare of Children) Act 2021</w:t>
        </w:r>
      </w:hyperlink>
    </w:p>
    <w:p w14:paraId="07F6AF32" w14:textId="72F76B53" w:rsidR="09D0B158" w:rsidRDefault="09D0B158" w:rsidP="416EABF8">
      <w:pPr>
        <w:spacing w:before="1" w:after="0"/>
        <w:ind w:left="720"/>
        <w:rPr>
          <w:rFonts w:asciiTheme="majorHAnsi" w:eastAsiaTheme="majorEastAsia" w:hAnsiTheme="majorHAnsi" w:cstheme="majorBidi"/>
        </w:rPr>
      </w:pPr>
      <w:r w:rsidRPr="416EABF8">
        <w:rPr>
          <w:rFonts w:asciiTheme="majorHAnsi" w:eastAsiaTheme="majorEastAsia" w:hAnsiTheme="majorHAnsi" w:cstheme="majorBidi"/>
        </w:rPr>
        <w:t xml:space="preserve"> </w:t>
      </w:r>
    </w:p>
    <w:p w14:paraId="3CEB3691" w14:textId="348678CC" w:rsidR="09D0B158" w:rsidRDefault="09D0B158" w:rsidP="416EABF8">
      <w:pPr>
        <w:spacing w:after="0"/>
        <w:ind w:right="3326"/>
        <w:rPr>
          <w:rFonts w:asciiTheme="majorHAnsi" w:eastAsiaTheme="majorEastAsia" w:hAnsiTheme="majorHAnsi" w:cstheme="majorBidi"/>
          <w:lang w:val="en-US"/>
        </w:rPr>
      </w:pPr>
      <w:r w:rsidRPr="416EABF8">
        <w:rPr>
          <w:rFonts w:asciiTheme="majorHAnsi" w:eastAsiaTheme="majorEastAsia" w:hAnsiTheme="majorHAnsi" w:cstheme="majorBidi"/>
          <w:lang w:val="en-US"/>
        </w:rPr>
        <w:t>Keeping Children Safe in Education (2025)</w:t>
      </w:r>
    </w:p>
    <w:p w14:paraId="5505E579" w14:textId="32E21DBD" w:rsidR="09D0B158" w:rsidRDefault="09D0B158" w:rsidP="416EABF8">
      <w:pPr>
        <w:spacing w:after="0"/>
        <w:ind w:right="3326"/>
        <w:rPr>
          <w:rFonts w:asciiTheme="majorHAnsi" w:eastAsiaTheme="majorEastAsia" w:hAnsiTheme="majorHAnsi" w:cstheme="majorBidi"/>
        </w:rPr>
      </w:pPr>
      <w:hyperlink r:id="rId12">
        <w:r w:rsidRPr="416EABF8">
          <w:rPr>
            <w:rStyle w:val="Hyperlink"/>
            <w:rFonts w:asciiTheme="majorHAnsi" w:eastAsiaTheme="majorEastAsia" w:hAnsiTheme="majorHAnsi" w:cstheme="majorBidi"/>
            <w:color w:val="0000FF"/>
            <w:lang w:val="en-US"/>
          </w:rPr>
          <w:t>Keeping children safe in education - GOV.UK</w:t>
        </w:r>
      </w:hyperlink>
    </w:p>
    <w:p w14:paraId="2FC6B6DC" w14:textId="3A2E6137" w:rsidR="09D0B158" w:rsidRDefault="09D0B158" w:rsidP="416EABF8">
      <w:pPr>
        <w:spacing w:after="0"/>
        <w:ind w:right="3326" w:firstLine="72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17CB27EB" w14:textId="07AEB63D"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Prevent Duty Guidance </w:t>
      </w:r>
    </w:p>
    <w:p w14:paraId="09A05146" w14:textId="0FEAFA01" w:rsidR="09D0B158" w:rsidRDefault="09D0B158" w:rsidP="416EABF8">
      <w:pPr>
        <w:spacing w:after="0"/>
        <w:ind w:right="829"/>
        <w:rPr>
          <w:rFonts w:asciiTheme="majorHAnsi" w:eastAsiaTheme="majorEastAsia" w:hAnsiTheme="majorHAnsi" w:cstheme="majorBidi"/>
        </w:rPr>
      </w:pPr>
      <w:hyperlink r:id="rId13">
        <w:r w:rsidRPr="416EABF8">
          <w:rPr>
            <w:rStyle w:val="Hyperlink"/>
            <w:rFonts w:asciiTheme="majorHAnsi" w:eastAsiaTheme="majorEastAsia" w:hAnsiTheme="majorHAnsi" w:cstheme="majorBidi"/>
            <w:color w:val="0000FF"/>
            <w:lang w:val="en-US"/>
          </w:rPr>
          <w:t>https://www.gov.uk/government/publications/work-based-learners-and-the-prevent-statutory-duty/guidance-</w:t>
        </w:r>
      </w:hyperlink>
      <w:r w:rsidRPr="416EABF8">
        <w:rPr>
          <w:rFonts w:asciiTheme="majorHAnsi" w:eastAsiaTheme="majorEastAsia" w:hAnsiTheme="majorHAnsi" w:cstheme="majorBidi"/>
          <w:color w:val="0000FF"/>
          <w:lang w:val="en-US"/>
        </w:rPr>
        <w:t xml:space="preserve"> </w:t>
      </w:r>
      <w:hyperlink r:id="rId14">
        <w:r w:rsidRPr="416EABF8">
          <w:rPr>
            <w:rStyle w:val="Hyperlink"/>
            <w:rFonts w:asciiTheme="majorHAnsi" w:eastAsiaTheme="majorEastAsia" w:hAnsiTheme="majorHAnsi" w:cstheme="majorBidi"/>
            <w:color w:val="0000FF"/>
            <w:lang w:val="en-US"/>
          </w:rPr>
          <w:t>for-providers-on-work-based-learners-and-the-prevent-statutory-duty</w:t>
        </w:r>
      </w:hyperlink>
    </w:p>
    <w:p w14:paraId="41B5EA49" w14:textId="67617433"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42F9C026" w14:textId="6EEEFD71"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Vetting and Barring Scheme Guidance </w:t>
      </w:r>
    </w:p>
    <w:p w14:paraId="2667F9DF" w14:textId="2B282CA3" w:rsidR="09D0B158" w:rsidRDefault="09D0B158" w:rsidP="416EABF8">
      <w:pPr>
        <w:spacing w:after="0"/>
        <w:ind w:right="829"/>
        <w:rPr>
          <w:rFonts w:asciiTheme="majorHAnsi" w:eastAsiaTheme="majorEastAsia" w:hAnsiTheme="majorHAnsi" w:cstheme="majorBidi"/>
        </w:rPr>
      </w:pPr>
      <w:hyperlink r:id="rId15">
        <w:r w:rsidRPr="416EABF8">
          <w:rPr>
            <w:rStyle w:val="Hyperlink"/>
            <w:rFonts w:asciiTheme="majorHAnsi" w:eastAsiaTheme="majorEastAsia" w:hAnsiTheme="majorHAnsi" w:cstheme="majorBidi"/>
            <w:color w:val="0000FF"/>
            <w:lang w:val="en-US"/>
          </w:rPr>
          <w:t>https://www.gov.uk/government/organisations/disclosure-and-barring-service</w:t>
        </w:r>
      </w:hyperlink>
    </w:p>
    <w:p w14:paraId="6AC84C09" w14:textId="278181B6"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C527D4A" w14:textId="0D641171"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Education Act 2011 </w:t>
      </w:r>
    </w:p>
    <w:p w14:paraId="0AE4A6F1" w14:textId="4D579156" w:rsidR="09D0B158" w:rsidRDefault="09D0B158" w:rsidP="416EABF8">
      <w:pPr>
        <w:spacing w:after="0"/>
        <w:ind w:right="829"/>
        <w:rPr>
          <w:rFonts w:asciiTheme="majorHAnsi" w:eastAsiaTheme="majorEastAsia" w:hAnsiTheme="majorHAnsi" w:cstheme="majorBidi"/>
        </w:rPr>
      </w:pPr>
      <w:hyperlink r:id="rId16">
        <w:r w:rsidRPr="416EABF8">
          <w:rPr>
            <w:rStyle w:val="Hyperlink"/>
            <w:rFonts w:asciiTheme="majorHAnsi" w:eastAsiaTheme="majorEastAsia" w:hAnsiTheme="majorHAnsi" w:cstheme="majorBidi"/>
            <w:color w:val="0000FF"/>
            <w:lang w:val="en-US"/>
          </w:rPr>
          <w:t>http://www.legislation.gov.uk/ukpga/2011/21/contents/enacted</w:t>
        </w:r>
      </w:hyperlink>
    </w:p>
    <w:p w14:paraId="50AC0A11" w14:textId="01BAE094"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03E32C6" w14:textId="2136518C"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Children Act 2004</w:t>
      </w:r>
    </w:p>
    <w:p w14:paraId="2339F786" w14:textId="7558A731" w:rsidR="09D0B158" w:rsidRDefault="09D0B158" w:rsidP="416EABF8">
      <w:pPr>
        <w:spacing w:after="0"/>
        <w:ind w:right="829"/>
        <w:rPr>
          <w:rFonts w:asciiTheme="majorHAnsi" w:eastAsiaTheme="majorEastAsia" w:hAnsiTheme="majorHAnsi" w:cstheme="majorBidi"/>
        </w:rPr>
      </w:pPr>
      <w:hyperlink r:id="rId17">
        <w:r w:rsidRPr="416EABF8">
          <w:rPr>
            <w:rStyle w:val="Hyperlink"/>
            <w:rFonts w:asciiTheme="majorHAnsi" w:eastAsiaTheme="majorEastAsia" w:hAnsiTheme="majorHAnsi" w:cstheme="majorBidi"/>
            <w:color w:val="0000FF"/>
            <w:lang w:val="en-US"/>
          </w:rPr>
          <w:t>https://www.legislation.gov.uk/ukpga/2004/31/contents</w:t>
        </w:r>
      </w:hyperlink>
    </w:p>
    <w:p w14:paraId="27DD8C6C" w14:textId="5DA09A6C"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2B2C26CD" w14:textId="6756837D"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Working Together to Safeguard Children 2023</w:t>
      </w:r>
    </w:p>
    <w:p w14:paraId="13AFFCBA" w14:textId="1E72B141" w:rsidR="09D0B158" w:rsidRDefault="09D0B158" w:rsidP="416EABF8">
      <w:pPr>
        <w:spacing w:after="0"/>
        <w:ind w:right="829"/>
        <w:rPr>
          <w:rFonts w:asciiTheme="majorHAnsi" w:eastAsiaTheme="majorEastAsia" w:hAnsiTheme="majorHAnsi" w:cstheme="majorBidi"/>
        </w:rPr>
      </w:pPr>
      <w:r w:rsidRPr="416EABF8">
        <w:rPr>
          <w:rFonts w:asciiTheme="majorHAnsi" w:eastAsiaTheme="majorEastAsia" w:hAnsiTheme="majorHAnsi" w:cstheme="majorBidi"/>
          <w:lang w:val="en-US"/>
        </w:rPr>
        <w:t xml:space="preserve"> </w:t>
      </w:r>
      <w:hyperlink r:id="rId18">
        <w:r w:rsidRPr="416EABF8">
          <w:rPr>
            <w:rStyle w:val="Hyperlink"/>
            <w:rFonts w:asciiTheme="majorHAnsi" w:eastAsiaTheme="majorEastAsia" w:hAnsiTheme="majorHAnsi" w:cstheme="majorBidi"/>
            <w:color w:val="0000FF"/>
            <w:lang w:val="en-US"/>
          </w:rPr>
          <w:t>https://www.gov.uk/government/publications/working-together-to-safeguard-children--2</w:t>
        </w:r>
      </w:hyperlink>
    </w:p>
    <w:p w14:paraId="77AC6B12" w14:textId="596BC251"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203586D3" w14:textId="29D8A1F7"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Human Rights Act 2010</w:t>
      </w:r>
    </w:p>
    <w:p w14:paraId="2674AFD0" w14:textId="7ACCEEC0" w:rsidR="09D0B158" w:rsidRDefault="09D0B158" w:rsidP="416EABF8">
      <w:pPr>
        <w:spacing w:after="0"/>
        <w:ind w:right="829"/>
        <w:rPr>
          <w:rFonts w:asciiTheme="majorHAnsi" w:eastAsiaTheme="majorEastAsia" w:hAnsiTheme="majorHAnsi" w:cstheme="majorBidi"/>
        </w:rPr>
      </w:pPr>
      <w:r w:rsidRPr="416EABF8">
        <w:rPr>
          <w:rFonts w:asciiTheme="majorHAnsi" w:eastAsiaTheme="majorEastAsia" w:hAnsiTheme="majorHAnsi" w:cstheme="majorBidi"/>
          <w:lang w:val="en-US"/>
        </w:rPr>
        <w:t xml:space="preserve"> </w:t>
      </w:r>
      <w:hyperlink r:id="rId19">
        <w:r w:rsidRPr="416EABF8">
          <w:rPr>
            <w:rStyle w:val="Hyperlink"/>
            <w:rFonts w:asciiTheme="majorHAnsi" w:eastAsiaTheme="majorEastAsia" w:hAnsiTheme="majorHAnsi" w:cstheme="majorBidi"/>
            <w:color w:val="0000FF"/>
            <w:lang w:val="en-US"/>
          </w:rPr>
          <w:t>https://www.legislation.gov.uk/ukpga/1998/42/contents</w:t>
        </w:r>
      </w:hyperlink>
    </w:p>
    <w:p w14:paraId="5362F0F3" w14:textId="378E8F0C"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3DD8B93F" w14:textId="37E1CE3C"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GDPR Regulations 2018</w:t>
      </w:r>
    </w:p>
    <w:p w14:paraId="6F727DAE" w14:textId="641B4645" w:rsidR="09D0B158" w:rsidRDefault="09D0B158" w:rsidP="416EABF8">
      <w:pPr>
        <w:spacing w:after="0"/>
        <w:ind w:right="829"/>
        <w:rPr>
          <w:rFonts w:asciiTheme="majorHAnsi" w:eastAsiaTheme="majorEastAsia" w:hAnsiTheme="majorHAnsi" w:cstheme="majorBidi"/>
        </w:rPr>
      </w:pPr>
      <w:r w:rsidRPr="416EABF8">
        <w:rPr>
          <w:rFonts w:asciiTheme="majorHAnsi" w:eastAsiaTheme="majorEastAsia" w:hAnsiTheme="majorHAnsi" w:cstheme="majorBidi"/>
          <w:lang w:val="en-US"/>
        </w:rPr>
        <w:t xml:space="preserve"> </w:t>
      </w:r>
      <w:hyperlink r:id="rId20">
        <w:r w:rsidRPr="416EABF8">
          <w:rPr>
            <w:rStyle w:val="Hyperlink"/>
            <w:rFonts w:asciiTheme="majorHAnsi" w:eastAsiaTheme="majorEastAsia" w:hAnsiTheme="majorHAnsi" w:cstheme="majorBidi"/>
            <w:color w:val="0000FF"/>
            <w:lang w:val="en-US"/>
          </w:rPr>
          <w:t>Data protection: The UK's data protection legislation - GOV.UK</w:t>
        </w:r>
      </w:hyperlink>
    </w:p>
    <w:p w14:paraId="75B79838" w14:textId="4BAA9FAD"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69C44D9F" w14:textId="202CF4A0"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The Care Act 2014</w:t>
      </w:r>
    </w:p>
    <w:p w14:paraId="0159C94F" w14:textId="4C26E663" w:rsidR="09D0B158" w:rsidRDefault="09D0B158" w:rsidP="416EABF8">
      <w:pPr>
        <w:spacing w:after="0"/>
        <w:ind w:right="829"/>
        <w:rPr>
          <w:rFonts w:asciiTheme="majorHAnsi" w:eastAsiaTheme="majorEastAsia" w:hAnsiTheme="majorHAnsi" w:cstheme="majorBidi"/>
        </w:rPr>
      </w:pPr>
      <w:hyperlink r:id="rId21">
        <w:r w:rsidRPr="416EABF8">
          <w:rPr>
            <w:rStyle w:val="Hyperlink"/>
            <w:rFonts w:asciiTheme="majorHAnsi" w:eastAsiaTheme="majorEastAsia" w:hAnsiTheme="majorHAnsi" w:cstheme="majorBidi"/>
            <w:color w:val="0000FF"/>
            <w:lang w:val="en-US"/>
          </w:rPr>
          <w:t>https://www.gov.uk/government/publications/care-act-2014-part-1-factsheets/care-act-factsheets</w:t>
        </w:r>
      </w:hyperlink>
    </w:p>
    <w:p w14:paraId="124F4653" w14:textId="53C47BE3" w:rsidR="09D0B158" w:rsidRDefault="09D0B158" w:rsidP="416EABF8">
      <w:pPr>
        <w:spacing w:after="0"/>
        <w:ind w:left="720" w:right="829"/>
        <w:rPr>
          <w:rFonts w:asciiTheme="majorHAnsi" w:eastAsiaTheme="majorEastAsia" w:hAnsiTheme="majorHAnsi" w:cstheme="majorBidi"/>
          <w:lang w:val="en-US"/>
        </w:rPr>
      </w:pPr>
      <w:r w:rsidRPr="0C1B3225">
        <w:rPr>
          <w:rFonts w:asciiTheme="majorHAnsi" w:eastAsiaTheme="majorEastAsia" w:hAnsiTheme="majorHAnsi" w:cstheme="majorBidi"/>
          <w:lang w:val="en-US"/>
        </w:rPr>
        <w:t xml:space="preserve">  </w:t>
      </w:r>
    </w:p>
    <w:p w14:paraId="5ACFC16E" w14:textId="0155B640"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Modern Slavery Act 2024</w:t>
      </w:r>
    </w:p>
    <w:p w14:paraId="0A40F754" w14:textId="623757DD" w:rsidR="09D0B158" w:rsidRDefault="09D0B158" w:rsidP="416EABF8">
      <w:pPr>
        <w:spacing w:after="0"/>
        <w:ind w:right="829"/>
        <w:rPr>
          <w:rFonts w:asciiTheme="majorHAnsi" w:eastAsiaTheme="majorEastAsia" w:hAnsiTheme="majorHAnsi" w:cstheme="majorBidi"/>
        </w:rPr>
      </w:pPr>
      <w:hyperlink r:id="rId22">
        <w:r w:rsidRPr="416EABF8">
          <w:rPr>
            <w:rStyle w:val="Hyperlink"/>
            <w:rFonts w:asciiTheme="majorHAnsi" w:eastAsiaTheme="majorEastAsia" w:hAnsiTheme="majorHAnsi" w:cstheme="majorBidi"/>
            <w:color w:val="0000FF"/>
            <w:lang w:val="en-US"/>
          </w:rPr>
          <w:t>https://www.gov.uk/government/collections/modern-slavery</w:t>
        </w:r>
      </w:hyperlink>
    </w:p>
    <w:p w14:paraId="34D3FE5C" w14:textId="07C6E297"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74067B2" w14:textId="43529123"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Female Genital Mutilation (FGM) (2020)</w:t>
      </w:r>
    </w:p>
    <w:p w14:paraId="408B97BB" w14:textId="579F6F26" w:rsidR="09D0B158" w:rsidRDefault="09D0B158" w:rsidP="416EABF8">
      <w:pPr>
        <w:spacing w:after="0"/>
        <w:ind w:right="829"/>
        <w:rPr>
          <w:rFonts w:asciiTheme="majorHAnsi" w:eastAsiaTheme="majorEastAsia" w:hAnsiTheme="majorHAnsi" w:cstheme="majorBidi"/>
        </w:rPr>
      </w:pPr>
      <w:hyperlink r:id="rId23">
        <w:r w:rsidRPr="416EABF8">
          <w:rPr>
            <w:rStyle w:val="Hyperlink"/>
            <w:rFonts w:asciiTheme="majorHAnsi" w:eastAsiaTheme="majorEastAsia" w:hAnsiTheme="majorHAnsi" w:cstheme="majorBidi"/>
            <w:color w:val="0000FF"/>
            <w:lang w:val="en-US"/>
          </w:rPr>
          <w:t>https://www.gov.uk/government/publications/multi-agency-statutory-guidance-on-female-genital-mutilation</w:t>
        </w:r>
      </w:hyperlink>
    </w:p>
    <w:p w14:paraId="50C0C589" w14:textId="027D08D6" w:rsidR="09D0B158" w:rsidRDefault="09D0B158" w:rsidP="416EABF8">
      <w:pPr>
        <w:spacing w:after="0"/>
        <w:ind w:left="720"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75C1A158" w14:textId="22A5083F" w:rsidR="09D0B158" w:rsidRDefault="09D0B158" w:rsidP="416EABF8">
      <w:pPr>
        <w:spacing w:after="0"/>
        <w:ind w:right="829"/>
        <w:rPr>
          <w:rFonts w:asciiTheme="majorHAnsi" w:eastAsiaTheme="majorEastAsia" w:hAnsiTheme="majorHAnsi" w:cstheme="majorBidi"/>
          <w:lang w:val="en-US"/>
        </w:rPr>
      </w:pPr>
      <w:r w:rsidRPr="416EABF8">
        <w:rPr>
          <w:rFonts w:asciiTheme="majorHAnsi" w:eastAsiaTheme="majorEastAsia" w:hAnsiTheme="majorHAnsi" w:cstheme="majorBidi"/>
          <w:lang w:val="en-US"/>
        </w:rPr>
        <w:t>Sharing nudes and semi-nudes: advice for education settings working with children and young people (2024)</w:t>
      </w:r>
    </w:p>
    <w:p w14:paraId="0A35F704" w14:textId="3C382C49" w:rsidR="09D0B158" w:rsidRDefault="09D0B158" w:rsidP="416EABF8">
      <w:pPr>
        <w:spacing w:after="0"/>
        <w:ind w:right="829"/>
        <w:rPr>
          <w:rFonts w:asciiTheme="majorHAnsi" w:eastAsiaTheme="majorEastAsia" w:hAnsiTheme="majorHAnsi" w:cstheme="majorBidi"/>
        </w:rPr>
      </w:pPr>
      <w:hyperlink r:id="rId24">
        <w:r w:rsidRPr="416EABF8">
          <w:rPr>
            <w:rStyle w:val="Hyperlink"/>
            <w:rFonts w:asciiTheme="majorHAnsi" w:eastAsiaTheme="majorEastAsia" w:hAnsiTheme="majorHAnsi" w:cstheme="majorBidi"/>
            <w:color w:val="0000FF"/>
            <w:lang w:val="en-US"/>
          </w:rPr>
          <w:t>https://www.gov.uk/government/publications/sharing-nudes-and-semi-nudes-advice-for-education-settings-</w:t>
        </w:r>
      </w:hyperlink>
      <w:r w:rsidRPr="416EABF8">
        <w:rPr>
          <w:rFonts w:asciiTheme="majorHAnsi" w:eastAsiaTheme="majorEastAsia" w:hAnsiTheme="majorHAnsi" w:cstheme="majorBidi"/>
          <w:lang w:val="en-US"/>
        </w:rPr>
        <w:t xml:space="preserve"> </w:t>
      </w:r>
      <w:hyperlink r:id="rId25">
        <w:r w:rsidRPr="416EABF8">
          <w:rPr>
            <w:rStyle w:val="Hyperlink"/>
            <w:rFonts w:asciiTheme="majorHAnsi" w:eastAsiaTheme="majorEastAsia" w:hAnsiTheme="majorHAnsi" w:cstheme="majorBidi"/>
            <w:color w:val="0000FF"/>
            <w:lang w:val="en-US"/>
          </w:rPr>
          <w:t>working-with-children-and-young-people/sharing-nudes-and-semi-nudes-advice-for-education-settings-</w:t>
        </w:r>
      </w:hyperlink>
      <w:r w:rsidRPr="416EABF8">
        <w:rPr>
          <w:rFonts w:asciiTheme="majorHAnsi" w:eastAsiaTheme="majorEastAsia" w:hAnsiTheme="majorHAnsi" w:cstheme="majorBidi"/>
          <w:lang w:val="en-US"/>
        </w:rPr>
        <w:t xml:space="preserve"> </w:t>
      </w:r>
      <w:hyperlink r:id="rId26">
        <w:r w:rsidRPr="416EABF8">
          <w:rPr>
            <w:rStyle w:val="Hyperlink"/>
            <w:rFonts w:asciiTheme="majorHAnsi" w:eastAsiaTheme="majorEastAsia" w:hAnsiTheme="majorHAnsi" w:cstheme="majorBidi"/>
            <w:color w:val="0000FF"/>
            <w:lang w:val="en-US"/>
          </w:rPr>
          <w:t>working-with-children-and-young-people</w:t>
        </w:r>
      </w:hyperlink>
    </w:p>
    <w:p w14:paraId="1F4236ED" w14:textId="6C17F578" w:rsidR="09D0B158" w:rsidRDefault="09D0B158" w:rsidP="416EABF8">
      <w:pPr>
        <w:spacing w:after="0"/>
        <w:ind w:left="72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34051D22" w14:textId="5720D1B7"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lastRenderedPageBreak/>
        <w:t>All staff working with learners must be able to identify when someone may be likely to suffer significant harm</w:t>
      </w:r>
      <w:r w:rsidR="48506C46" w:rsidRPr="416EABF8">
        <w:rPr>
          <w:rFonts w:asciiTheme="majorHAnsi" w:eastAsiaTheme="majorEastAsia" w:hAnsiTheme="majorHAnsi" w:cstheme="majorBidi"/>
          <w:lang w:val="en-US"/>
        </w:rPr>
        <w:t xml:space="preserve"> </w:t>
      </w:r>
      <w:r w:rsidRPr="416EABF8">
        <w:rPr>
          <w:rFonts w:asciiTheme="majorHAnsi" w:eastAsiaTheme="majorEastAsia" w:hAnsiTheme="majorHAnsi" w:cstheme="majorBidi"/>
          <w:lang w:val="en-US"/>
        </w:rPr>
        <w:t>through abuse or neglect and how to act upon concerns by referring them to Children’s or adults Social Care. In</w:t>
      </w:r>
      <w:r w:rsidR="43BAAEC6" w:rsidRPr="416EABF8">
        <w:rPr>
          <w:rFonts w:asciiTheme="majorHAnsi" w:eastAsiaTheme="majorEastAsia" w:hAnsiTheme="majorHAnsi" w:cstheme="majorBidi"/>
          <w:lang w:val="en-US"/>
        </w:rPr>
        <w:t xml:space="preserve"> </w:t>
      </w:r>
      <w:r w:rsidRPr="416EABF8">
        <w:rPr>
          <w:rFonts w:asciiTheme="majorHAnsi" w:eastAsiaTheme="majorEastAsia" w:hAnsiTheme="majorHAnsi" w:cstheme="majorBidi"/>
          <w:lang w:val="en-US"/>
        </w:rPr>
        <w:t>addition all staff must ensure that learners are supported with e- safety and are aware of threats surrounding this.</w:t>
      </w:r>
    </w:p>
    <w:p w14:paraId="098B779F" w14:textId="450F42FC"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D5B6834" w14:textId="77DAA33C" w:rsidR="09D0B158" w:rsidRDefault="09D0B158" w:rsidP="416EABF8">
      <w:pPr>
        <w:spacing w:after="0"/>
        <w:rPr>
          <w:rFonts w:asciiTheme="majorHAnsi" w:eastAsiaTheme="majorEastAsia" w:hAnsiTheme="majorHAnsi" w:cstheme="majorBidi"/>
          <w:lang w:val="en-US"/>
        </w:rPr>
      </w:pPr>
      <w:r w:rsidRPr="416EABF8">
        <w:rPr>
          <w:rFonts w:asciiTheme="majorHAnsi" w:eastAsiaTheme="majorEastAsia" w:hAnsiTheme="majorHAnsi" w:cstheme="majorBidi"/>
          <w:lang w:val="en-US"/>
        </w:rPr>
        <w:t>For children or young people only:</w:t>
      </w:r>
    </w:p>
    <w:p w14:paraId="135063B3" w14:textId="4EBC125F" w:rsidR="09D0B158" w:rsidRDefault="09D0B158" w:rsidP="416EABF8">
      <w:pPr>
        <w:spacing w:after="0"/>
        <w:ind w:left="720"/>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2BEF2280" w14:textId="2255B76D" w:rsidR="09D0B158" w:rsidRDefault="09D0B158" w:rsidP="416EABF8">
      <w:pPr>
        <w:spacing w:after="0"/>
        <w:ind w:right="736"/>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We will work closely with </w:t>
      </w:r>
      <w:r w:rsidR="425346F0" w:rsidRPr="416EABF8">
        <w:rPr>
          <w:rFonts w:asciiTheme="majorHAnsi" w:eastAsiaTheme="majorEastAsia" w:hAnsiTheme="majorHAnsi" w:cstheme="majorBidi"/>
          <w:lang w:val="en-US"/>
        </w:rPr>
        <w:t>Birmingham</w:t>
      </w:r>
      <w:r w:rsidRPr="416EABF8">
        <w:rPr>
          <w:rFonts w:asciiTheme="majorHAnsi" w:eastAsiaTheme="majorEastAsia" w:hAnsiTheme="majorHAnsi" w:cstheme="majorBidi"/>
          <w:lang w:val="en-US"/>
        </w:rPr>
        <w:t xml:space="preserve"> local safeguarding children’s </w:t>
      </w:r>
      <w:r w:rsidR="42BF9DF9" w:rsidRPr="416EABF8">
        <w:rPr>
          <w:rFonts w:asciiTheme="majorHAnsi" w:eastAsiaTheme="majorEastAsia" w:hAnsiTheme="majorHAnsi" w:cstheme="majorBidi"/>
          <w:lang w:val="en-US"/>
        </w:rPr>
        <w:t>Partnership</w:t>
      </w:r>
      <w:r w:rsidRPr="416EABF8">
        <w:rPr>
          <w:rFonts w:asciiTheme="majorHAnsi" w:eastAsiaTheme="majorEastAsia" w:hAnsiTheme="majorHAnsi" w:cstheme="majorBidi"/>
          <w:lang w:val="en-US"/>
        </w:rPr>
        <w:t xml:space="preserve"> who will help and support us in instances relating to abuse. For anyone wanting to contact the </w:t>
      </w:r>
      <w:r w:rsidR="6E4B3EC8" w:rsidRPr="416EABF8">
        <w:rPr>
          <w:rFonts w:asciiTheme="majorHAnsi" w:eastAsiaTheme="majorEastAsia" w:hAnsiTheme="majorHAnsi" w:cstheme="majorBidi"/>
          <w:lang w:val="en-US"/>
        </w:rPr>
        <w:t>Birmingham</w:t>
      </w:r>
      <w:r w:rsidRPr="416EABF8">
        <w:rPr>
          <w:rFonts w:asciiTheme="majorHAnsi" w:eastAsiaTheme="majorEastAsia" w:hAnsiTheme="majorHAnsi" w:cstheme="majorBidi"/>
          <w:lang w:val="en-US"/>
        </w:rPr>
        <w:t xml:space="preserve"> safeguarding children’s </w:t>
      </w:r>
      <w:r w:rsidR="156A0DFD" w:rsidRPr="416EABF8">
        <w:rPr>
          <w:rFonts w:asciiTheme="majorHAnsi" w:eastAsiaTheme="majorEastAsia" w:hAnsiTheme="majorHAnsi" w:cstheme="majorBidi"/>
          <w:lang w:val="en-US"/>
        </w:rPr>
        <w:t>Partnership</w:t>
      </w:r>
      <w:r w:rsidRPr="416EABF8">
        <w:rPr>
          <w:rFonts w:asciiTheme="majorHAnsi" w:eastAsiaTheme="majorEastAsia" w:hAnsiTheme="majorHAnsi" w:cstheme="majorBidi"/>
          <w:lang w:val="en-US"/>
        </w:rPr>
        <w:t>, the contact details are: 01</w:t>
      </w:r>
      <w:r w:rsidR="24E5F394" w:rsidRPr="416EABF8">
        <w:rPr>
          <w:rFonts w:asciiTheme="majorHAnsi" w:eastAsiaTheme="majorEastAsia" w:hAnsiTheme="majorHAnsi" w:cstheme="majorBidi"/>
          <w:lang w:val="en-US"/>
        </w:rPr>
        <w:t>21 303 1888 (out of hours – 0121 675 4806)</w:t>
      </w:r>
      <w:r w:rsidRPr="416EABF8">
        <w:rPr>
          <w:rFonts w:asciiTheme="majorHAnsi" w:eastAsiaTheme="majorEastAsia" w:hAnsiTheme="majorHAnsi" w:cstheme="majorBidi"/>
          <w:lang w:val="en-US"/>
        </w:rPr>
        <w:t xml:space="preserve">, this is the </w:t>
      </w:r>
      <w:r w:rsidR="7316C97B" w:rsidRPr="416EABF8">
        <w:rPr>
          <w:rFonts w:asciiTheme="majorHAnsi" w:eastAsiaTheme="majorEastAsia" w:hAnsiTheme="majorHAnsi" w:cstheme="majorBidi"/>
          <w:lang w:val="en-US"/>
        </w:rPr>
        <w:t>Birmingham</w:t>
      </w:r>
      <w:r w:rsidRPr="416EABF8">
        <w:rPr>
          <w:rFonts w:asciiTheme="majorHAnsi" w:eastAsiaTheme="majorEastAsia" w:hAnsiTheme="majorHAnsi" w:cstheme="majorBidi"/>
          <w:lang w:val="en-US"/>
        </w:rPr>
        <w:t xml:space="preserve"> Safeguarding board, it is worth noting that all regions will have their own local numbers.</w:t>
      </w:r>
    </w:p>
    <w:p w14:paraId="6C8E6A45" w14:textId="1E8DB384" w:rsidR="4B4FC1C9" w:rsidRDefault="4B4FC1C9" w:rsidP="416EABF8">
      <w:pPr>
        <w:rPr>
          <w:rFonts w:asciiTheme="majorHAnsi" w:eastAsiaTheme="majorEastAsia" w:hAnsiTheme="majorHAnsi" w:cstheme="majorBidi"/>
        </w:rPr>
      </w:pPr>
    </w:p>
    <w:p w14:paraId="70E17AC9" w14:textId="1ACD98A6"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3. </w:t>
      </w:r>
      <w:r>
        <w:tab/>
      </w:r>
      <w:r w:rsidRPr="416EABF8">
        <w:rPr>
          <w:rFonts w:asciiTheme="majorHAnsi" w:eastAsiaTheme="majorEastAsia" w:hAnsiTheme="majorHAnsi" w:cstheme="majorBidi"/>
          <w:b/>
          <w:bCs/>
        </w:rPr>
        <w:t xml:space="preserve">Operationalising the Policy </w:t>
      </w:r>
    </w:p>
    <w:p w14:paraId="7CF61ABA" w14:textId="35BA2347" w:rsidR="00AD3A1A" w:rsidRPr="00D0427E" w:rsidRDefault="00D0427E"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3Spirit Training </w:t>
      </w:r>
      <w:r w:rsidR="00AD3A1A" w:rsidRPr="416EABF8">
        <w:rPr>
          <w:rFonts w:asciiTheme="majorHAnsi" w:eastAsiaTheme="majorEastAsia" w:hAnsiTheme="majorHAnsi" w:cstheme="majorBidi"/>
        </w:rPr>
        <w:t>takes seriously its duty of prevention and protection and will be proactive in seeking to prevent adults with care and support needs</w:t>
      </w:r>
      <w:r w:rsidR="00B35174" w:rsidRPr="416EABF8">
        <w:rPr>
          <w:rFonts w:asciiTheme="majorHAnsi" w:eastAsiaTheme="majorEastAsia" w:hAnsiTheme="majorHAnsi" w:cstheme="majorBidi"/>
        </w:rPr>
        <w:t xml:space="preserve"> from</w:t>
      </w:r>
      <w:r w:rsidR="00AD3A1A" w:rsidRPr="416EABF8">
        <w:rPr>
          <w:rFonts w:asciiTheme="majorHAnsi" w:eastAsiaTheme="majorEastAsia" w:hAnsiTheme="majorHAnsi" w:cstheme="majorBidi"/>
        </w:rPr>
        <w:t xml:space="preserve"> becoming the victims of abuse or neglect. It will do this in </w:t>
      </w:r>
      <w:r w:rsidR="61EE235F" w:rsidRPr="416EABF8">
        <w:rPr>
          <w:rFonts w:asciiTheme="majorHAnsi" w:eastAsiaTheme="majorEastAsia" w:hAnsiTheme="majorHAnsi" w:cstheme="majorBidi"/>
        </w:rPr>
        <w:t>several</w:t>
      </w:r>
      <w:r w:rsidR="00AD3A1A" w:rsidRPr="416EABF8">
        <w:rPr>
          <w:rFonts w:asciiTheme="majorHAnsi" w:eastAsiaTheme="majorEastAsia" w:hAnsiTheme="majorHAnsi" w:cstheme="majorBidi"/>
        </w:rPr>
        <w:t xml:space="preserve"> ways:</w:t>
      </w:r>
    </w:p>
    <w:p w14:paraId="3C7622AD" w14:textId="1434E728"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3.1 </w:t>
      </w:r>
      <w:r>
        <w:tab/>
      </w:r>
      <w:r w:rsidRPr="416EABF8">
        <w:rPr>
          <w:rFonts w:asciiTheme="majorHAnsi" w:eastAsiaTheme="majorEastAsia" w:hAnsiTheme="majorHAnsi" w:cstheme="majorBidi"/>
          <w:b/>
          <w:bCs/>
        </w:rPr>
        <w:t xml:space="preserve">Safer Recruitment </w:t>
      </w:r>
    </w:p>
    <w:p w14:paraId="48C662BD" w14:textId="7F1D63D4" w:rsidR="00AD3A1A" w:rsidRPr="00D0427E" w:rsidRDefault="00AD3A1A" w:rsidP="416EABF8">
      <w:pPr>
        <w:rPr>
          <w:rFonts w:asciiTheme="majorHAnsi" w:eastAsiaTheme="majorEastAsia" w:hAnsiTheme="majorHAnsi" w:cstheme="majorBidi"/>
        </w:rPr>
      </w:pPr>
      <w:r w:rsidRPr="0C1B3225">
        <w:rPr>
          <w:rFonts w:asciiTheme="majorHAnsi" w:eastAsiaTheme="majorEastAsia" w:hAnsiTheme="majorHAnsi" w:cstheme="majorBidi"/>
        </w:rPr>
        <w:t xml:space="preserve">Processes are in place to check the suitability of staff and </w:t>
      </w:r>
      <w:r w:rsidR="00D0427E" w:rsidRPr="0C1B3225">
        <w:rPr>
          <w:rFonts w:asciiTheme="majorHAnsi" w:eastAsiaTheme="majorEastAsia" w:hAnsiTheme="majorHAnsi" w:cstheme="majorBidi"/>
        </w:rPr>
        <w:t>Learners</w:t>
      </w:r>
      <w:r w:rsidRPr="0C1B3225">
        <w:rPr>
          <w:rFonts w:asciiTheme="majorHAnsi" w:eastAsiaTheme="majorEastAsia" w:hAnsiTheme="majorHAnsi" w:cstheme="majorBidi"/>
        </w:rPr>
        <w:t xml:space="preserve"> working directly with adults who have care and support needs. Some staff will be in regular, significant or occasional contact with adults who have care and support needs </w:t>
      </w:r>
      <w:r w:rsidR="58F59BDC" w:rsidRPr="0C1B3225">
        <w:rPr>
          <w:rFonts w:asciiTheme="majorHAnsi" w:eastAsiaTheme="majorEastAsia" w:hAnsiTheme="majorHAnsi" w:cstheme="majorBidi"/>
        </w:rPr>
        <w:t>during</w:t>
      </w:r>
      <w:r w:rsidRPr="0C1B3225">
        <w:rPr>
          <w:rFonts w:asciiTheme="majorHAnsi" w:eastAsiaTheme="majorEastAsia" w:hAnsiTheme="majorHAnsi" w:cstheme="majorBidi"/>
        </w:rPr>
        <w:t xml:space="preserve"> their teaching or other work. There is a commitment that such staff and </w:t>
      </w:r>
      <w:r w:rsidR="00D0427E" w:rsidRPr="0C1B3225">
        <w:rPr>
          <w:rFonts w:asciiTheme="majorHAnsi" w:eastAsiaTheme="majorEastAsia" w:hAnsiTheme="majorHAnsi" w:cstheme="majorBidi"/>
        </w:rPr>
        <w:t>Learners</w:t>
      </w:r>
      <w:r w:rsidRPr="0C1B3225">
        <w:rPr>
          <w:rFonts w:asciiTheme="majorHAnsi" w:eastAsiaTheme="majorEastAsia" w:hAnsiTheme="majorHAnsi" w:cstheme="majorBidi"/>
        </w:rPr>
        <w:t xml:space="preserve"> have satisfactory Disclosure and Barring Service (DBS) disclosures, at an appropriate level, before working </w:t>
      </w:r>
      <w:r w:rsidR="00B35174" w:rsidRPr="0C1B3225">
        <w:rPr>
          <w:rFonts w:asciiTheme="majorHAnsi" w:eastAsiaTheme="majorEastAsia" w:hAnsiTheme="majorHAnsi" w:cstheme="majorBidi"/>
        </w:rPr>
        <w:t xml:space="preserve">with </w:t>
      </w:r>
      <w:r w:rsidRPr="0C1B3225">
        <w:rPr>
          <w:rFonts w:asciiTheme="majorHAnsi" w:eastAsiaTheme="majorEastAsia" w:hAnsiTheme="majorHAnsi" w:cstheme="majorBidi"/>
        </w:rPr>
        <w:t xml:space="preserve">adults </w:t>
      </w:r>
      <w:r w:rsidR="00E0704C" w:rsidRPr="0C1B3225">
        <w:rPr>
          <w:rFonts w:asciiTheme="majorHAnsi" w:eastAsiaTheme="majorEastAsia" w:hAnsiTheme="majorHAnsi" w:cstheme="majorBidi"/>
        </w:rPr>
        <w:t xml:space="preserve">or children </w:t>
      </w:r>
      <w:r w:rsidRPr="0C1B3225">
        <w:rPr>
          <w:rFonts w:asciiTheme="majorHAnsi" w:eastAsiaTheme="majorEastAsia" w:hAnsiTheme="majorHAnsi" w:cstheme="majorBidi"/>
        </w:rPr>
        <w:t>who have care and support needs.</w:t>
      </w:r>
    </w:p>
    <w:p w14:paraId="7599511A" w14:textId="574768D5" w:rsidR="0C1B3225" w:rsidRDefault="0C1B3225" w:rsidP="0C1B3225">
      <w:pPr>
        <w:rPr>
          <w:rFonts w:asciiTheme="majorHAnsi" w:eastAsiaTheme="majorEastAsia" w:hAnsiTheme="majorHAnsi" w:cstheme="majorBidi"/>
        </w:rPr>
      </w:pPr>
    </w:p>
    <w:p w14:paraId="7DC6B87C"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Prior to employment potential candidates will be provided with</w:t>
      </w:r>
      <w:r w:rsidRPr="416EABF8">
        <w:rPr>
          <w:rFonts w:asciiTheme="majorHAnsi" w:eastAsiaTheme="majorEastAsia" w:hAnsiTheme="majorHAnsi" w:cstheme="majorBidi"/>
        </w:rPr>
        <w:t xml:space="preserve">: </w:t>
      </w:r>
    </w:p>
    <w:p w14:paraId="4BA0665B" w14:textId="4484760B" w:rsidR="00AD3A1A" w:rsidRPr="00D0427E" w:rsidRDefault="00AD3A1A" w:rsidP="0C1B3225">
      <w:pPr>
        <w:pStyle w:val="ListParagraph"/>
        <w:numPr>
          <w:ilvl w:val="0"/>
          <w:numId w:val="2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 person specification which details the required experience, attitudes and values</w:t>
      </w:r>
      <w:r w:rsidR="00B07D49" w:rsidRPr="0C1B3225">
        <w:rPr>
          <w:rFonts w:asciiTheme="majorHAnsi" w:eastAsiaTheme="majorEastAsia" w:hAnsiTheme="majorHAnsi" w:cstheme="majorBidi"/>
          <w:sz w:val="22"/>
          <w:szCs w:val="22"/>
        </w:rPr>
        <w:t>.</w:t>
      </w:r>
    </w:p>
    <w:p w14:paraId="63838DE5" w14:textId="28B162DB" w:rsidR="00AD3A1A" w:rsidRPr="00D0427E" w:rsidRDefault="00AD3A1A" w:rsidP="0C1B3225">
      <w:pPr>
        <w:pStyle w:val="ListParagraph"/>
        <w:numPr>
          <w:ilvl w:val="0"/>
          <w:numId w:val="2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An application pack containing the safeguarding statement</w:t>
      </w:r>
      <w:r w:rsidR="00B07D49" w:rsidRPr="0C1B3225">
        <w:rPr>
          <w:rFonts w:asciiTheme="majorHAnsi" w:eastAsiaTheme="majorEastAsia" w:hAnsiTheme="majorHAnsi" w:cstheme="majorBidi"/>
          <w:sz w:val="22"/>
          <w:szCs w:val="22"/>
        </w:rPr>
        <w:t>.</w:t>
      </w:r>
    </w:p>
    <w:p w14:paraId="48E7660E" w14:textId="382A43C0" w:rsidR="00AD3A1A" w:rsidRPr="00D0427E" w:rsidRDefault="00AD3A1A" w:rsidP="0C1B3225">
      <w:pPr>
        <w:pStyle w:val="ListParagraph"/>
        <w:numPr>
          <w:ilvl w:val="0"/>
          <w:numId w:val="2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 self-disclosure form to raise any confidential information about their criminal record</w:t>
      </w:r>
      <w:r w:rsidR="00B07D49" w:rsidRPr="0C1B3225">
        <w:rPr>
          <w:rFonts w:asciiTheme="majorHAnsi" w:eastAsiaTheme="majorEastAsia" w:hAnsiTheme="majorHAnsi" w:cstheme="majorBidi"/>
          <w:sz w:val="22"/>
          <w:szCs w:val="22"/>
        </w:rPr>
        <w:t>.</w:t>
      </w:r>
    </w:p>
    <w:p w14:paraId="53C12A34" w14:textId="2569C190" w:rsidR="00AD3A1A" w:rsidRPr="00D0427E" w:rsidRDefault="00AD3A1A" w:rsidP="0C1B3225">
      <w:pPr>
        <w:pStyle w:val="ListParagraph"/>
        <w:numPr>
          <w:ilvl w:val="0"/>
          <w:numId w:val="2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 reference proforma </w:t>
      </w:r>
      <w:r w:rsidR="00B35174" w:rsidRPr="0C1B3225">
        <w:rPr>
          <w:rFonts w:asciiTheme="majorHAnsi" w:eastAsiaTheme="majorEastAsia" w:hAnsiTheme="majorHAnsi" w:cstheme="majorBidi"/>
          <w:sz w:val="22"/>
          <w:szCs w:val="22"/>
        </w:rPr>
        <w:t>where they are</w:t>
      </w:r>
      <w:r w:rsidRPr="0C1B3225">
        <w:rPr>
          <w:rFonts w:asciiTheme="majorHAnsi" w:eastAsiaTheme="majorEastAsia" w:hAnsiTheme="majorHAnsi" w:cstheme="majorBidi"/>
          <w:sz w:val="22"/>
          <w:szCs w:val="22"/>
        </w:rPr>
        <w:t xml:space="preserve"> asked for details of two referees, one of which must be their current/most recent employer</w:t>
      </w:r>
      <w:r w:rsidR="00B07D49" w:rsidRPr="0C1B3225">
        <w:rPr>
          <w:rFonts w:asciiTheme="majorHAnsi" w:eastAsiaTheme="majorEastAsia" w:hAnsiTheme="majorHAnsi" w:cstheme="majorBidi"/>
          <w:sz w:val="22"/>
          <w:szCs w:val="22"/>
        </w:rPr>
        <w:t>.</w:t>
      </w:r>
    </w:p>
    <w:p w14:paraId="3DCB85DB" w14:textId="77777777" w:rsidR="00B07D49" w:rsidRPr="00D0427E" w:rsidRDefault="00B07D49" w:rsidP="416EABF8">
      <w:pPr>
        <w:pStyle w:val="ListParagraph"/>
        <w:autoSpaceDE w:val="0"/>
        <w:autoSpaceDN w:val="0"/>
        <w:adjustRightInd w:val="0"/>
        <w:rPr>
          <w:rFonts w:asciiTheme="majorHAnsi" w:eastAsiaTheme="majorEastAsia" w:hAnsiTheme="majorHAnsi" w:cstheme="majorBidi"/>
          <w:sz w:val="22"/>
          <w:szCs w:val="22"/>
        </w:rPr>
      </w:pPr>
    </w:p>
    <w:p w14:paraId="347CE53B"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u w:val="single"/>
        </w:rPr>
        <w:t>The shortlisting process will include</w:t>
      </w:r>
      <w:r w:rsidRPr="416EABF8">
        <w:rPr>
          <w:rFonts w:asciiTheme="majorHAnsi" w:eastAsiaTheme="majorEastAsia" w:hAnsiTheme="majorHAnsi" w:cstheme="majorBidi"/>
        </w:rPr>
        <w:t>:</w:t>
      </w:r>
      <w:r w:rsidRPr="416EABF8">
        <w:rPr>
          <w:rFonts w:asciiTheme="majorHAnsi" w:eastAsiaTheme="majorEastAsia" w:hAnsiTheme="majorHAnsi" w:cstheme="majorBidi"/>
          <w:b/>
          <w:bCs/>
        </w:rPr>
        <w:t xml:space="preserve"> </w:t>
      </w:r>
    </w:p>
    <w:p w14:paraId="3672E831" w14:textId="7627BC7A" w:rsidR="00AD3A1A" w:rsidRPr="00D0427E" w:rsidRDefault="00AD3A1A" w:rsidP="0C1B3225">
      <w:pPr>
        <w:pStyle w:val="ListParagraph"/>
        <w:numPr>
          <w:ilvl w:val="0"/>
          <w:numId w:val="1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Applications to shortlist candidates will be completed by two people </w:t>
      </w:r>
      <w:r w:rsidR="044BF66B" w:rsidRPr="0C1B3225">
        <w:rPr>
          <w:rFonts w:asciiTheme="majorHAnsi" w:eastAsiaTheme="majorEastAsia" w:hAnsiTheme="majorHAnsi" w:cstheme="majorBidi"/>
          <w:sz w:val="22"/>
          <w:szCs w:val="22"/>
        </w:rPr>
        <w:t>to</w:t>
      </w:r>
      <w:r w:rsidRPr="0C1B3225">
        <w:rPr>
          <w:rFonts w:asciiTheme="majorHAnsi" w:eastAsiaTheme="majorEastAsia" w:hAnsiTheme="majorHAnsi" w:cstheme="majorBidi"/>
          <w:sz w:val="22"/>
          <w:szCs w:val="22"/>
        </w:rPr>
        <w:t xml:space="preserve"> ensure that any concerns or anomalies </w:t>
      </w:r>
      <w:r w:rsidR="00F60C64" w:rsidRPr="0C1B3225">
        <w:rPr>
          <w:rFonts w:asciiTheme="majorHAnsi" w:eastAsiaTheme="majorEastAsia" w:hAnsiTheme="majorHAnsi" w:cstheme="majorBidi"/>
          <w:sz w:val="22"/>
          <w:szCs w:val="22"/>
        </w:rPr>
        <w:t>are more likely to be</w:t>
      </w:r>
      <w:r w:rsidRPr="0C1B3225">
        <w:rPr>
          <w:rFonts w:asciiTheme="majorHAnsi" w:eastAsiaTheme="majorEastAsia" w:hAnsiTheme="majorHAnsi" w:cstheme="majorBidi"/>
          <w:sz w:val="22"/>
          <w:szCs w:val="22"/>
        </w:rPr>
        <w:t xml:space="preserve"> identified</w:t>
      </w:r>
      <w:r w:rsidR="00B07D49" w:rsidRPr="0C1B3225">
        <w:rPr>
          <w:rFonts w:asciiTheme="majorHAnsi" w:eastAsiaTheme="majorEastAsia" w:hAnsiTheme="majorHAnsi" w:cstheme="majorBidi"/>
          <w:sz w:val="22"/>
          <w:szCs w:val="22"/>
        </w:rPr>
        <w:t>.</w:t>
      </w:r>
    </w:p>
    <w:p w14:paraId="71427EE2" w14:textId="5AB07F00" w:rsidR="00AD3A1A" w:rsidRPr="00D0427E" w:rsidRDefault="00AD3A1A" w:rsidP="0C1B3225">
      <w:pPr>
        <w:pStyle w:val="ListParagraph"/>
        <w:numPr>
          <w:ilvl w:val="0"/>
          <w:numId w:val="1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Application forms checked to ensure that they are completed in full</w:t>
      </w:r>
      <w:r w:rsidR="00B07D49" w:rsidRPr="0C1B3225">
        <w:rPr>
          <w:rFonts w:asciiTheme="majorHAnsi" w:eastAsiaTheme="majorEastAsia" w:hAnsiTheme="majorHAnsi" w:cstheme="majorBidi"/>
          <w:sz w:val="22"/>
          <w:szCs w:val="22"/>
        </w:rPr>
        <w:t>.</w:t>
      </w:r>
    </w:p>
    <w:p w14:paraId="1F0A9133" w14:textId="6A0E6F1B" w:rsidR="00AD3A1A" w:rsidRPr="00D0427E" w:rsidRDefault="00AD3A1A" w:rsidP="0C1B3225">
      <w:pPr>
        <w:pStyle w:val="ListParagraph"/>
        <w:numPr>
          <w:ilvl w:val="0"/>
          <w:numId w:val="1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 check that the attitudes and values match the requirements for the job </w:t>
      </w:r>
      <w:r w:rsidR="00F60C64" w:rsidRPr="0C1B3225">
        <w:rPr>
          <w:rFonts w:asciiTheme="majorHAnsi" w:eastAsiaTheme="majorEastAsia" w:hAnsiTheme="majorHAnsi" w:cstheme="majorBidi"/>
          <w:sz w:val="22"/>
          <w:szCs w:val="22"/>
        </w:rPr>
        <w:t>role and</w:t>
      </w:r>
      <w:r w:rsidRPr="0C1B3225">
        <w:rPr>
          <w:rFonts w:asciiTheme="majorHAnsi" w:eastAsiaTheme="majorEastAsia" w:hAnsiTheme="majorHAnsi" w:cstheme="majorBidi"/>
          <w:sz w:val="22"/>
          <w:szCs w:val="22"/>
        </w:rPr>
        <w:t xml:space="preserve"> are consistent throughout their application</w:t>
      </w:r>
      <w:r w:rsidR="00B07D49" w:rsidRPr="0C1B3225">
        <w:rPr>
          <w:rFonts w:asciiTheme="majorHAnsi" w:eastAsiaTheme="majorEastAsia" w:hAnsiTheme="majorHAnsi" w:cstheme="majorBidi"/>
          <w:sz w:val="22"/>
          <w:szCs w:val="22"/>
        </w:rPr>
        <w:t>.</w:t>
      </w:r>
    </w:p>
    <w:p w14:paraId="737116FC" w14:textId="1F18FF98" w:rsidR="00AD3A1A" w:rsidRPr="00D0427E" w:rsidRDefault="00AD3A1A" w:rsidP="0C1B3225">
      <w:pPr>
        <w:pStyle w:val="ListParagraph"/>
        <w:numPr>
          <w:ilvl w:val="0"/>
          <w:numId w:val="1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Two written referees checking the candidate’s experience, attitude and commitment to safeguarding</w:t>
      </w:r>
      <w:r w:rsidR="00B07D49" w:rsidRPr="0C1B3225">
        <w:rPr>
          <w:rFonts w:asciiTheme="majorHAnsi" w:eastAsiaTheme="majorEastAsia" w:hAnsiTheme="majorHAnsi" w:cstheme="majorBidi"/>
          <w:sz w:val="22"/>
          <w:szCs w:val="22"/>
        </w:rPr>
        <w:t>.</w:t>
      </w:r>
    </w:p>
    <w:p w14:paraId="548BA9FF" w14:textId="3C296DD9" w:rsidR="00AD3A1A" w:rsidRPr="00D0427E" w:rsidRDefault="00AD3A1A" w:rsidP="0C1B3225">
      <w:pPr>
        <w:pStyle w:val="ListParagraph"/>
        <w:numPr>
          <w:ilvl w:val="0"/>
          <w:numId w:val="1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Review of any self-disclosure forms</w:t>
      </w:r>
      <w:r w:rsidR="00B07D49" w:rsidRPr="0C1B3225">
        <w:rPr>
          <w:rFonts w:asciiTheme="majorHAnsi" w:eastAsiaTheme="majorEastAsia" w:hAnsiTheme="majorHAnsi" w:cstheme="majorBidi"/>
          <w:sz w:val="22"/>
          <w:szCs w:val="22"/>
        </w:rPr>
        <w:t>.</w:t>
      </w:r>
    </w:p>
    <w:p w14:paraId="0D057D92" w14:textId="77777777" w:rsidR="00AD3A1A" w:rsidRPr="00D0427E" w:rsidRDefault="00AD3A1A" w:rsidP="416EABF8">
      <w:pPr>
        <w:pStyle w:val="ListParagraph"/>
        <w:autoSpaceDE w:val="0"/>
        <w:autoSpaceDN w:val="0"/>
        <w:adjustRightInd w:val="0"/>
        <w:rPr>
          <w:rFonts w:asciiTheme="majorHAnsi" w:eastAsiaTheme="majorEastAsia" w:hAnsiTheme="majorHAnsi" w:cstheme="majorBidi"/>
          <w:sz w:val="22"/>
          <w:szCs w:val="22"/>
        </w:rPr>
      </w:pPr>
    </w:p>
    <w:p w14:paraId="26AF0D07"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The interview will include</w:t>
      </w:r>
      <w:r w:rsidRPr="416EABF8">
        <w:rPr>
          <w:rFonts w:asciiTheme="majorHAnsi" w:eastAsiaTheme="majorEastAsia" w:hAnsiTheme="majorHAnsi" w:cstheme="majorBidi"/>
        </w:rPr>
        <w:t>:</w:t>
      </w:r>
    </w:p>
    <w:p w14:paraId="249387DB" w14:textId="1C67EA09"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lastRenderedPageBreak/>
        <w:t>Review of candidates interview in relation to values scenarios provided. Specific questions are provided which relate to safeguarding and candidates are encouraged to provide real-life examples</w:t>
      </w:r>
      <w:r w:rsidR="00B07D49" w:rsidRPr="0C1B3225">
        <w:rPr>
          <w:rFonts w:asciiTheme="majorHAnsi" w:eastAsiaTheme="majorEastAsia" w:hAnsiTheme="majorHAnsi" w:cstheme="majorBidi"/>
          <w:sz w:val="22"/>
          <w:szCs w:val="22"/>
        </w:rPr>
        <w:t>.</w:t>
      </w:r>
    </w:p>
    <w:p w14:paraId="4ACFACE2" w14:textId="0527BEDB"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Interview questions relevant to the job role and person </w:t>
      </w:r>
      <w:r w:rsidR="00F80565" w:rsidRPr="0C1B3225">
        <w:rPr>
          <w:rFonts w:asciiTheme="majorHAnsi" w:eastAsiaTheme="majorEastAsia" w:hAnsiTheme="majorHAnsi" w:cstheme="majorBidi"/>
          <w:sz w:val="22"/>
          <w:szCs w:val="22"/>
        </w:rPr>
        <w:t>specification and</w:t>
      </w:r>
      <w:r w:rsidRPr="0C1B3225">
        <w:rPr>
          <w:rFonts w:asciiTheme="majorHAnsi" w:eastAsiaTheme="majorEastAsia" w:hAnsiTheme="majorHAnsi" w:cstheme="majorBidi"/>
          <w:sz w:val="22"/>
          <w:szCs w:val="22"/>
        </w:rPr>
        <w:t xml:space="preserve"> are consistent for each candidate</w:t>
      </w:r>
      <w:r w:rsidR="00B07D49" w:rsidRPr="0C1B3225">
        <w:rPr>
          <w:rFonts w:asciiTheme="majorHAnsi" w:eastAsiaTheme="majorEastAsia" w:hAnsiTheme="majorHAnsi" w:cstheme="majorBidi"/>
          <w:sz w:val="22"/>
          <w:szCs w:val="22"/>
        </w:rPr>
        <w:t>.</w:t>
      </w:r>
    </w:p>
    <w:p w14:paraId="1C282927" w14:textId="60D179F3"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Any discrepancies in application form will be clarified</w:t>
      </w:r>
      <w:r w:rsidR="00B07D49" w:rsidRPr="0C1B3225">
        <w:rPr>
          <w:rFonts w:asciiTheme="majorHAnsi" w:eastAsiaTheme="majorEastAsia" w:hAnsiTheme="majorHAnsi" w:cstheme="majorBidi"/>
          <w:sz w:val="22"/>
          <w:szCs w:val="22"/>
        </w:rPr>
        <w:t>.</w:t>
      </w:r>
    </w:p>
    <w:p w14:paraId="4BBF88D8" w14:textId="78366D0E"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candidate is given the opportunity to declare anything further that is not mentioned on their application or self-disclosure forms</w:t>
      </w:r>
      <w:r w:rsidR="00B07D49" w:rsidRPr="0C1B3225">
        <w:rPr>
          <w:rFonts w:asciiTheme="majorHAnsi" w:eastAsiaTheme="majorEastAsia" w:hAnsiTheme="majorHAnsi" w:cstheme="majorBidi"/>
          <w:sz w:val="22"/>
          <w:szCs w:val="22"/>
        </w:rPr>
        <w:t>.</w:t>
      </w:r>
    </w:p>
    <w:p w14:paraId="0DF1B1D8" w14:textId="5B0298F6"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 copy of each candidate’s identity documents will be taken</w:t>
      </w:r>
      <w:r w:rsidR="00B07D49" w:rsidRPr="0C1B3225">
        <w:rPr>
          <w:rFonts w:asciiTheme="majorHAnsi" w:eastAsiaTheme="majorEastAsia" w:hAnsiTheme="majorHAnsi" w:cstheme="majorBidi"/>
          <w:sz w:val="22"/>
          <w:szCs w:val="22"/>
        </w:rPr>
        <w:t>.</w:t>
      </w:r>
    </w:p>
    <w:p w14:paraId="1E338852" w14:textId="034DB13A" w:rsidR="00AD3A1A" w:rsidRPr="00D0427E" w:rsidRDefault="00AD3A1A" w:rsidP="0C1B3225">
      <w:pPr>
        <w:pStyle w:val="ListParagraph"/>
        <w:numPr>
          <w:ilvl w:val="0"/>
          <w:numId w:val="1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Evidence of qualifications and training documents will be examined, and copies taken where required</w:t>
      </w:r>
      <w:r w:rsidR="00B07D49" w:rsidRPr="0C1B3225">
        <w:rPr>
          <w:rFonts w:asciiTheme="majorHAnsi" w:eastAsiaTheme="majorEastAsia" w:hAnsiTheme="majorHAnsi" w:cstheme="majorBidi"/>
          <w:sz w:val="22"/>
          <w:szCs w:val="22"/>
        </w:rPr>
        <w:t>.</w:t>
      </w:r>
    </w:p>
    <w:p w14:paraId="5694B837" w14:textId="77777777" w:rsidR="00B07D49" w:rsidRPr="00D0427E" w:rsidRDefault="00B07D49" w:rsidP="416EABF8">
      <w:pPr>
        <w:pStyle w:val="ListParagraph"/>
        <w:autoSpaceDE w:val="0"/>
        <w:autoSpaceDN w:val="0"/>
        <w:adjustRightInd w:val="0"/>
        <w:rPr>
          <w:rFonts w:asciiTheme="majorHAnsi" w:eastAsiaTheme="majorEastAsia" w:hAnsiTheme="majorHAnsi" w:cstheme="majorBidi"/>
          <w:sz w:val="22"/>
          <w:szCs w:val="22"/>
        </w:rPr>
      </w:pPr>
    </w:p>
    <w:p w14:paraId="7E6A375E" w14:textId="2BF5A3FC" w:rsidR="6604BACD" w:rsidRDefault="6604BACD" w:rsidP="416EABF8">
      <w:pPr>
        <w:rPr>
          <w:rFonts w:asciiTheme="majorHAnsi" w:eastAsiaTheme="majorEastAsia" w:hAnsiTheme="majorHAnsi" w:cstheme="majorBidi"/>
          <w:u w:val="single"/>
        </w:rPr>
      </w:pPr>
    </w:p>
    <w:p w14:paraId="3A016497" w14:textId="03578C8D"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u w:val="single"/>
        </w:rPr>
        <w:t xml:space="preserve">Following the </w:t>
      </w:r>
      <w:r w:rsidR="00F80565" w:rsidRPr="416EABF8">
        <w:rPr>
          <w:rFonts w:asciiTheme="majorHAnsi" w:eastAsiaTheme="majorEastAsia" w:hAnsiTheme="majorHAnsi" w:cstheme="majorBidi"/>
          <w:u w:val="single"/>
        </w:rPr>
        <w:t>interview,</w:t>
      </w:r>
      <w:r w:rsidRPr="416EABF8">
        <w:rPr>
          <w:rFonts w:asciiTheme="majorHAnsi" w:eastAsiaTheme="majorEastAsia" w:hAnsiTheme="majorHAnsi" w:cstheme="majorBidi"/>
          <w:u w:val="single"/>
        </w:rPr>
        <w:t xml:space="preserve"> we will ensure</w:t>
      </w:r>
      <w:r w:rsidRPr="416EABF8">
        <w:rPr>
          <w:rFonts w:asciiTheme="majorHAnsi" w:eastAsiaTheme="majorEastAsia" w:hAnsiTheme="majorHAnsi" w:cstheme="majorBidi"/>
        </w:rPr>
        <w:t xml:space="preserve">: </w:t>
      </w:r>
    </w:p>
    <w:p w14:paraId="627CD48A" w14:textId="77777777" w:rsidR="00AD3A1A"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interview panel will review and discuss opinions and concerns about each candidate.</w:t>
      </w:r>
    </w:p>
    <w:p w14:paraId="18AE841B" w14:textId="7899DA48" w:rsidR="00AD3A1A"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 Disclosure and Barring Service (DBS) check </w:t>
      </w:r>
      <w:r w:rsidR="00F80565" w:rsidRPr="0C1B3225">
        <w:rPr>
          <w:rFonts w:asciiTheme="majorHAnsi" w:eastAsiaTheme="majorEastAsia" w:hAnsiTheme="majorHAnsi" w:cstheme="majorBidi"/>
          <w:sz w:val="22"/>
          <w:szCs w:val="22"/>
        </w:rPr>
        <w:t xml:space="preserve">has </w:t>
      </w:r>
      <w:r w:rsidRPr="0C1B3225">
        <w:rPr>
          <w:rFonts w:asciiTheme="majorHAnsi" w:eastAsiaTheme="majorEastAsia" w:hAnsiTheme="majorHAnsi" w:cstheme="majorBidi"/>
          <w:sz w:val="22"/>
          <w:szCs w:val="22"/>
        </w:rPr>
        <w:t>been carried out for each candidate to check their suitability to work with vulnerable adults.</w:t>
      </w:r>
    </w:p>
    <w:p w14:paraId="7A0EC4E4" w14:textId="5987232E" w:rsidR="00AD3A1A"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Each candidate’s qualifications </w:t>
      </w:r>
      <w:r w:rsidR="00F80565" w:rsidRPr="0C1B3225">
        <w:rPr>
          <w:rFonts w:asciiTheme="majorHAnsi" w:eastAsiaTheme="majorEastAsia" w:hAnsiTheme="majorHAnsi" w:cstheme="majorBidi"/>
          <w:sz w:val="22"/>
          <w:szCs w:val="22"/>
        </w:rPr>
        <w:t xml:space="preserve">have </w:t>
      </w:r>
      <w:r w:rsidRPr="0C1B3225">
        <w:rPr>
          <w:rFonts w:asciiTheme="majorHAnsi" w:eastAsiaTheme="majorEastAsia" w:hAnsiTheme="majorHAnsi" w:cstheme="majorBidi"/>
          <w:sz w:val="22"/>
          <w:szCs w:val="22"/>
        </w:rPr>
        <w:t>been verified with the relevant awarding bodies.</w:t>
      </w:r>
    </w:p>
    <w:p w14:paraId="23A44ACD" w14:textId="216C2BFE" w:rsidR="00AD3A1A"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Each candidate’s professional status</w:t>
      </w:r>
      <w:r w:rsidR="00F80565" w:rsidRPr="0C1B3225">
        <w:rPr>
          <w:rFonts w:asciiTheme="majorHAnsi" w:eastAsiaTheme="majorEastAsia" w:hAnsiTheme="majorHAnsi" w:cstheme="majorBidi"/>
          <w:sz w:val="22"/>
          <w:szCs w:val="22"/>
        </w:rPr>
        <w:t xml:space="preserve"> has</w:t>
      </w:r>
      <w:r w:rsidRPr="0C1B3225">
        <w:rPr>
          <w:rFonts w:asciiTheme="majorHAnsi" w:eastAsiaTheme="majorEastAsia" w:hAnsiTheme="majorHAnsi" w:cstheme="majorBidi"/>
          <w:sz w:val="22"/>
          <w:szCs w:val="22"/>
        </w:rPr>
        <w:t xml:space="preserve"> been checked with the relevant professional bodies.</w:t>
      </w:r>
    </w:p>
    <w:p w14:paraId="1EF3CDF0" w14:textId="4DE060BA" w:rsidR="00B07D49"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If they work overseas</w:t>
      </w:r>
      <w:r w:rsidR="00F80565" w:rsidRPr="0C1B3225">
        <w:rPr>
          <w:rFonts w:asciiTheme="majorHAnsi" w:eastAsiaTheme="majorEastAsia" w:hAnsiTheme="majorHAnsi" w:cstheme="majorBidi"/>
          <w:sz w:val="22"/>
          <w:szCs w:val="22"/>
        </w:rPr>
        <w:t>,</w:t>
      </w:r>
      <w:r w:rsidRPr="0C1B3225">
        <w:rPr>
          <w:rFonts w:asciiTheme="majorHAnsi" w:eastAsiaTheme="majorEastAsia" w:hAnsiTheme="majorHAnsi" w:cstheme="majorBidi"/>
          <w:sz w:val="22"/>
          <w:szCs w:val="22"/>
        </w:rPr>
        <w:t xml:space="preserve"> each candidate will have an overseas check to ensure they don’t have any overseas convictions.</w:t>
      </w:r>
    </w:p>
    <w:p w14:paraId="066B46E2" w14:textId="0A303473" w:rsidR="00AD3A1A" w:rsidRPr="00D0427E" w:rsidRDefault="00AD3A1A" w:rsidP="0C1B3225">
      <w:pPr>
        <w:pStyle w:val="ListParagraph"/>
        <w:numPr>
          <w:ilvl w:val="0"/>
          <w:numId w:val="17"/>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Equal caution will be taken when using external speakers for events where a person is deemed vulnerable. </w:t>
      </w:r>
    </w:p>
    <w:p w14:paraId="7658E575" w14:textId="77777777" w:rsidR="00B07D49" w:rsidRPr="00D0427E" w:rsidRDefault="00B07D49" w:rsidP="416EABF8">
      <w:pPr>
        <w:pStyle w:val="ListParagraph"/>
        <w:autoSpaceDE w:val="0"/>
        <w:autoSpaceDN w:val="0"/>
        <w:adjustRightInd w:val="0"/>
        <w:rPr>
          <w:rFonts w:asciiTheme="majorHAnsi" w:eastAsiaTheme="majorEastAsia" w:hAnsiTheme="majorHAnsi" w:cstheme="majorBidi"/>
          <w:sz w:val="22"/>
          <w:szCs w:val="22"/>
        </w:rPr>
      </w:pPr>
    </w:p>
    <w:p w14:paraId="5C8AF5E9" w14:textId="243992F0" w:rsidR="00AD3A1A" w:rsidRPr="00D0427E" w:rsidRDefault="00B07D49" w:rsidP="416EABF8">
      <w:pPr>
        <w:pStyle w:val="ListParagraph"/>
        <w:numPr>
          <w:ilvl w:val="1"/>
          <w:numId w:val="44"/>
        </w:numPr>
        <w:autoSpaceDE w:val="0"/>
        <w:autoSpaceDN w:val="0"/>
        <w:adjustRightInd w:val="0"/>
        <w:rPr>
          <w:rFonts w:asciiTheme="majorHAnsi" w:eastAsiaTheme="majorEastAsia" w:hAnsiTheme="majorHAnsi" w:cstheme="majorBidi"/>
          <w:b/>
          <w:bCs/>
          <w:sz w:val="22"/>
          <w:szCs w:val="22"/>
        </w:rPr>
      </w:pPr>
      <w:r w:rsidRPr="416EABF8">
        <w:rPr>
          <w:rFonts w:asciiTheme="majorHAnsi" w:eastAsiaTheme="majorEastAsia" w:hAnsiTheme="majorHAnsi" w:cstheme="majorBidi"/>
          <w:b/>
          <w:bCs/>
          <w:sz w:val="22"/>
          <w:szCs w:val="22"/>
        </w:rPr>
        <w:t xml:space="preserve">       </w:t>
      </w:r>
      <w:r w:rsidR="00AD3A1A" w:rsidRPr="416EABF8">
        <w:rPr>
          <w:rFonts w:asciiTheme="majorHAnsi" w:eastAsiaTheme="majorEastAsia" w:hAnsiTheme="majorHAnsi" w:cstheme="majorBidi"/>
          <w:b/>
          <w:bCs/>
          <w:sz w:val="22"/>
          <w:szCs w:val="22"/>
        </w:rPr>
        <w:t>Creating an Open Culture</w:t>
      </w:r>
    </w:p>
    <w:p w14:paraId="5A08D31F" w14:textId="77777777" w:rsidR="00AD3A1A" w:rsidRPr="00D0427E" w:rsidRDefault="00AD3A1A" w:rsidP="416EABF8">
      <w:pPr>
        <w:pStyle w:val="ListParagraph"/>
        <w:autoSpaceDE w:val="0"/>
        <w:autoSpaceDN w:val="0"/>
        <w:adjustRightInd w:val="0"/>
        <w:ind w:left="360"/>
        <w:rPr>
          <w:rFonts w:asciiTheme="majorHAnsi" w:eastAsiaTheme="majorEastAsia" w:hAnsiTheme="majorHAnsi" w:cstheme="majorBidi"/>
          <w:sz w:val="22"/>
          <w:szCs w:val="22"/>
        </w:rPr>
      </w:pPr>
    </w:p>
    <w:p w14:paraId="1F98202F" w14:textId="04DF4F14"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Through the creation of an open </w:t>
      </w:r>
      <w:r w:rsidR="00B07D49" w:rsidRPr="416EABF8">
        <w:rPr>
          <w:rFonts w:asciiTheme="majorHAnsi" w:eastAsiaTheme="majorEastAsia" w:hAnsiTheme="majorHAnsi" w:cstheme="majorBidi"/>
        </w:rPr>
        <w:t>culture,</w:t>
      </w:r>
      <w:r w:rsidRPr="416EABF8">
        <w:rPr>
          <w:rFonts w:asciiTheme="majorHAnsi" w:eastAsiaTheme="majorEastAsia" w:hAnsiTheme="majorHAnsi" w:cstheme="majorBidi"/>
        </w:rPr>
        <w:t xml:space="preserve"> we will:</w:t>
      </w:r>
    </w:p>
    <w:p w14:paraId="2A176F56" w14:textId="05E96DEA" w:rsidR="00AD3A1A" w:rsidRPr="00D0427E" w:rsidRDefault="00AD3A1A" w:rsidP="0C1B3225">
      <w:pPr>
        <w:pStyle w:val="ListParagraph"/>
        <w:numPr>
          <w:ilvl w:val="0"/>
          <w:numId w:val="16"/>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Respects all individuals’ rights ensuring British Values and Diversity are reflected within the language that we use</w:t>
      </w:r>
      <w:r w:rsidR="00B07D49" w:rsidRPr="0C1B3225">
        <w:rPr>
          <w:rFonts w:asciiTheme="majorHAnsi" w:eastAsiaTheme="majorEastAsia" w:hAnsiTheme="majorHAnsi" w:cstheme="majorBidi"/>
          <w:sz w:val="22"/>
          <w:szCs w:val="22"/>
        </w:rPr>
        <w:t>.</w:t>
      </w:r>
    </w:p>
    <w:p w14:paraId="6016FBED" w14:textId="095A87E0" w:rsidR="00AD3A1A" w:rsidRPr="00D0427E" w:rsidRDefault="00AD3A1A" w:rsidP="0C1B3225">
      <w:pPr>
        <w:pStyle w:val="ListParagraph"/>
        <w:numPr>
          <w:ilvl w:val="0"/>
          <w:numId w:val="16"/>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All course materials, </w:t>
      </w:r>
      <w:r w:rsidR="00E0704C" w:rsidRPr="0C1B3225">
        <w:rPr>
          <w:rFonts w:asciiTheme="majorHAnsi" w:eastAsiaTheme="majorEastAsia" w:hAnsiTheme="majorHAnsi" w:cstheme="majorBidi"/>
          <w:sz w:val="22"/>
          <w:szCs w:val="22"/>
        </w:rPr>
        <w:t>publicity,</w:t>
      </w:r>
      <w:r w:rsidRPr="0C1B3225">
        <w:rPr>
          <w:rFonts w:asciiTheme="majorHAnsi" w:eastAsiaTheme="majorEastAsia" w:hAnsiTheme="majorHAnsi" w:cstheme="majorBidi"/>
          <w:sz w:val="22"/>
          <w:szCs w:val="22"/>
        </w:rPr>
        <w:t xml:space="preserve"> and lesson plans </w:t>
      </w:r>
      <w:r w:rsidR="002171FC" w:rsidRPr="0C1B3225">
        <w:rPr>
          <w:rFonts w:asciiTheme="majorHAnsi" w:eastAsiaTheme="majorEastAsia" w:hAnsiTheme="majorHAnsi" w:cstheme="majorBidi"/>
          <w:sz w:val="22"/>
          <w:szCs w:val="22"/>
        </w:rPr>
        <w:t>to</w:t>
      </w:r>
      <w:r w:rsidRPr="0C1B3225">
        <w:rPr>
          <w:rFonts w:asciiTheme="majorHAnsi" w:eastAsiaTheme="majorEastAsia" w:hAnsiTheme="majorHAnsi" w:cstheme="majorBidi"/>
          <w:sz w:val="22"/>
          <w:szCs w:val="22"/>
        </w:rPr>
        <w:t xml:space="preserve"> discourage bullying and discrimination of all kinds</w:t>
      </w:r>
      <w:r w:rsidR="00B07D49" w:rsidRPr="0C1B3225">
        <w:rPr>
          <w:rFonts w:asciiTheme="majorHAnsi" w:eastAsiaTheme="majorEastAsia" w:hAnsiTheme="majorHAnsi" w:cstheme="majorBidi"/>
          <w:sz w:val="22"/>
          <w:szCs w:val="22"/>
        </w:rPr>
        <w:t>.</w:t>
      </w:r>
    </w:p>
    <w:p w14:paraId="6CCB8A16" w14:textId="2F44678E" w:rsidR="00AD3A1A" w:rsidRPr="00D0427E" w:rsidRDefault="00AD3A1A" w:rsidP="0C1B3225">
      <w:pPr>
        <w:pStyle w:val="ListParagraph"/>
        <w:numPr>
          <w:ilvl w:val="0"/>
          <w:numId w:val="16"/>
        </w:numPr>
        <w:autoSpaceDE w:val="0"/>
        <w:autoSpaceDN w:val="0"/>
        <w:adjustRightInd w:val="0"/>
        <w:spacing w:line="276"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Inappropriate comments</w:t>
      </w:r>
      <w:r w:rsidR="002171FC" w:rsidRPr="0C1B3225">
        <w:rPr>
          <w:rFonts w:asciiTheme="majorHAnsi" w:eastAsiaTheme="majorEastAsia" w:hAnsiTheme="majorHAnsi" w:cstheme="majorBidi"/>
          <w:sz w:val="22"/>
          <w:szCs w:val="22"/>
        </w:rPr>
        <w:t xml:space="preserve"> and/or</w:t>
      </w:r>
      <w:r w:rsidRPr="0C1B3225">
        <w:rPr>
          <w:rFonts w:asciiTheme="majorHAnsi" w:eastAsiaTheme="majorEastAsia" w:hAnsiTheme="majorHAnsi" w:cstheme="majorBidi"/>
          <w:sz w:val="22"/>
          <w:szCs w:val="22"/>
        </w:rPr>
        <w:t xml:space="preserve"> microaggressions will be appropriately challenged</w:t>
      </w:r>
      <w:r w:rsidR="00B07D49" w:rsidRPr="0C1B3225">
        <w:rPr>
          <w:rFonts w:asciiTheme="majorHAnsi" w:eastAsiaTheme="majorEastAsia" w:hAnsiTheme="majorHAnsi" w:cstheme="majorBidi"/>
          <w:sz w:val="22"/>
          <w:szCs w:val="22"/>
        </w:rPr>
        <w:t>.</w:t>
      </w:r>
    </w:p>
    <w:p w14:paraId="577D69C6" w14:textId="7650CE69" w:rsidR="00AD3A1A" w:rsidRPr="00D0427E" w:rsidRDefault="00AD3A1A" w:rsidP="0C1B3225">
      <w:pPr>
        <w:pStyle w:val="ListParagraph"/>
        <w:numPr>
          <w:ilvl w:val="0"/>
          <w:numId w:val="1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By identifying the Designated Safeguarding Lead who has overall responsibility for safeguarding adults and making this clearly available and visible</w:t>
      </w:r>
      <w:r w:rsidR="00B07D49" w:rsidRPr="0C1B3225">
        <w:rPr>
          <w:rFonts w:asciiTheme="majorHAnsi" w:eastAsiaTheme="majorEastAsia" w:hAnsiTheme="majorHAnsi" w:cstheme="majorBidi"/>
          <w:sz w:val="22"/>
          <w:szCs w:val="22"/>
        </w:rPr>
        <w:t>.</w:t>
      </w:r>
    </w:p>
    <w:p w14:paraId="014FAD78" w14:textId="5F931AF9" w:rsidR="00AD3A1A" w:rsidRPr="00D0427E" w:rsidRDefault="00AD3A1A" w:rsidP="0C1B3225">
      <w:pPr>
        <w:pStyle w:val="ListParagraph"/>
        <w:numPr>
          <w:ilvl w:val="0"/>
          <w:numId w:val="1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Ensure all promotional and course material is non-discriminative </w:t>
      </w:r>
      <w:r w:rsidR="002171FC" w:rsidRPr="0C1B3225">
        <w:rPr>
          <w:rFonts w:asciiTheme="majorHAnsi" w:eastAsiaTheme="majorEastAsia" w:hAnsiTheme="majorHAnsi" w:cstheme="majorBidi"/>
          <w:sz w:val="22"/>
          <w:szCs w:val="22"/>
        </w:rPr>
        <w:t xml:space="preserve">and </w:t>
      </w:r>
      <w:r w:rsidRPr="0C1B3225">
        <w:rPr>
          <w:rFonts w:asciiTheme="majorHAnsi" w:eastAsiaTheme="majorEastAsia" w:hAnsiTheme="majorHAnsi" w:cstheme="majorBidi"/>
          <w:sz w:val="22"/>
          <w:szCs w:val="22"/>
        </w:rPr>
        <w:t>ensur</w:t>
      </w:r>
      <w:r w:rsidR="002171FC" w:rsidRPr="0C1B3225">
        <w:rPr>
          <w:rFonts w:asciiTheme="majorHAnsi" w:eastAsiaTheme="majorEastAsia" w:hAnsiTheme="majorHAnsi" w:cstheme="majorBidi"/>
          <w:sz w:val="22"/>
          <w:szCs w:val="22"/>
        </w:rPr>
        <w:t>e that</w:t>
      </w:r>
      <w:r w:rsidRPr="0C1B3225">
        <w:rPr>
          <w:rFonts w:asciiTheme="majorHAnsi" w:eastAsiaTheme="majorEastAsia" w:hAnsiTheme="majorHAnsi" w:cstheme="majorBidi"/>
          <w:sz w:val="22"/>
          <w:szCs w:val="22"/>
        </w:rPr>
        <w:t xml:space="preserve"> British Values and Diversity are reflected</w:t>
      </w:r>
      <w:r w:rsidR="00B07D49" w:rsidRPr="0C1B3225">
        <w:rPr>
          <w:rFonts w:asciiTheme="majorHAnsi" w:eastAsiaTheme="majorEastAsia" w:hAnsiTheme="majorHAnsi" w:cstheme="majorBidi"/>
          <w:sz w:val="22"/>
          <w:szCs w:val="22"/>
        </w:rPr>
        <w:t>.</w:t>
      </w:r>
    </w:p>
    <w:p w14:paraId="7256F69D" w14:textId="369ABAEF" w:rsidR="00AD3A1A" w:rsidRPr="00D0427E" w:rsidRDefault="00AD3A1A" w:rsidP="0C1B3225">
      <w:pPr>
        <w:pStyle w:val="ListParagraph"/>
        <w:numPr>
          <w:ilvl w:val="0"/>
          <w:numId w:val="1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By informing adults with care and support needs of their rights to be free from harm and encouraging them to talk to </w:t>
      </w:r>
      <w:r w:rsidR="00D0427E" w:rsidRPr="0C1B3225">
        <w:rPr>
          <w:rFonts w:asciiTheme="majorHAnsi" w:eastAsiaTheme="majorEastAsia" w:hAnsiTheme="majorHAnsi" w:cstheme="majorBidi"/>
          <w:sz w:val="22"/>
          <w:szCs w:val="22"/>
        </w:rPr>
        <w:t xml:space="preserve">3Spirit Training </w:t>
      </w:r>
      <w:r w:rsidRPr="0C1B3225">
        <w:rPr>
          <w:rFonts w:asciiTheme="majorHAnsi" w:eastAsiaTheme="majorEastAsia" w:hAnsiTheme="majorHAnsi" w:cstheme="majorBidi"/>
          <w:sz w:val="22"/>
          <w:szCs w:val="22"/>
        </w:rPr>
        <w:t>staff if they have any concerns</w:t>
      </w:r>
      <w:r w:rsidR="00B07D49" w:rsidRPr="0C1B3225">
        <w:rPr>
          <w:rFonts w:asciiTheme="majorHAnsi" w:eastAsiaTheme="majorEastAsia" w:hAnsiTheme="majorHAnsi" w:cstheme="majorBidi"/>
          <w:sz w:val="22"/>
          <w:szCs w:val="22"/>
        </w:rPr>
        <w:t>.</w:t>
      </w:r>
    </w:p>
    <w:p w14:paraId="09F6E496" w14:textId="4CD1A655" w:rsidR="0C1B3225" w:rsidRDefault="0C1B3225" w:rsidP="0C1B3225">
      <w:pPr>
        <w:pStyle w:val="ListParagraph"/>
        <w:rPr>
          <w:rFonts w:asciiTheme="majorHAnsi" w:eastAsiaTheme="majorEastAsia" w:hAnsiTheme="majorHAnsi" w:cstheme="majorBidi"/>
          <w:sz w:val="22"/>
          <w:szCs w:val="22"/>
        </w:rPr>
      </w:pPr>
    </w:p>
    <w:p w14:paraId="666893A3" w14:textId="77777777" w:rsidR="00B07D49" w:rsidRPr="00D0427E" w:rsidRDefault="00B07D49" w:rsidP="416EABF8">
      <w:pPr>
        <w:autoSpaceDE w:val="0"/>
        <w:autoSpaceDN w:val="0"/>
        <w:adjustRightInd w:val="0"/>
        <w:spacing w:after="0" w:line="240" w:lineRule="auto"/>
        <w:ind w:left="720"/>
        <w:rPr>
          <w:rFonts w:asciiTheme="majorHAnsi" w:eastAsiaTheme="majorEastAsia" w:hAnsiTheme="majorHAnsi" w:cstheme="majorBidi"/>
        </w:rPr>
      </w:pPr>
    </w:p>
    <w:p w14:paraId="638A121A" w14:textId="701A7820" w:rsidR="00AD3A1A" w:rsidRPr="00D0427E" w:rsidRDefault="00B07D49" w:rsidP="416EABF8">
      <w:pPr>
        <w:pStyle w:val="ListParagraph"/>
        <w:numPr>
          <w:ilvl w:val="1"/>
          <w:numId w:val="44"/>
        </w:numPr>
        <w:autoSpaceDE w:val="0"/>
        <w:autoSpaceDN w:val="0"/>
        <w:adjustRightInd w:val="0"/>
        <w:rPr>
          <w:rFonts w:asciiTheme="majorHAnsi" w:eastAsiaTheme="majorEastAsia" w:hAnsiTheme="majorHAnsi" w:cstheme="majorBidi"/>
          <w:b/>
          <w:bCs/>
          <w:sz w:val="22"/>
          <w:szCs w:val="22"/>
        </w:rPr>
      </w:pPr>
      <w:r w:rsidRPr="416EABF8">
        <w:rPr>
          <w:rFonts w:asciiTheme="majorHAnsi" w:eastAsiaTheme="majorEastAsia" w:hAnsiTheme="majorHAnsi" w:cstheme="majorBidi"/>
          <w:b/>
          <w:bCs/>
          <w:sz w:val="22"/>
          <w:szCs w:val="22"/>
        </w:rPr>
        <w:t xml:space="preserve">        </w:t>
      </w:r>
      <w:r w:rsidR="00AD3A1A" w:rsidRPr="416EABF8">
        <w:rPr>
          <w:rFonts w:asciiTheme="majorHAnsi" w:eastAsiaTheme="majorEastAsia" w:hAnsiTheme="majorHAnsi" w:cstheme="majorBidi"/>
          <w:b/>
          <w:bCs/>
          <w:sz w:val="22"/>
          <w:szCs w:val="22"/>
        </w:rPr>
        <w:t xml:space="preserve">Training and inducting staff </w:t>
      </w:r>
    </w:p>
    <w:p w14:paraId="427F628E" w14:textId="77777777" w:rsidR="00B07D49" w:rsidRPr="00D0427E" w:rsidRDefault="00B07D49" w:rsidP="416EABF8">
      <w:pPr>
        <w:pStyle w:val="ListParagraph"/>
        <w:autoSpaceDE w:val="0"/>
        <w:autoSpaceDN w:val="0"/>
        <w:adjustRightInd w:val="0"/>
        <w:ind w:left="360"/>
        <w:rPr>
          <w:rFonts w:asciiTheme="majorHAnsi" w:eastAsiaTheme="majorEastAsia" w:hAnsiTheme="majorHAnsi" w:cstheme="majorBidi"/>
          <w:b/>
          <w:bCs/>
          <w:sz w:val="22"/>
          <w:szCs w:val="22"/>
        </w:rPr>
      </w:pPr>
    </w:p>
    <w:p w14:paraId="42E54B28"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At Induction we will</w:t>
      </w:r>
      <w:r w:rsidRPr="416EABF8">
        <w:rPr>
          <w:rFonts w:asciiTheme="majorHAnsi" w:eastAsiaTheme="majorEastAsia" w:hAnsiTheme="majorHAnsi" w:cstheme="majorBidi"/>
        </w:rPr>
        <w:t xml:space="preserve">: </w:t>
      </w:r>
    </w:p>
    <w:p w14:paraId="718123F5" w14:textId="1130D762" w:rsidR="00AD3A1A" w:rsidRPr="00D0427E" w:rsidRDefault="00AD3A1A" w:rsidP="416EABF8">
      <w:pPr>
        <w:pStyle w:val="ListParagraph"/>
        <w:numPr>
          <w:ilvl w:val="0"/>
          <w:numId w:val="56"/>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Ensure that all staff and associates receive a copy of </w:t>
      </w:r>
      <w:r w:rsidR="000A099D" w:rsidRPr="416EABF8">
        <w:rPr>
          <w:rFonts w:asciiTheme="majorHAnsi" w:eastAsiaTheme="majorEastAsia" w:hAnsiTheme="majorHAnsi" w:cstheme="majorBidi"/>
          <w:sz w:val="22"/>
          <w:szCs w:val="22"/>
        </w:rPr>
        <w:t>the</w:t>
      </w:r>
      <w:r w:rsidRPr="416EABF8">
        <w:rPr>
          <w:rFonts w:asciiTheme="majorHAnsi" w:eastAsiaTheme="majorEastAsia" w:hAnsiTheme="majorHAnsi" w:cstheme="majorBidi"/>
          <w:sz w:val="22"/>
          <w:szCs w:val="22"/>
        </w:rPr>
        <w:t xml:space="preserve"> staff code of conduct.</w:t>
      </w:r>
    </w:p>
    <w:p w14:paraId="024D5376" w14:textId="7F23FB4C" w:rsidR="00AD3A1A" w:rsidRPr="00D0427E" w:rsidRDefault="00AD3A1A" w:rsidP="416EABF8">
      <w:pPr>
        <w:pStyle w:val="ListParagraph"/>
        <w:numPr>
          <w:ilvl w:val="0"/>
          <w:numId w:val="56"/>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lastRenderedPageBreak/>
        <w:t xml:space="preserve">Ensure that all staff and associates receive information on </w:t>
      </w:r>
      <w:r w:rsidR="000A099D" w:rsidRPr="416EABF8">
        <w:rPr>
          <w:rFonts w:asciiTheme="majorHAnsi" w:eastAsiaTheme="majorEastAsia" w:hAnsiTheme="majorHAnsi" w:cstheme="majorBidi"/>
          <w:sz w:val="22"/>
          <w:szCs w:val="22"/>
        </w:rPr>
        <w:t>the</w:t>
      </w:r>
      <w:r w:rsidRPr="416EABF8">
        <w:rPr>
          <w:rFonts w:asciiTheme="majorHAnsi" w:eastAsiaTheme="majorEastAsia" w:hAnsiTheme="majorHAnsi" w:cstheme="majorBidi"/>
          <w:sz w:val="22"/>
          <w:szCs w:val="22"/>
        </w:rPr>
        <w:t xml:space="preserve"> organisation’s policies and procedures. </w:t>
      </w:r>
    </w:p>
    <w:p w14:paraId="6B87873E" w14:textId="2B49C244" w:rsidR="00AD3A1A" w:rsidRPr="00D0427E" w:rsidRDefault="00AD3A1A" w:rsidP="416EABF8">
      <w:pPr>
        <w:pStyle w:val="ListParagraph"/>
        <w:numPr>
          <w:ilvl w:val="0"/>
          <w:numId w:val="56"/>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All associate trainers receive the </w:t>
      </w:r>
      <w:r w:rsidR="000A099D" w:rsidRPr="416EABF8">
        <w:rPr>
          <w:rFonts w:asciiTheme="majorHAnsi" w:eastAsiaTheme="majorEastAsia" w:hAnsiTheme="majorHAnsi" w:cstheme="majorBidi"/>
          <w:sz w:val="22"/>
          <w:szCs w:val="22"/>
        </w:rPr>
        <w:t>traine</w:t>
      </w:r>
      <w:r w:rsidR="00DB68EC" w:rsidRPr="416EABF8">
        <w:rPr>
          <w:rFonts w:asciiTheme="majorHAnsi" w:eastAsiaTheme="majorEastAsia" w:hAnsiTheme="majorHAnsi" w:cstheme="majorBidi"/>
          <w:sz w:val="22"/>
          <w:szCs w:val="22"/>
        </w:rPr>
        <w:t>r</w:t>
      </w:r>
      <w:r w:rsidRPr="416EABF8">
        <w:rPr>
          <w:rFonts w:asciiTheme="majorHAnsi" w:eastAsiaTheme="majorEastAsia" w:hAnsiTheme="majorHAnsi" w:cstheme="majorBidi"/>
          <w:sz w:val="22"/>
          <w:szCs w:val="22"/>
        </w:rPr>
        <w:t xml:space="preserve"> handbook</w:t>
      </w:r>
      <w:r w:rsidR="00B07D49" w:rsidRPr="416EABF8">
        <w:rPr>
          <w:rFonts w:asciiTheme="majorHAnsi" w:eastAsiaTheme="majorEastAsia" w:hAnsiTheme="majorHAnsi" w:cstheme="majorBidi"/>
          <w:sz w:val="22"/>
          <w:szCs w:val="22"/>
        </w:rPr>
        <w:t>.</w:t>
      </w:r>
    </w:p>
    <w:p w14:paraId="495C4A44" w14:textId="3FCA9041" w:rsidR="00AD3A1A" w:rsidRPr="00D0427E" w:rsidRDefault="00AD3A1A" w:rsidP="416EABF8">
      <w:pPr>
        <w:pStyle w:val="ListParagraph"/>
        <w:numPr>
          <w:ilvl w:val="0"/>
          <w:numId w:val="56"/>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Training to include expectations </w:t>
      </w:r>
      <w:r w:rsidR="00E0704C" w:rsidRPr="416EABF8">
        <w:rPr>
          <w:rFonts w:asciiTheme="majorHAnsi" w:eastAsiaTheme="majorEastAsia" w:hAnsiTheme="majorHAnsi" w:cstheme="majorBidi"/>
          <w:sz w:val="22"/>
          <w:szCs w:val="22"/>
        </w:rPr>
        <w:t>regarding</w:t>
      </w:r>
      <w:r w:rsidRPr="416EABF8">
        <w:rPr>
          <w:rFonts w:asciiTheme="majorHAnsi" w:eastAsiaTheme="majorEastAsia" w:hAnsiTheme="majorHAnsi" w:cstheme="majorBidi"/>
          <w:sz w:val="22"/>
          <w:szCs w:val="22"/>
        </w:rPr>
        <w:t xml:space="preserve"> safeguarding.</w:t>
      </w:r>
    </w:p>
    <w:p w14:paraId="4DC43CCF" w14:textId="09543B4A" w:rsidR="00AD3A1A" w:rsidRPr="00D0427E" w:rsidRDefault="00AD3A1A" w:rsidP="416EABF8">
      <w:pPr>
        <w:pStyle w:val="ListParagraph"/>
        <w:numPr>
          <w:ilvl w:val="0"/>
          <w:numId w:val="56"/>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Training in </w:t>
      </w:r>
      <w:r w:rsidR="00893490" w:rsidRPr="416EABF8">
        <w:rPr>
          <w:rFonts w:asciiTheme="majorHAnsi" w:eastAsiaTheme="majorEastAsia" w:hAnsiTheme="majorHAnsi" w:cstheme="majorBidi"/>
          <w:sz w:val="22"/>
          <w:szCs w:val="22"/>
        </w:rPr>
        <w:t>PREVENT</w:t>
      </w:r>
      <w:r w:rsidRPr="416EABF8">
        <w:rPr>
          <w:rFonts w:asciiTheme="majorHAnsi" w:eastAsiaTheme="majorEastAsia" w:hAnsiTheme="majorHAnsi" w:cstheme="majorBidi"/>
          <w:sz w:val="22"/>
          <w:szCs w:val="22"/>
        </w:rPr>
        <w:t xml:space="preserve"> responsibilities</w:t>
      </w:r>
      <w:r w:rsidR="00B07D49" w:rsidRPr="416EABF8">
        <w:rPr>
          <w:rFonts w:asciiTheme="majorHAnsi" w:eastAsiaTheme="majorEastAsia" w:hAnsiTheme="majorHAnsi" w:cstheme="majorBidi"/>
          <w:sz w:val="22"/>
          <w:szCs w:val="22"/>
        </w:rPr>
        <w:t>.</w:t>
      </w:r>
    </w:p>
    <w:p w14:paraId="4415587D" w14:textId="77777777" w:rsidR="00B07D49" w:rsidRPr="00D0427E" w:rsidRDefault="00B07D49" w:rsidP="416EABF8">
      <w:pPr>
        <w:pStyle w:val="ListParagraph"/>
        <w:autoSpaceDE w:val="0"/>
        <w:autoSpaceDN w:val="0"/>
        <w:adjustRightInd w:val="0"/>
        <w:rPr>
          <w:rFonts w:asciiTheme="majorHAnsi" w:eastAsiaTheme="majorEastAsia" w:hAnsiTheme="majorHAnsi" w:cstheme="majorBidi"/>
          <w:sz w:val="22"/>
          <w:szCs w:val="22"/>
        </w:rPr>
      </w:pPr>
    </w:p>
    <w:p w14:paraId="3123E88C" w14:textId="37F0F015"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 xml:space="preserve">Annually </w:t>
      </w:r>
      <w:r w:rsidR="000A099D" w:rsidRPr="416EABF8">
        <w:rPr>
          <w:rFonts w:asciiTheme="majorHAnsi" w:eastAsiaTheme="majorEastAsia" w:hAnsiTheme="majorHAnsi" w:cstheme="majorBidi"/>
          <w:u w:val="single"/>
        </w:rPr>
        <w:t>s</w:t>
      </w:r>
      <w:r w:rsidRPr="416EABF8">
        <w:rPr>
          <w:rFonts w:asciiTheme="majorHAnsi" w:eastAsiaTheme="majorEastAsia" w:hAnsiTheme="majorHAnsi" w:cstheme="majorBidi"/>
          <w:u w:val="single"/>
        </w:rPr>
        <w:t>taff will receive the following training</w:t>
      </w:r>
      <w:r w:rsidRPr="416EABF8">
        <w:rPr>
          <w:rFonts w:asciiTheme="majorHAnsi" w:eastAsiaTheme="majorEastAsia" w:hAnsiTheme="majorHAnsi" w:cstheme="majorBidi"/>
        </w:rPr>
        <w:t xml:space="preserve">: </w:t>
      </w:r>
    </w:p>
    <w:p w14:paraId="499D0B51" w14:textId="77777777" w:rsidR="00AD3A1A" w:rsidRPr="00D0427E" w:rsidRDefault="00AD3A1A" w:rsidP="416EABF8">
      <w:pPr>
        <w:pStyle w:val="ListParagraph"/>
        <w:numPr>
          <w:ilvl w:val="0"/>
          <w:numId w:val="50"/>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Safeguarding </w:t>
      </w:r>
    </w:p>
    <w:p w14:paraId="28C7EEB4" w14:textId="4CBBABA3" w:rsidR="00AD3A1A" w:rsidRPr="00D0427E" w:rsidRDefault="00893490" w:rsidP="416EABF8">
      <w:pPr>
        <w:pStyle w:val="ListParagraph"/>
        <w:numPr>
          <w:ilvl w:val="0"/>
          <w:numId w:val="50"/>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PREVENT</w:t>
      </w:r>
      <w:r w:rsidR="00AD3A1A" w:rsidRPr="416EABF8">
        <w:rPr>
          <w:rFonts w:asciiTheme="majorHAnsi" w:eastAsiaTheme="majorEastAsia" w:hAnsiTheme="majorHAnsi" w:cstheme="majorBidi"/>
          <w:sz w:val="22"/>
          <w:szCs w:val="22"/>
        </w:rPr>
        <w:t xml:space="preserve"> duties responsibilities </w:t>
      </w:r>
    </w:p>
    <w:p w14:paraId="191D45C9" w14:textId="77777777" w:rsidR="00AD3A1A" w:rsidRPr="00D0427E" w:rsidRDefault="00AD3A1A" w:rsidP="416EABF8">
      <w:pPr>
        <w:pStyle w:val="ListParagraph"/>
        <w:numPr>
          <w:ilvl w:val="0"/>
          <w:numId w:val="50"/>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Equality, diversity, and inclusion </w:t>
      </w:r>
    </w:p>
    <w:p w14:paraId="2641943B" w14:textId="298D09A7" w:rsidR="00AD3A1A" w:rsidRPr="00D0427E" w:rsidRDefault="00AD3A1A" w:rsidP="416EABF8">
      <w:pPr>
        <w:pStyle w:val="ListParagraph"/>
        <w:numPr>
          <w:ilvl w:val="0"/>
          <w:numId w:val="50"/>
        </w:numPr>
        <w:autoSpaceDE w:val="0"/>
        <w:autoSpaceDN w:val="0"/>
        <w:adjustRightInd w:val="0"/>
        <w:spacing w:line="276" w:lineRule="auto"/>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Data </w:t>
      </w:r>
      <w:r w:rsidR="000A099D" w:rsidRPr="416EABF8">
        <w:rPr>
          <w:rFonts w:asciiTheme="majorHAnsi" w:eastAsiaTheme="majorEastAsia" w:hAnsiTheme="majorHAnsi" w:cstheme="majorBidi"/>
          <w:sz w:val="22"/>
          <w:szCs w:val="22"/>
        </w:rPr>
        <w:t xml:space="preserve">Protection </w:t>
      </w:r>
      <w:r w:rsidRPr="416EABF8">
        <w:rPr>
          <w:rFonts w:asciiTheme="majorHAnsi" w:eastAsiaTheme="majorEastAsia" w:hAnsiTheme="majorHAnsi" w:cstheme="majorBidi"/>
          <w:sz w:val="22"/>
          <w:szCs w:val="22"/>
        </w:rPr>
        <w:t xml:space="preserve">and Cyber Security  </w:t>
      </w:r>
    </w:p>
    <w:p w14:paraId="0045F489" w14:textId="77777777" w:rsidR="00B07D49" w:rsidRPr="00D0427E" w:rsidRDefault="00B07D49" w:rsidP="416EABF8">
      <w:pPr>
        <w:pStyle w:val="ListParagraph"/>
        <w:autoSpaceDE w:val="0"/>
        <w:autoSpaceDN w:val="0"/>
        <w:adjustRightInd w:val="0"/>
        <w:rPr>
          <w:rFonts w:asciiTheme="majorHAnsi" w:eastAsiaTheme="majorEastAsia" w:hAnsiTheme="majorHAnsi" w:cstheme="majorBidi"/>
          <w:sz w:val="22"/>
          <w:szCs w:val="22"/>
        </w:rPr>
      </w:pPr>
    </w:p>
    <w:p w14:paraId="3CE0586D" w14:textId="300B650A"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Training will be reflective of the scope and role that staff have with learners</w:t>
      </w:r>
      <w:r w:rsidR="000A099D"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for example</w:t>
      </w:r>
      <w:r w:rsidR="000A099D"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admin staff will complete a basic level programme. Assessors who are in more regular contact with learners will undertake a more substantive training, to enable them to be proactive in identifying safeguarding issues. Managers within the organisation will receive more </w:t>
      </w:r>
      <w:r w:rsidR="00B07D49" w:rsidRPr="416EABF8">
        <w:rPr>
          <w:rFonts w:asciiTheme="majorHAnsi" w:eastAsiaTheme="majorEastAsia" w:hAnsiTheme="majorHAnsi" w:cstheme="majorBidi"/>
        </w:rPr>
        <w:t>in-depth</w:t>
      </w:r>
      <w:r w:rsidRPr="416EABF8">
        <w:rPr>
          <w:rFonts w:asciiTheme="majorHAnsi" w:eastAsiaTheme="majorEastAsia" w:hAnsiTheme="majorHAnsi" w:cstheme="majorBidi"/>
        </w:rPr>
        <w:t xml:space="preserve"> training.</w:t>
      </w:r>
    </w:p>
    <w:p w14:paraId="5D1B97E7" w14:textId="658A4AF0"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3.4 </w:t>
      </w:r>
      <w:r>
        <w:tab/>
      </w:r>
      <w:r w:rsidRPr="416EABF8">
        <w:rPr>
          <w:rFonts w:asciiTheme="majorHAnsi" w:eastAsiaTheme="majorEastAsia" w:hAnsiTheme="majorHAnsi" w:cstheme="majorBidi"/>
          <w:b/>
          <w:bCs/>
        </w:rPr>
        <w:t xml:space="preserve">Risk Assessment </w:t>
      </w:r>
    </w:p>
    <w:p w14:paraId="29114FD5"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Risk assessment and risk mitigation is not a singular event but can be triggered at any stage of the learner’s journey. Specific strategies will be put in place as stated below: </w:t>
      </w:r>
    </w:p>
    <w:p w14:paraId="35C7FD49" w14:textId="4578947C"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Recruitment</w:t>
      </w:r>
    </w:p>
    <w:p w14:paraId="1B5BFB2F" w14:textId="12A7878C"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We will take proactive measures to identify groups of learners who may be unable to protect themselves due to care and support needs. We will do this by asking people to share any concerns with us at the recruitment stage and as part of the learner support needs identification form. Please see Appendix 3 which highlights the screening questions that are used to identify if someone is vulnerable</w:t>
      </w:r>
      <w:r w:rsidR="00B07D49" w:rsidRPr="416EABF8">
        <w:rPr>
          <w:rFonts w:asciiTheme="majorHAnsi" w:eastAsiaTheme="majorEastAsia" w:hAnsiTheme="majorHAnsi" w:cstheme="majorBidi"/>
        </w:rPr>
        <w:t>.</w:t>
      </w:r>
    </w:p>
    <w:p w14:paraId="0CCBD510" w14:textId="4C16B977"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Induction</w:t>
      </w:r>
    </w:p>
    <w:p w14:paraId="231EDD54" w14:textId="2E1F354B" w:rsidR="00AD3A1A" w:rsidRPr="00D0427E" w:rsidRDefault="00AD3A1A" w:rsidP="416EABF8">
      <w:pPr>
        <w:autoSpaceDE w:val="0"/>
        <w:autoSpaceDN w:val="0"/>
        <w:adjustRightInd w:val="0"/>
        <w:rPr>
          <w:rFonts w:asciiTheme="majorHAnsi" w:eastAsiaTheme="majorEastAsia" w:hAnsiTheme="majorHAnsi" w:cstheme="majorBidi"/>
        </w:rPr>
      </w:pPr>
      <w:r w:rsidRPr="0C1B3225">
        <w:rPr>
          <w:rFonts w:asciiTheme="majorHAnsi" w:eastAsiaTheme="majorEastAsia" w:hAnsiTheme="majorHAnsi" w:cstheme="majorBidi"/>
        </w:rPr>
        <w:t>At the induction stage</w:t>
      </w:r>
      <w:r w:rsidR="00DB68EC" w:rsidRPr="0C1B3225">
        <w:rPr>
          <w:rFonts w:asciiTheme="majorHAnsi" w:eastAsiaTheme="majorEastAsia" w:hAnsiTheme="majorHAnsi" w:cstheme="majorBidi"/>
        </w:rPr>
        <w:t>,</w:t>
      </w:r>
      <w:r w:rsidRPr="0C1B3225">
        <w:rPr>
          <w:rFonts w:asciiTheme="majorHAnsi" w:eastAsiaTheme="majorEastAsia" w:hAnsiTheme="majorHAnsi" w:cstheme="majorBidi"/>
        </w:rPr>
        <w:t xml:space="preserve"> learners will be provided with the safeguarding policy. The assessor will cover rights and responsibilities, British values and </w:t>
      </w:r>
      <w:r w:rsidR="00893490" w:rsidRPr="0C1B3225">
        <w:rPr>
          <w:rFonts w:asciiTheme="majorHAnsi" w:eastAsiaTheme="majorEastAsia" w:hAnsiTheme="majorHAnsi" w:cstheme="majorBidi"/>
        </w:rPr>
        <w:t>PREVENT</w:t>
      </w:r>
      <w:r w:rsidRPr="0C1B3225">
        <w:rPr>
          <w:rFonts w:asciiTheme="majorHAnsi" w:eastAsiaTheme="majorEastAsia" w:hAnsiTheme="majorHAnsi" w:cstheme="majorBidi"/>
        </w:rPr>
        <w:t>. Learners will have the opportunity to speak to an assessor on a one-to-one basis. At induction</w:t>
      </w:r>
      <w:r w:rsidR="00DB68EC" w:rsidRPr="0C1B3225">
        <w:rPr>
          <w:rFonts w:asciiTheme="majorHAnsi" w:eastAsiaTheme="majorEastAsia" w:hAnsiTheme="majorHAnsi" w:cstheme="majorBidi"/>
        </w:rPr>
        <w:t>,</w:t>
      </w:r>
      <w:r w:rsidRPr="0C1B3225">
        <w:rPr>
          <w:rFonts w:asciiTheme="majorHAnsi" w:eastAsiaTheme="majorEastAsia" w:hAnsiTheme="majorHAnsi" w:cstheme="majorBidi"/>
        </w:rPr>
        <w:t xml:space="preserve"> the learner will be issued with the learner handbook</w:t>
      </w:r>
      <w:r w:rsidR="00DB68EC" w:rsidRPr="0C1B3225">
        <w:rPr>
          <w:rFonts w:asciiTheme="majorHAnsi" w:eastAsiaTheme="majorEastAsia" w:hAnsiTheme="majorHAnsi" w:cstheme="majorBidi"/>
        </w:rPr>
        <w:t>,</w:t>
      </w:r>
      <w:r w:rsidRPr="0C1B3225">
        <w:rPr>
          <w:rFonts w:asciiTheme="majorHAnsi" w:eastAsiaTheme="majorEastAsia" w:hAnsiTheme="majorHAnsi" w:cstheme="majorBidi"/>
        </w:rPr>
        <w:t xml:space="preserve"> which will provide information on key support services. The assessor will also outline at induction how to keep safe online and will be provided with information on what to do if things go wrong (see below</w:t>
      </w:r>
      <w:r w:rsidR="00DB68EC" w:rsidRPr="0C1B3225">
        <w:rPr>
          <w:rFonts w:asciiTheme="majorHAnsi" w:eastAsiaTheme="majorEastAsia" w:hAnsiTheme="majorHAnsi" w:cstheme="majorBidi"/>
        </w:rPr>
        <w:t>,</w:t>
      </w:r>
      <w:r w:rsidRPr="0C1B3225">
        <w:rPr>
          <w:rFonts w:asciiTheme="majorHAnsi" w:eastAsiaTheme="majorEastAsia" w:hAnsiTheme="majorHAnsi" w:cstheme="majorBidi"/>
        </w:rPr>
        <w:t xml:space="preserve"> </w:t>
      </w:r>
      <w:r w:rsidR="00DB68EC" w:rsidRPr="0C1B3225">
        <w:rPr>
          <w:rFonts w:asciiTheme="majorHAnsi" w:eastAsiaTheme="majorEastAsia" w:hAnsiTheme="majorHAnsi" w:cstheme="majorBidi"/>
        </w:rPr>
        <w:t>Staying Safe Online</w:t>
      </w:r>
      <w:r w:rsidRPr="0C1B3225">
        <w:rPr>
          <w:rFonts w:asciiTheme="majorHAnsi" w:eastAsiaTheme="majorEastAsia" w:hAnsiTheme="majorHAnsi" w:cstheme="majorBidi"/>
        </w:rPr>
        <w:t>)</w:t>
      </w:r>
      <w:r w:rsidR="00B07D49" w:rsidRPr="0C1B3225">
        <w:rPr>
          <w:rFonts w:asciiTheme="majorHAnsi" w:eastAsiaTheme="majorEastAsia" w:hAnsiTheme="majorHAnsi" w:cstheme="majorBidi"/>
        </w:rPr>
        <w:t>.</w:t>
      </w:r>
    </w:p>
    <w:p w14:paraId="741BFFCB" w14:textId="2E9F7068" w:rsidR="0C1B3225" w:rsidRDefault="0C1B3225" w:rsidP="0C1B3225">
      <w:pPr>
        <w:rPr>
          <w:rFonts w:asciiTheme="majorHAnsi" w:eastAsiaTheme="majorEastAsia" w:hAnsiTheme="majorHAnsi" w:cstheme="majorBidi"/>
        </w:rPr>
      </w:pPr>
    </w:p>
    <w:p w14:paraId="3E409520" w14:textId="34721EA0" w:rsidR="0C1B3225" w:rsidRDefault="0C1B3225" w:rsidP="0C1B3225">
      <w:pPr>
        <w:rPr>
          <w:rFonts w:asciiTheme="majorHAnsi" w:eastAsiaTheme="majorEastAsia" w:hAnsiTheme="majorHAnsi" w:cstheme="majorBidi"/>
        </w:rPr>
      </w:pPr>
    </w:p>
    <w:p w14:paraId="77B353DF" w14:textId="7795B82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3.5 </w:t>
      </w:r>
      <w:r>
        <w:tab/>
      </w:r>
      <w:r w:rsidRPr="416EABF8">
        <w:rPr>
          <w:rFonts w:asciiTheme="majorHAnsi" w:eastAsiaTheme="majorEastAsia" w:hAnsiTheme="majorHAnsi" w:cstheme="majorBidi"/>
          <w:b/>
          <w:bCs/>
        </w:rPr>
        <w:t xml:space="preserve">On Programme </w:t>
      </w:r>
    </w:p>
    <w:p w14:paraId="35A584E1" w14:textId="6CC52F21"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u w:val="single"/>
        </w:rPr>
        <w:t>In both virtual and face-to-face classrooms</w:t>
      </w:r>
      <w:r w:rsidR="00DB68EC" w:rsidRPr="416EABF8">
        <w:rPr>
          <w:rFonts w:asciiTheme="majorHAnsi" w:eastAsiaTheme="majorEastAsia" w:hAnsiTheme="majorHAnsi" w:cstheme="majorBidi"/>
          <w:u w:val="single"/>
        </w:rPr>
        <w:t>,</w:t>
      </w:r>
      <w:r w:rsidRPr="416EABF8">
        <w:rPr>
          <w:rFonts w:asciiTheme="majorHAnsi" w:eastAsiaTheme="majorEastAsia" w:hAnsiTheme="majorHAnsi" w:cstheme="majorBidi"/>
          <w:u w:val="single"/>
        </w:rPr>
        <w:t xml:space="preserve"> our trainers will ensure the following</w:t>
      </w:r>
      <w:r w:rsidRPr="416EABF8">
        <w:rPr>
          <w:rFonts w:asciiTheme="majorHAnsi" w:eastAsiaTheme="majorEastAsia" w:hAnsiTheme="majorHAnsi" w:cstheme="majorBidi"/>
        </w:rPr>
        <w:t>:</w:t>
      </w:r>
    </w:p>
    <w:p w14:paraId="29E770C0" w14:textId="45C6A56E" w:rsidR="00AD3A1A" w:rsidRPr="00D0427E" w:rsidRDefault="00AD3A1A" w:rsidP="0C1B3225">
      <w:pPr>
        <w:pStyle w:val="ListParagraph"/>
        <w:numPr>
          <w:ilvl w:val="0"/>
          <w:numId w:val="15"/>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lastRenderedPageBreak/>
        <w:t>Human rights will be highlighted at every opportunity as this is a key foundation on which to build new learning</w:t>
      </w:r>
      <w:r w:rsidR="00B07D49" w:rsidRPr="0C1B3225">
        <w:rPr>
          <w:rFonts w:asciiTheme="majorHAnsi" w:eastAsiaTheme="majorEastAsia" w:hAnsiTheme="majorHAnsi" w:cstheme="majorBidi"/>
          <w:sz w:val="22"/>
          <w:szCs w:val="22"/>
        </w:rPr>
        <w:t>.</w:t>
      </w:r>
    </w:p>
    <w:p w14:paraId="2EDD3464" w14:textId="2D77E214" w:rsidR="00AD3A1A" w:rsidRPr="00D0427E" w:rsidRDefault="00AD3A1A" w:rsidP="0C1B3225">
      <w:pPr>
        <w:pStyle w:val="ListParagraph"/>
        <w:numPr>
          <w:ilvl w:val="0"/>
          <w:numId w:val="15"/>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Learner</w:t>
      </w:r>
      <w:r w:rsidR="00EA67E6" w:rsidRPr="0C1B3225">
        <w:rPr>
          <w:rFonts w:asciiTheme="majorHAnsi" w:eastAsiaTheme="majorEastAsia" w:hAnsiTheme="majorHAnsi" w:cstheme="majorBidi"/>
          <w:sz w:val="22"/>
          <w:szCs w:val="22"/>
        </w:rPr>
        <w:t>s</w:t>
      </w:r>
      <w:r w:rsidRPr="0C1B3225">
        <w:rPr>
          <w:rFonts w:asciiTheme="majorHAnsi" w:eastAsiaTheme="majorEastAsia" w:hAnsiTheme="majorHAnsi" w:cstheme="majorBidi"/>
          <w:sz w:val="22"/>
          <w:szCs w:val="22"/>
        </w:rPr>
        <w:t xml:space="preserve"> feel safe and understand the limits and boundaries around safeguarding disclosures within the shared training environment</w:t>
      </w:r>
      <w:r w:rsidR="00B07D49" w:rsidRPr="0C1B3225">
        <w:rPr>
          <w:rFonts w:asciiTheme="majorHAnsi" w:eastAsiaTheme="majorEastAsia" w:hAnsiTheme="majorHAnsi" w:cstheme="majorBidi"/>
          <w:sz w:val="22"/>
          <w:szCs w:val="22"/>
        </w:rPr>
        <w:t>.</w:t>
      </w:r>
    </w:p>
    <w:p w14:paraId="772FB478" w14:textId="1A2554FB" w:rsidR="00AD3A1A" w:rsidRPr="00D0427E" w:rsidRDefault="00AD3A1A" w:rsidP="0C1B3225">
      <w:pPr>
        <w:pStyle w:val="ListParagraph"/>
        <w:numPr>
          <w:ilvl w:val="0"/>
          <w:numId w:val="15"/>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 wide range of resources, research and good practice will be shared that are sourced from reputable sources that represent the current good practice in Health </w:t>
      </w:r>
      <w:r w:rsidR="005E7BE2" w:rsidRPr="0C1B3225">
        <w:rPr>
          <w:rFonts w:asciiTheme="majorHAnsi" w:eastAsiaTheme="majorEastAsia" w:hAnsiTheme="majorHAnsi" w:cstheme="majorBidi"/>
          <w:sz w:val="22"/>
          <w:szCs w:val="22"/>
        </w:rPr>
        <w:t>and</w:t>
      </w:r>
      <w:r w:rsidRPr="0C1B3225">
        <w:rPr>
          <w:rFonts w:asciiTheme="majorHAnsi" w:eastAsiaTheme="majorEastAsia" w:hAnsiTheme="majorHAnsi" w:cstheme="majorBidi"/>
          <w:sz w:val="22"/>
          <w:szCs w:val="22"/>
        </w:rPr>
        <w:t xml:space="preserve"> Social Care.</w:t>
      </w:r>
    </w:p>
    <w:p w14:paraId="7C2B5F1E" w14:textId="6B28F1AE" w:rsidR="00AD3A1A" w:rsidRPr="00D0427E" w:rsidRDefault="00AD3A1A" w:rsidP="0C1B3225">
      <w:pPr>
        <w:pStyle w:val="ListParagraph"/>
        <w:numPr>
          <w:ilvl w:val="0"/>
          <w:numId w:val="15"/>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Learning will be an experience that stretches and challenges learners in their current knowledge to ensure that unconscious bias and view</w:t>
      </w:r>
      <w:r w:rsidR="00EA67E6" w:rsidRPr="0C1B3225">
        <w:rPr>
          <w:rFonts w:asciiTheme="majorHAnsi" w:eastAsiaTheme="majorEastAsia" w:hAnsiTheme="majorHAnsi" w:cstheme="majorBidi"/>
          <w:sz w:val="22"/>
          <w:szCs w:val="22"/>
        </w:rPr>
        <w:t>s</w:t>
      </w:r>
      <w:r w:rsidRPr="0C1B3225">
        <w:rPr>
          <w:rFonts w:asciiTheme="majorHAnsi" w:eastAsiaTheme="majorEastAsia" w:hAnsiTheme="majorHAnsi" w:cstheme="majorBidi"/>
          <w:sz w:val="22"/>
          <w:szCs w:val="22"/>
        </w:rPr>
        <w:t xml:space="preserve"> that are not in accordance with British Values are addressed in a supportive and constructive manner.</w:t>
      </w:r>
    </w:p>
    <w:p w14:paraId="7E8C981E" w14:textId="5F19BD6B" w:rsidR="00B07D49" w:rsidRPr="00D0427E" w:rsidRDefault="00AD3A1A" w:rsidP="0C1B3225">
      <w:pPr>
        <w:pStyle w:val="ListParagraph"/>
        <w:numPr>
          <w:ilvl w:val="0"/>
          <w:numId w:val="15"/>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Promote inclusion and value all learner contributions</w:t>
      </w:r>
      <w:r w:rsidR="00B07D49" w:rsidRPr="0C1B3225">
        <w:rPr>
          <w:rFonts w:asciiTheme="majorHAnsi" w:eastAsiaTheme="majorEastAsia" w:hAnsiTheme="majorHAnsi" w:cstheme="majorBidi"/>
          <w:sz w:val="22"/>
          <w:szCs w:val="22"/>
        </w:rPr>
        <w:t>.</w:t>
      </w:r>
    </w:p>
    <w:p w14:paraId="25944A81" w14:textId="26C9B16D" w:rsidR="0ADC45A4" w:rsidRDefault="0ADC45A4" w:rsidP="416EABF8">
      <w:pPr>
        <w:spacing w:after="160" w:line="259" w:lineRule="auto"/>
        <w:rPr>
          <w:rFonts w:asciiTheme="majorHAnsi" w:eastAsiaTheme="majorEastAsia" w:hAnsiTheme="majorHAnsi" w:cstheme="majorBidi"/>
        </w:rPr>
      </w:pPr>
    </w:p>
    <w:p w14:paraId="7F2092BD" w14:textId="1F4E954F" w:rsidR="00AD3A1A" w:rsidRPr="00D0427E" w:rsidRDefault="00AD3A1A" w:rsidP="416EABF8">
      <w:pPr>
        <w:spacing w:after="160" w:line="259" w:lineRule="auto"/>
        <w:rPr>
          <w:rFonts w:asciiTheme="majorHAnsi" w:eastAsiaTheme="majorEastAsia" w:hAnsiTheme="majorHAnsi" w:cstheme="majorBidi"/>
          <w:b/>
          <w:bCs/>
        </w:rPr>
      </w:pPr>
      <w:r w:rsidRPr="416EABF8">
        <w:rPr>
          <w:rFonts w:asciiTheme="majorHAnsi" w:eastAsiaTheme="majorEastAsia" w:hAnsiTheme="majorHAnsi" w:cstheme="majorBidi"/>
          <w:b/>
          <w:bCs/>
        </w:rPr>
        <w:t xml:space="preserve">3.6 </w:t>
      </w:r>
      <w:r>
        <w:tab/>
      </w:r>
      <w:r w:rsidRPr="416EABF8">
        <w:rPr>
          <w:rFonts w:asciiTheme="majorHAnsi" w:eastAsiaTheme="majorEastAsia" w:hAnsiTheme="majorHAnsi" w:cstheme="majorBidi"/>
          <w:b/>
          <w:bCs/>
        </w:rPr>
        <w:t xml:space="preserve">During Reviews </w:t>
      </w:r>
    </w:p>
    <w:p w14:paraId="1FAA4C75" w14:textId="60E40A1E"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We will check </w:t>
      </w:r>
      <w:r w:rsidR="00974E38" w:rsidRPr="416EABF8">
        <w:rPr>
          <w:rFonts w:asciiTheme="majorHAnsi" w:eastAsiaTheme="majorEastAsia" w:hAnsiTheme="majorHAnsi" w:cstheme="majorBidi"/>
        </w:rPr>
        <w:t xml:space="preserve">whether </w:t>
      </w:r>
      <w:r w:rsidRPr="416EABF8">
        <w:rPr>
          <w:rFonts w:asciiTheme="majorHAnsi" w:eastAsiaTheme="majorEastAsia" w:hAnsiTheme="majorHAnsi" w:cstheme="majorBidi"/>
        </w:rPr>
        <w:t xml:space="preserve">people feel safe </w:t>
      </w:r>
      <w:r w:rsidR="00E0704C" w:rsidRPr="416EABF8">
        <w:rPr>
          <w:rFonts w:asciiTheme="majorHAnsi" w:eastAsiaTheme="majorEastAsia" w:hAnsiTheme="majorHAnsi" w:cstheme="majorBidi"/>
        </w:rPr>
        <w:t>and</w:t>
      </w:r>
      <w:r w:rsidRPr="416EABF8">
        <w:rPr>
          <w:rFonts w:asciiTheme="majorHAnsi" w:eastAsiaTheme="majorEastAsia" w:hAnsiTheme="majorHAnsi" w:cstheme="majorBidi"/>
        </w:rPr>
        <w:t xml:space="preserve"> use specific questions to check their safeguarding knowledge</w:t>
      </w:r>
      <w:r w:rsidR="00974E38" w:rsidRPr="416EABF8">
        <w:rPr>
          <w:rFonts w:asciiTheme="majorHAnsi" w:eastAsiaTheme="majorEastAsia" w:hAnsiTheme="majorHAnsi" w:cstheme="majorBidi"/>
        </w:rPr>
        <w:t>. E</w:t>
      </w:r>
      <w:r w:rsidRPr="416EABF8">
        <w:rPr>
          <w:rFonts w:asciiTheme="majorHAnsi" w:eastAsiaTheme="majorEastAsia" w:hAnsiTheme="majorHAnsi" w:cstheme="majorBidi"/>
        </w:rPr>
        <w:t>xample</w:t>
      </w:r>
      <w:r w:rsidR="00974E38" w:rsidRPr="416EABF8">
        <w:rPr>
          <w:rFonts w:asciiTheme="majorHAnsi" w:eastAsiaTheme="majorEastAsia" w:hAnsiTheme="majorHAnsi" w:cstheme="majorBidi"/>
        </w:rPr>
        <w:t>s</w:t>
      </w:r>
      <w:r w:rsidRPr="416EABF8">
        <w:rPr>
          <w:rFonts w:asciiTheme="majorHAnsi" w:eastAsiaTheme="majorEastAsia" w:hAnsiTheme="majorHAnsi" w:cstheme="majorBidi"/>
        </w:rPr>
        <w:t xml:space="preserve"> of these can be found below. </w:t>
      </w:r>
    </w:p>
    <w:p w14:paraId="6F7A8CAA" w14:textId="75FB1C80"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How does your company promote equal </w:t>
      </w:r>
      <w:r w:rsidR="53ECE156" w:rsidRPr="0C1B3225">
        <w:rPr>
          <w:rFonts w:asciiTheme="majorHAnsi" w:eastAsiaTheme="majorEastAsia" w:hAnsiTheme="majorHAnsi" w:cstheme="majorBidi"/>
          <w:sz w:val="22"/>
          <w:szCs w:val="22"/>
        </w:rPr>
        <w:t xml:space="preserve">opportunities? </w:t>
      </w:r>
    </w:p>
    <w:p w14:paraId="4B734A1F" w14:textId="3131FD4B"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How to deal with discrimination and bullying? </w:t>
      </w:r>
    </w:p>
    <w:p w14:paraId="20EF648D" w14:textId="12DFA25F"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What are the signs of psychological abuse? </w:t>
      </w:r>
      <w:r>
        <w:tab/>
      </w:r>
      <w:r>
        <w:tab/>
      </w:r>
      <w:r w:rsidRPr="0C1B3225">
        <w:rPr>
          <w:rFonts w:asciiTheme="majorHAnsi" w:eastAsiaTheme="majorEastAsia" w:hAnsiTheme="majorHAnsi" w:cstheme="majorBidi"/>
          <w:sz w:val="22"/>
          <w:szCs w:val="22"/>
        </w:rPr>
        <w:t xml:space="preserve"> </w:t>
      </w:r>
    </w:p>
    <w:p w14:paraId="1AF12E2C" w14:textId="18695D0F"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How to deal with harassment? Give 3 examples. </w:t>
      </w:r>
    </w:p>
    <w:p w14:paraId="56DADA6F" w14:textId="7839B080"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What would you do if you didn’t feel safe at work?</w:t>
      </w:r>
      <w:r>
        <w:tab/>
      </w:r>
      <w:r w:rsidRPr="0C1B3225">
        <w:rPr>
          <w:rFonts w:asciiTheme="majorHAnsi" w:eastAsiaTheme="majorEastAsia" w:hAnsiTheme="majorHAnsi" w:cstheme="majorBidi"/>
          <w:sz w:val="22"/>
          <w:szCs w:val="22"/>
        </w:rPr>
        <w:t xml:space="preserve"> </w:t>
      </w:r>
    </w:p>
    <w:p w14:paraId="24FABDE6" w14:textId="77777777"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What does diversity mean to you and why should it be valued? </w:t>
      </w:r>
      <w:r>
        <w:tab/>
      </w:r>
      <w:r>
        <w:tab/>
      </w:r>
      <w:r w:rsidRPr="0C1B3225">
        <w:rPr>
          <w:rFonts w:asciiTheme="majorHAnsi" w:eastAsiaTheme="majorEastAsia" w:hAnsiTheme="majorHAnsi" w:cstheme="majorBidi"/>
          <w:sz w:val="22"/>
          <w:szCs w:val="22"/>
        </w:rPr>
        <w:t xml:space="preserve"> </w:t>
      </w:r>
    </w:p>
    <w:p w14:paraId="4253F7C5" w14:textId="2F269FFE"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Give 4 examples of discrimination. </w:t>
      </w:r>
    </w:p>
    <w:p w14:paraId="2A552AE4" w14:textId="3432BD39" w:rsidR="00F9636C" w:rsidRPr="00397CB2" w:rsidRDefault="00F9636C" w:rsidP="0C1B3225">
      <w:pPr>
        <w:pStyle w:val="ListParagraph"/>
        <w:numPr>
          <w:ilvl w:val="0"/>
          <w:numId w:val="14"/>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How would you deal with Sexual Harassment?</w:t>
      </w:r>
      <w:r>
        <w:tab/>
      </w:r>
      <w:r w:rsidRPr="0C1B3225">
        <w:rPr>
          <w:rFonts w:asciiTheme="majorHAnsi" w:eastAsiaTheme="majorEastAsia" w:hAnsiTheme="majorHAnsi" w:cstheme="majorBidi"/>
          <w:sz w:val="22"/>
          <w:szCs w:val="22"/>
        </w:rPr>
        <w:t xml:space="preserve"> </w:t>
      </w:r>
    </w:p>
    <w:p w14:paraId="205B3D01" w14:textId="714FD855" w:rsidR="00F9636C" w:rsidRPr="00397CB2" w:rsidRDefault="00F9636C" w:rsidP="0C1B3225">
      <w:pPr>
        <w:pStyle w:val="ListParagraph"/>
        <w:numPr>
          <w:ilvl w:val="0"/>
          <w:numId w:val="14"/>
        </w:numPr>
        <w:rPr>
          <w:rFonts w:asciiTheme="majorHAnsi" w:eastAsiaTheme="majorEastAsia" w:hAnsiTheme="majorHAnsi" w:cstheme="majorBidi"/>
          <w:b/>
          <w:bCs/>
          <w:sz w:val="22"/>
          <w:szCs w:val="22"/>
        </w:rPr>
      </w:pPr>
      <w:r w:rsidRPr="0C1B3225">
        <w:rPr>
          <w:rFonts w:asciiTheme="majorHAnsi" w:eastAsiaTheme="majorEastAsia" w:hAnsiTheme="majorHAnsi" w:cstheme="majorBidi"/>
          <w:sz w:val="22"/>
          <w:szCs w:val="22"/>
        </w:rPr>
        <w:t>How would you deal with offensive materials at work?</w:t>
      </w:r>
      <w:r>
        <w:tab/>
      </w:r>
      <w:r w:rsidRPr="0C1B3225">
        <w:rPr>
          <w:rFonts w:asciiTheme="majorHAnsi" w:eastAsiaTheme="majorEastAsia" w:hAnsiTheme="majorHAnsi" w:cstheme="majorBidi"/>
          <w:b/>
          <w:bCs/>
          <w:sz w:val="22"/>
          <w:szCs w:val="22"/>
        </w:rPr>
        <w:t xml:space="preserve"> </w:t>
      </w:r>
    </w:p>
    <w:p w14:paraId="3CCD0957" w14:textId="67401079" w:rsidR="00AD3A1A" w:rsidRPr="00D0427E" w:rsidRDefault="00F9636C" w:rsidP="416EABF8">
      <w:pPr>
        <w:rPr>
          <w:rFonts w:asciiTheme="majorHAnsi" w:eastAsiaTheme="majorEastAsia" w:hAnsiTheme="majorHAnsi" w:cstheme="majorBidi"/>
          <w:b/>
          <w:bCs/>
        </w:rPr>
      </w:pPr>
      <w:r w:rsidRPr="00D0427E">
        <w:rPr>
          <w:rFonts w:ascii="Arial" w:hAnsi="Arial" w:cs="Arial"/>
          <w:b/>
          <w:bCs/>
        </w:rPr>
        <w:tab/>
      </w:r>
      <w:r w:rsidRPr="00D0427E">
        <w:rPr>
          <w:rFonts w:ascii="Arial" w:hAnsi="Arial" w:cs="Arial"/>
          <w:b/>
          <w:bCs/>
        </w:rPr>
        <w:tab/>
      </w:r>
    </w:p>
    <w:p w14:paraId="49E89A10" w14:textId="06D8E5B5" w:rsidR="00B7557C" w:rsidRPr="00D0427E" w:rsidRDefault="00E0704C"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3.7          Staying Safe Online</w:t>
      </w:r>
    </w:p>
    <w:p w14:paraId="06A038D2" w14:textId="4073C3C2" w:rsidR="26263E20" w:rsidRDefault="26263E20" w:rsidP="416EABF8">
      <w:pPr>
        <w:spacing w:before="49" w:after="0"/>
        <w:ind w:left="720" w:right="736"/>
        <w:rPr>
          <w:rFonts w:asciiTheme="majorHAnsi" w:eastAsiaTheme="majorEastAsia" w:hAnsiTheme="majorHAnsi" w:cstheme="majorBidi"/>
          <w:lang w:val="en-US"/>
        </w:rPr>
      </w:pPr>
      <w:r w:rsidRPr="416EABF8">
        <w:rPr>
          <w:rFonts w:asciiTheme="majorHAnsi" w:eastAsiaTheme="majorEastAsia" w:hAnsiTheme="majorHAnsi" w:cstheme="majorBidi"/>
          <w:lang w:val="en-US"/>
        </w:rPr>
        <w:t>The use of technology has become a significant component of many safeguarding issues. Child sexual exploitation; radicalisation; sexual predation: technology often provides the platform that facilitates harm. An effective approach to online safety empowers a school or college to protect and educate the whole school or college community in their use of technology and establishes mechanisms to identify,</w:t>
      </w:r>
    </w:p>
    <w:p w14:paraId="4F6CC752" w14:textId="6C0BB67A" w:rsidR="4B4FC1C9" w:rsidRDefault="4B4FC1C9" w:rsidP="416EABF8">
      <w:pPr>
        <w:spacing w:after="0"/>
        <w:ind w:right="736"/>
        <w:rPr>
          <w:rFonts w:asciiTheme="majorHAnsi" w:eastAsiaTheme="majorEastAsia" w:hAnsiTheme="majorHAnsi" w:cstheme="majorBidi"/>
          <w:lang w:val="en-US"/>
        </w:rPr>
      </w:pPr>
    </w:p>
    <w:p w14:paraId="24F73D0A" w14:textId="132BD7FE" w:rsidR="49ED969B" w:rsidRDefault="26263E20" w:rsidP="416EABF8">
      <w:pPr>
        <w:spacing w:after="0"/>
        <w:ind w:right="736"/>
        <w:rPr>
          <w:rFonts w:asciiTheme="majorHAnsi" w:eastAsiaTheme="majorEastAsia" w:hAnsiTheme="majorHAnsi" w:cstheme="majorBidi"/>
          <w:lang w:val="en-US"/>
        </w:rPr>
      </w:pPr>
      <w:r w:rsidRPr="416EABF8">
        <w:rPr>
          <w:rFonts w:asciiTheme="majorHAnsi" w:eastAsiaTheme="majorEastAsia" w:hAnsiTheme="majorHAnsi" w:cstheme="majorBidi"/>
          <w:lang w:val="en-US"/>
        </w:rPr>
        <w:t>The issues classified within online safety is considerable, but can be categorised into three areas of risk:</w:t>
      </w:r>
    </w:p>
    <w:p w14:paraId="0FB59F8F" w14:textId="628CC577" w:rsidR="49ED969B" w:rsidRDefault="26263E20" w:rsidP="416EABF8">
      <w:pPr>
        <w:pStyle w:val="ListParagraph"/>
        <w:spacing w:before="6"/>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 xml:space="preserve"> </w:t>
      </w:r>
    </w:p>
    <w:p w14:paraId="7172FD9B" w14:textId="4EC1EF40" w:rsidR="49ED969B" w:rsidRDefault="26263E20" w:rsidP="0C1B3225">
      <w:pPr>
        <w:pStyle w:val="ListParagraph"/>
        <w:numPr>
          <w:ilvl w:val="0"/>
          <w:numId w:val="24"/>
        </w:numPr>
        <w:spacing w:line="230" w:lineRule="auto"/>
        <w:ind w:right="3037"/>
        <w:jc w:val="both"/>
        <w:rPr>
          <w:rFonts w:asciiTheme="majorHAnsi" w:eastAsiaTheme="majorEastAsia" w:hAnsiTheme="majorHAnsi" w:cstheme="majorBidi"/>
          <w:sz w:val="22"/>
          <w:szCs w:val="22"/>
          <w:lang w:val="en-US"/>
        </w:rPr>
      </w:pPr>
      <w:r w:rsidRPr="0C1B3225">
        <w:rPr>
          <w:rFonts w:asciiTheme="majorHAnsi" w:eastAsiaTheme="majorEastAsia" w:hAnsiTheme="majorHAnsi" w:cstheme="majorBidi"/>
          <w:sz w:val="22"/>
          <w:szCs w:val="22"/>
          <w:lang w:val="en-US"/>
        </w:rPr>
        <w:t>Content: being exposed to illegal, inappropriate or harmfu</w:t>
      </w:r>
      <w:r w:rsidR="01BCDBA2" w:rsidRPr="0C1B3225">
        <w:rPr>
          <w:rFonts w:asciiTheme="majorHAnsi" w:eastAsiaTheme="majorEastAsia" w:hAnsiTheme="majorHAnsi" w:cstheme="majorBidi"/>
          <w:sz w:val="22"/>
          <w:szCs w:val="22"/>
          <w:lang w:val="en-US"/>
        </w:rPr>
        <w:t xml:space="preserve">l </w:t>
      </w:r>
      <w:r w:rsidRPr="0C1B3225">
        <w:rPr>
          <w:rFonts w:asciiTheme="majorHAnsi" w:eastAsiaTheme="majorEastAsia" w:hAnsiTheme="majorHAnsi" w:cstheme="majorBidi"/>
          <w:sz w:val="22"/>
          <w:szCs w:val="22"/>
          <w:lang w:val="en-US"/>
        </w:rPr>
        <w:t>material; for example, pornography, fake news, racist or radical and extremist views.</w:t>
      </w:r>
      <w:r w:rsidR="49ED969B">
        <w:br/>
      </w:r>
      <w:r w:rsidR="49ED969B">
        <w:br/>
      </w:r>
      <w:r w:rsidRPr="0C1B3225">
        <w:rPr>
          <w:rFonts w:asciiTheme="majorHAnsi" w:eastAsiaTheme="majorEastAsia" w:hAnsiTheme="majorHAnsi" w:cstheme="majorBidi"/>
          <w:sz w:val="22"/>
          <w:szCs w:val="22"/>
          <w:lang w:val="en-US"/>
        </w:rPr>
        <w:t xml:space="preserve"> </w:t>
      </w:r>
    </w:p>
    <w:p w14:paraId="7567CADB" w14:textId="531D998C" w:rsidR="49ED969B" w:rsidRDefault="26263E20" w:rsidP="416EABF8">
      <w:pPr>
        <w:pStyle w:val="ListParagraph"/>
        <w:numPr>
          <w:ilvl w:val="0"/>
          <w:numId w:val="24"/>
        </w:numPr>
        <w:spacing w:line="235" w:lineRule="auto"/>
        <w:ind w:right="3382"/>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Contact: being subjected to harmful online interaction with other users; for example, commercial advertising as well as adults posing as children or young adults; and</w:t>
      </w:r>
    </w:p>
    <w:p w14:paraId="5F185064" w14:textId="01B2A908" w:rsidR="49ED969B" w:rsidRDefault="26263E20" w:rsidP="416EABF8">
      <w:pPr>
        <w:pStyle w:val="ListParagraph"/>
        <w:spacing w:before="1"/>
        <w:rPr>
          <w:rFonts w:asciiTheme="majorHAnsi" w:eastAsiaTheme="majorEastAsia" w:hAnsiTheme="majorHAnsi" w:cstheme="majorBidi"/>
          <w:sz w:val="22"/>
          <w:szCs w:val="22"/>
          <w:lang w:val="en-US"/>
        </w:rPr>
      </w:pPr>
      <w:r w:rsidRPr="416EABF8">
        <w:rPr>
          <w:rFonts w:asciiTheme="majorHAnsi" w:eastAsiaTheme="majorEastAsia" w:hAnsiTheme="majorHAnsi" w:cstheme="majorBidi"/>
          <w:sz w:val="22"/>
          <w:szCs w:val="22"/>
          <w:lang w:val="en-US"/>
        </w:rPr>
        <w:t xml:space="preserve"> </w:t>
      </w:r>
    </w:p>
    <w:p w14:paraId="7A78D754" w14:textId="674FB016" w:rsidR="49ED969B" w:rsidRDefault="26263E20" w:rsidP="416EABF8">
      <w:pPr>
        <w:pStyle w:val="ListParagraph"/>
        <w:numPr>
          <w:ilvl w:val="0"/>
          <w:numId w:val="24"/>
        </w:numPr>
        <w:spacing w:line="235" w:lineRule="auto"/>
        <w:ind w:right="3288"/>
        <w:rPr>
          <w:rFonts w:asciiTheme="majorHAnsi" w:eastAsiaTheme="majorEastAsia" w:hAnsiTheme="majorHAnsi" w:cstheme="majorBidi"/>
          <w:sz w:val="22"/>
          <w:szCs w:val="22"/>
          <w:lang w:val="en-US"/>
        </w:rPr>
      </w:pPr>
      <w:r w:rsidRPr="0C1B3225">
        <w:rPr>
          <w:rFonts w:asciiTheme="majorHAnsi" w:eastAsiaTheme="majorEastAsia" w:hAnsiTheme="majorHAnsi" w:cstheme="majorBidi"/>
          <w:sz w:val="22"/>
          <w:szCs w:val="22"/>
          <w:lang w:val="en-US"/>
        </w:rPr>
        <w:lastRenderedPageBreak/>
        <w:t xml:space="preserve">Conduct: personal online </w:t>
      </w:r>
      <w:r w:rsidR="75711C8F" w:rsidRPr="0C1B3225">
        <w:rPr>
          <w:rFonts w:asciiTheme="majorHAnsi" w:eastAsiaTheme="majorEastAsia" w:hAnsiTheme="majorHAnsi" w:cstheme="majorBidi"/>
          <w:sz w:val="22"/>
          <w:szCs w:val="22"/>
          <w:lang w:val="en-US"/>
        </w:rPr>
        <w:t>behavior</w:t>
      </w:r>
      <w:r w:rsidRPr="0C1B3225">
        <w:rPr>
          <w:rFonts w:asciiTheme="majorHAnsi" w:eastAsiaTheme="majorEastAsia" w:hAnsiTheme="majorHAnsi" w:cstheme="majorBidi"/>
          <w:sz w:val="22"/>
          <w:szCs w:val="22"/>
          <w:lang w:val="en-US"/>
        </w:rPr>
        <w:t xml:space="preserve"> that increases the likelihood of, or causes, harm; for example, making, sending and receiving explicit images, or online bullying.</w:t>
      </w:r>
    </w:p>
    <w:p w14:paraId="47371CEC" w14:textId="64DBAB63" w:rsidR="49ED969B" w:rsidRDefault="26263E20" w:rsidP="416EABF8">
      <w:pPr>
        <w:spacing w:after="0" w:line="230" w:lineRule="auto"/>
        <w:rPr>
          <w:rFonts w:asciiTheme="majorHAnsi" w:eastAsiaTheme="majorEastAsia" w:hAnsiTheme="majorHAnsi" w:cstheme="majorBidi"/>
          <w:lang w:val="en-US"/>
        </w:rPr>
      </w:pPr>
      <w:r w:rsidRPr="416EABF8">
        <w:rPr>
          <w:rFonts w:asciiTheme="majorHAnsi" w:eastAsiaTheme="majorEastAsia" w:hAnsiTheme="majorHAnsi" w:cstheme="majorBidi"/>
          <w:lang w:val="en-US"/>
        </w:rPr>
        <w:t xml:space="preserve"> </w:t>
      </w:r>
    </w:p>
    <w:p w14:paraId="0917A048" w14:textId="5D499A6D" w:rsidR="49ED969B" w:rsidRDefault="26263E20" w:rsidP="416EABF8">
      <w:pPr>
        <w:rPr>
          <w:rFonts w:asciiTheme="majorHAnsi" w:eastAsiaTheme="majorEastAsia" w:hAnsiTheme="majorHAnsi" w:cstheme="majorBidi"/>
        </w:rPr>
      </w:pPr>
      <w:r w:rsidRPr="416EABF8">
        <w:rPr>
          <w:rFonts w:asciiTheme="majorHAnsi" w:eastAsiaTheme="majorEastAsia" w:hAnsiTheme="majorHAnsi" w:cstheme="majorBidi"/>
          <w:u w:val="single"/>
          <w:lang w:val="en-US"/>
        </w:rPr>
        <w:t>Remote education, virtual lessons and live streaming guidance</w:t>
      </w:r>
      <w:r w:rsidRPr="416EABF8">
        <w:rPr>
          <w:rFonts w:asciiTheme="majorHAnsi" w:eastAsiaTheme="majorEastAsia" w:hAnsiTheme="majorHAnsi" w:cstheme="majorBidi"/>
          <w:lang w:val="en-US"/>
        </w:rPr>
        <w:t xml:space="preserve"> </w:t>
      </w:r>
      <w:hyperlink r:id="rId27">
        <w:r w:rsidRPr="416EABF8">
          <w:rPr>
            <w:rStyle w:val="Hyperlink"/>
            <w:rFonts w:asciiTheme="majorHAnsi" w:eastAsiaTheme="majorEastAsia" w:hAnsiTheme="majorHAnsi" w:cstheme="majorBidi"/>
            <w:color w:val="0000FF"/>
            <w:lang w:val="en-US"/>
          </w:rPr>
          <w:t>https://www.gov.uk/guidance/safeguarding-and-remote-education-during-coronavirus-covid-19</w:t>
        </w:r>
      </w:hyperlink>
      <w:r w:rsidRPr="416EABF8">
        <w:rPr>
          <w:rFonts w:asciiTheme="majorHAnsi" w:eastAsiaTheme="majorEastAsia" w:hAnsiTheme="majorHAnsi" w:cstheme="majorBidi"/>
          <w:color w:val="0462C1"/>
          <w:lang w:val="en-US"/>
        </w:rPr>
        <w:t xml:space="preserve"> </w:t>
      </w:r>
      <w:hyperlink r:id="rId28">
        <w:r w:rsidRPr="416EABF8">
          <w:rPr>
            <w:rStyle w:val="Hyperlink"/>
            <w:rFonts w:asciiTheme="majorHAnsi" w:eastAsiaTheme="majorEastAsia" w:hAnsiTheme="majorHAnsi" w:cstheme="majorBidi"/>
            <w:color w:val="0462C1"/>
            <w:lang w:val="en-US"/>
          </w:rPr>
          <w:t>https://www.ncsc.gov.uk/guidance/video-conferencing-services-security-guidance-organisations</w:t>
        </w:r>
      </w:hyperlink>
      <w:r w:rsidRPr="416EABF8">
        <w:rPr>
          <w:rFonts w:asciiTheme="majorHAnsi" w:eastAsiaTheme="majorEastAsia" w:hAnsiTheme="majorHAnsi" w:cstheme="majorBidi"/>
          <w:color w:val="0462C1"/>
          <w:lang w:val="en-US"/>
        </w:rPr>
        <w:t xml:space="preserve"> </w:t>
      </w:r>
      <w:hyperlink r:id="rId29">
        <w:r w:rsidRPr="416EABF8">
          <w:rPr>
            <w:rStyle w:val="Hyperlink"/>
            <w:rFonts w:asciiTheme="majorHAnsi" w:eastAsiaTheme="majorEastAsia" w:hAnsiTheme="majorHAnsi" w:cstheme="majorBidi"/>
            <w:color w:val="0462C1"/>
            <w:lang w:val="en-US"/>
          </w:rPr>
          <w:t>https://www.ncsc.gov.uk/guidance/video-conferencing-services-using-them-securely</w:t>
        </w:r>
      </w:hyperlink>
    </w:p>
    <w:p w14:paraId="35EFEC18" w14:textId="4D013A0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At induction</w:t>
      </w:r>
      <w:r w:rsidR="00B7557C" w:rsidRPr="416EABF8">
        <w:rPr>
          <w:rFonts w:asciiTheme="majorHAnsi" w:eastAsiaTheme="majorEastAsia" w:hAnsiTheme="majorHAnsi" w:cstheme="majorBidi"/>
          <w:u w:val="single"/>
        </w:rPr>
        <w:t>,</w:t>
      </w:r>
      <w:r w:rsidRPr="416EABF8">
        <w:rPr>
          <w:rFonts w:asciiTheme="majorHAnsi" w:eastAsiaTheme="majorEastAsia" w:hAnsiTheme="majorHAnsi" w:cstheme="majorBidi"/>
          <w:u w:val="single"/>
        </w:rPr>
        <w:t xml:space="preserve"> learners are given this information</w:t>
      </w:r>
      <w:r w:rsidR="00B07D49" w:rsidRPr="416EABF8">
        <w:rPr>
          <w:rFonts w:asciiTheme="majorHAnsi" w:eastAsiaTheme="majorEastAsia" w:hAnsiTheme="majorHAnsi" w:cstheme="majorBidi"/>
        </w:rPr>
        <w:t>:</w:t>
      </w:r>
    </w:p>
    <w:p w14:paraId="504117C7"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Think before you post</w:t>
      </w:r>
    </w:p>
    <w:p w14:paraId="6C3A1CEF" w14:textId="2A251ECF"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Don’t upload or share anything you wouldn’t want important people to see</w:t>
      </w:r>
    </w:p>
    <w:p w14:paraId="0C74EF65"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Don’t share personal details</w:t>
      </w:r>
    </w:p>
    <w:p w14:paraId="7D109ED3"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Watch out for phishing and scams</w:t>
      </w:r>
    </w:p>
    <w:p w14:paraId="01A9FA25"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Think about who you’re talking to</w:t>
      </w:r>
    </w:p>
    <w:p w14:paraId="70EE09B9"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Keep your device secure</w:t>
      </w:r>
    </w:p>
    <w:p w14:paraId="76F7E575"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Make sure that you’re keeping your information and device secure.</w:t>
      </w:r>
    </w:p>
    <w:p w14:paraId="1F2AAA6C"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Never give out your password</w:t>
      </w:r>
    </w:p>
    <w:p w14:paraId="42D8C0E2" w14:textId="77777777" w:rsidR="00AD3A1A" w:rsidRPr="00D0427E" w:rsidRDefault="00AD3A1A" w:rsidP="0C1B3225">
      <w:pPr>
        <w:pStyle w:val="ListParagraph"/>
        <w:numPr>
          <w:ilvl w:val="0"/>
          <w:numId w:val="13"/>
        </w:numPr>
        <w:autoSpaceDE w:val="0"/>
        <w:autoSpaceDN w:val="0"/>
        <w:adjustRightInd w:val="0"/>
        <w:spacing w:line="360"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Cover your webcam when you are not using it </w:t>
      </w:r>
    </w:p>
    <w:p w14:paraId="072E6F66" w14:textId="20F6AED8"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Learner</w:t>
      </w:r>
      <w:r w:rsidR="002C545F" w:rsidRPr="416EABF8">
        <w:rPr>
          <w:rFonts w:asciiTheme="majorHAnsi" w:eastAsiaTheme="majorEastAsia" w:hAnsiTheme="majorHAnsi" w:cstheme="majorBidi"/>
          <w:u w:val="single"/>
        </w:rPr>
        <w:t>s</w:t>
      </w:r>
      <w:r w:rsidRPr="416EABF8">
        <w:rPr>
          <w:rFonts w:asciiTheme="majorHAnsi" w:eastAsiaTheme="majorEastAsia" w:hAnsiTheme="majorHAnsi" w:cstheme="majorBidi"/>
          <w:u w:val="single"/>
        </w:rPr>
        <w:t xml:space="preserve"> are encouraged to consider these questions</w:t>
      </w:r>
      <w:r w:rsidR="002C545F" w:rsidRPr="416EABF8">
        <w:rPr>
          <w:rFonts w:asciiTheme="majorHAnsi" w:eastAsiaTheme="majorEastAsia" w:hAnsiTheme="majorHAnsi" w:cstheme="majorBidi"/>
        </w:rPr>
        <w:t>:</w:t>
      </w:r>
    </w:p>
    <w:p w14:paraId="1B745407" w14:textId="36D204CB"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I</w:t>
      </w:r>
      <w:r w:rsidR="00AD3A1A" w:rsidRPr="416EABF8">
        <w:rPr>
          <w:rFonts w:asciiTheme="majorHAnsi" w:eastAsiaTheme="majorEastAsia" w:hAnsiTheme="majorHAnsi" w:cstheme="majorBidi"/>
          <w:sz w:val="22"/>
          <w:szCs w:val="22"/>
        </w:rPr>
        <w:t xml:space="preserve">s this website/URL/email fake? How can I tell? </w:t>
      </w:r>
    </w:p>
    <w:p w14:paraId="58C85E51" w14:textId="5A9B341F"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hat does this cookie do and what information am I sharing? </w:t>
      </w:r>
    </w:p>
    <w:p w14:paraId="19D73819" w14:textId="2BEA370E"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I</w:t>
      </w:r>
      <w:r w:rsidR="00AD3A1A" w:rsidRPr="416EABF8">
        <w:rPr>
          <w:rFonts w:asciiTheme="majorHAnsi" w:eastAsiaTheme="majorEastAsia" w:hAnsiTheme="majorHAnsi" w:cstheme="majorBidi"/>
          <w:sz w:val="22"/>
          <w:szCs w:val="22"/>
        </w:rPr>
        <w:t xml:space="preserve">s this person who they say they are? </w:t>
      </w:r>
    </w:p>
    <w:p w14:paraId="708FD56B" w14:textId="6B972EDC"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hy does someone want me to see this? </w:t>
      </w:r>
    </w:p>
    <w:p w14:paraId="58FB6EDE" w14:textId="7D9961F9"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hy does someone want me to send this? </w:t>
      </w:r>
    </w:p>
    <w:p w14:paraId="40D9245F" w14:textId="6EC31882"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hy would someone want me to believe this? </w:t>
      </w:r>
    </w:p>
    <w:p w14:paraId="655535AA" w14:textId="5687B4B2"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hy does this person want my personal information? </w:t>
      </w:r>
    </w:p>
    <w:p w14:paraId="10F89CD8" w14:textId="3A5A1428"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W</w:t>
      </w:r>
      <w:r w:rsidR="00AD3A1A" w:rsidRPr="416EABF8">
        <w:rPr>
          <w:rFonts w:asciiTheme="majorHAnsi" w:eastAsiaTheme="majorEastAsia" w:hAnsiTheme="majorHAnsi" w:cstheme="majorBidi"/>
          <w:sz w:val="22"/>
          <w:szCs w:val="22"/>
        </w:rPr>
        <w:t xml:space="preserve">hat’s behind this post? </w:t>
      </w:r>
    </w:p>
    <w:p w14:paraId="2CA5B508" w14:textId="235E8727"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I</w:t>
      </w:r>
      <w:r w:rsidR="00AD3A1A" w:rsidRPr="416EABF8">
        <w:rPr>
          <w:rFonts w:asciiTheme="majorHAnsi" w:eastAsiaTheme="majorEastAsia" w:hAnsiTheme="majorHAnsi" w:cstheme="majorBidi"/>
          <w:sz w:val="22"/>
          <w:szCs w:val="22"/>
        </w:rPr>
        <w:t xml:space="preserve">s this too good to be true? </w:t>
      </w:r>
    </w:p>
    <w:p w14:paraId="700520E4" w14:textId="6028C45B" w:rsidR="00AD3A1A" w:rsidRPr="00D0427E" w:rsidRDefault="002C545F" w:rsidP="416EABF8">
      <w:pPr>
        <w:pStyle w:val="ListParagraph"/>
        <w:numPr>
          <w:ilvl w:val="0"/>
          <w:numId w:val="30"/>
        </w:numPr>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I</w:t>
      </w:r>
      <w:r w:rsidR="00AD3A1A" w:rsidRPr="416EABF8">
        <w:rPr>
          <w:rFonts w:asciiTheme="majorHAnsi" w:eastAsiaTheme="majorEastAsia" w:hAnsiTheme="majorHAnsi" w:cstheme="majorBidi"/>
          <w:sz w:val="22"/>
          <w:szCs w:val="22"/>
        </w:rPr>
        <w:t>s this fact or opinion?</w:t>
      </w:r>
    </w:p>
    <w:p w14:paraId="1701C3C8" w14:textId="77777777" w:rsidR="002C545F" w:rsidRPr="00D0427E" w:rsidRDefault="002C545F" w:rsidP="416EABF8">
      <w:pPr>
        <w:pStyle w:val="ListParagraph"/>
        <w:rPr>
          <w:rFonts w:asciiTheme="majorHAnsi" w:eastAsiaTheme="majorEastAsia" w:hAnsiTheme="majorHAnsi" w:cstheme="majorBidi"/>
          <w:sz w:val="22"/>
          <w:szCs w:val="22"/>
        </w:rPr>
      </w:pPr>
    </w:p>
    <w:p w14:paraId="1592622D" w14:textId="701A5330"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What to do if things go wrong</w:t>
      </w:r>
      <w:r w:rsidR="002C545F" w:rsidRPr="416EABF8">
        <w:rPr>
          <w:rFonts w:asciiTheme="majorHAnsi" w:eastAsiaTheme="majorEastAsia" w:hAnsiTheme="majorHAnsi" w:cstheme="majorBidi"/>
        </w:rPr>
        <w:t>:</w:t>
      </w:r>
    </w:p>
    <w:p w14:paraId="2BCD1FD5" w14:textId="78BF6FD9" w:rsidR="00AD3A1A" w:rsidRPr="00D0427E" w:rsidRDefault="00AD3A1A" w:rsidP="416EABF8">
      <w:pPr>
        <w:pStyle w:val="ListParagraph"/>
        <w:numPr>
          <w:ilvl w:val="0"/>
          <w:numId w:val="29"/>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Talk to someone you trust</w:t>
      </w:r>
      <w:r w:rsidR="00CE3A63" w:rsidRPr="416EABF8">
        <w:rPr>
          <w:rFonts w:asciiTheme="majorHAnsi" w:eastAsiaTheme="majorEastAsia" w:hAnsiTheme="majorHAnsi" w:cstheme="majorBidi"/>
          <w:sz w:val="22"/>
          <w:szCs w:val="22"/>
        </w:rPr>
        <w:t>,</w:t>
      </w:r>
      <w:r w:rsidRPr="416EABF8">
        <w:rPr>
          <w:rFonts w:asciiTheme="majorHAnsi" w:eastAsiaTheme="majorEastAsia" w:hAnsiTheme="majorHAnsi" w:cstheme="majorBidi"/>
          <w:sz w:val="22"/>
          <w:szCs w:val="22"/>
        </w:rPr>
        <w:t xml:space="preserve"> like an adult, or you can always talk to your assessor</w:t>
      </w:r>
      <w:r w:rsidR="002C545F" w:rsidRPr="416EABF8">
        <w:rPr>
          <w:rFonts w:asciiTheme="majorHAnsi" w:eastAsiaTheme="majorEastAsia" w:hAnsiTheme="majorHAnsi" w:cstheme="majorBidi"/>
          <w:sz w:val="22"/>
          <w:szCs w:val="22"/>
        </w:rPr>
        <w:t>.</w:t>
      </w:r>
    </w:p>
    <w:p w14:paraId="774AECCB" w14:textId="45D241CC" w:rsidR="00AD3A1A" w:rsidRPr="00D0427E" w:rsidRDefault="00AD3A1A" w:rsidP="416EABF8">
      <w:pPr>
        <w:pStyle w:val="ListParagraph"/>
        <w:numPr>
          <w:ilvl w:val="0"/>
          <w:numId w:val="29"/>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Report bullying and abuse directly to the website or app</w:t>
      </w:r>
      <w:r w:rsidR="002C545F" w:rsidRPr="416EABF8">
        <w:rPr>
          <w:rFonts w:asciiTheme="majorHAnsi" w:eastAsiaTheme="majorEastAsia" w:hAnsiTheme="majorHAnsi" w:cstheme="majorBidi"/>
          <w:sz w:val="22"/>
          <w:szCs w:val="22"/>
        </w:rPr>
        <w:t>.</w:t>
      </w:r>
    </w:p>
    <w:p w14:paraId="106B0D5A" w14:textId="74C73AFE" w:rsidR="00AD3A1A" w:rsidRPr="00D0427E" w:rsidRDefault="00AD3A1A" w:rsidP="416EABF8">
      <w:pPr>
        <w:pStyle w:val="ListParagraph"/>
        <w:numPr>
          <w:ilvl w:val="0"/>
          <w:numId w:val="29"/>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Delete things you’ve shared that you’re worried </w:t>
      </w:r>
      <w:r w:rsidR="002C545F" w:rsidRPr="416EABF8">
        <w:rPr>
          <w:rFonts w:asciiTheme="majorHAnsi" w:eastAsiaTheme="majorEastAsia" w:hAnsiTheme="majorHAnsi" w:cstheme="majorBidi"/>
          <w:sz w:val="22"/>
          <w:szCs w:val="22"/>
        </w:rPr>
        <w:t>about or</w:t>
      </w:r>
      <w:r w:rsidRPr="416EABF8">
        <w:rPr>
          <w:rFonts w:asciiTheme="majorHAnsi" w:eastAsiaTheme="majorEastAsia" w:hAnsiTheme="majorHAnsi" w:cstheme="majorBidi"/>
          <w:sz w:val="22"/>
          <w:szCs w:val="22"/>
        </w:rPr>
        <w:t xml:space="preserve"> find ways to hide them</w:t>
      </w:r>
      <w:r w:rsidR="002C545F" w:rsidRPr="416EABF8">
        <w:rPr>
          <w:rFonts w:asciiTheme="majorHAnsi" w:eastAsiaTheme="majorEastAsia" w:hAnsiTheme="majorHAnsi" w:cstheme="majorBidi"/>
          <w:sz w:val="22"/>
          <w:szCs w:val="22"/>
        </w:rPr>
        <w:t>.</w:t>
      </w:r>
    </w:p>
    <w:p w14:paraId="75EBF4DB" w14:textId="792CE9F4" w:rsidR="00AD3A1A" w:rsidRPr="00D0427E" w:rsidRDefault="00AD3A1A" w:rsidP="416EABF8">
      <w:pPr>
        <w:pStyle w:val="ListParagraph"/>
        <w:numPr>
          <w:ilvl w:val="0"/>
          <w:numId w:val="29"/>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Tell the police by making a report to CEOP if someone is threatening or blackmailing you</w:t>
      </w:r>
      <w:r w:rsidR="002C545F" w:rsidRPr="416EABF8">
        <w:rPr>
          <w:rFonts w:asciiTheme="majorHAnsi" w:eastAsiaTheme="majorEastAsia" w:hAnsiTheme="majorHAnsi" w:cstheme="majorBidi"/>
          <w:sz w:val="22"/>
          <w:szCs w:val="22"/>
        </w:rPr>
        <w:t>.</w:t>
      </w:r>
    </w:p>
    <w:p w14:paraId="1DF0A384" w14:textId="789630AD" w:rsidR="00AD3A1A" w:rsidRPr="00D0427E" w:rsidRDefault="73194E75" w:rsidP="416EABF8">
      <w:pPr>
        <w:pStyle w:val="ListParagraph"/>
        <w:numPr>
          <w:ilvl w:val="0"/>
          <w:numId w:val="29"/>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Plan</w:t>
      </w:r>
      <w:r w:rsidR="00AD3A1A" w:rsidRPr="416EABF8">
        <w:rPr>
          <w:rFonts w:asciiTheme="majorHAnsi" w:eastAsiaTheme="majorEastAsia" w:hAnsiTheme="majorHAnsi" w:cstheme="majorBidi"/>
          <w:sz w:val="22"/>
          <w:szCs w:val="22"/>
        </w:rPr>
        <w:t xml:space="preserve"> and change your privacy settings so it doesn’t happen again</w:t>
      </w:r>
      <w:r w:rsidR="002C545F" w:rsidRPr="416EABF8">
        <w:rPr>
          <w:rFonts w:asciiTheme="majorHAnsi" w:eastAsiaTheme="majorEastAsia" w:hAnsiTheme="majorHAnsi" w:cstheme="majorBidi"/>
          <w:sz w:val="22"/>
          <w:szCs w:val="22"/>
        </w:rPr>
        <w:t>.</w:t>
      </w:r>
    </w:p>
    <w:p w14:paraId="0CE18C5C" w14:textId="77777777" w:rsidR="002C545F" w:rsidRPr="00D0427E" w:rsidRDefault="002C545F" w:rsidP="416EABF8">
      <w:pPr>
        <w:pStyle w:val="ListParagraph"/>
        <w:autoSpaceDE w:val="0"/>
        <w:autoSpaceDN w:val="0"/>
        <w:adjustRightInd w:val="0"/>
        <w:rPr>
          <w:rFonts w:asciiTheme="majorHAnsi" w:eastAsiaTheme="majorEastAsia" w:hAnsiTheme="majorHAnsi" w:cstheme="majorBidi"/>
          <w:sz w:val="22"/>
          <w:szCs w:val="22"/>
        </w:rPr>
      </w:pPr>
    </w:p>
    <w:p w14:paraId="12D150D7" w14:textId="647EDB9C" w:rsidR="00AD3A1A" w:rsidRPr="00D0427E" w:rsidRDefault="002C545F" w:rsidP="416EABF8">
      <w:pPr>
        <w:autoSpaceDE w:val="0"/>
        <w:autoSpaceDN w:val="0"/>
        <w:adjustRightInd w:val="0"/>
        <w:rPr>
          <w:rFonts w:asciiTheme="majorHAnsi" w:eastAsiaTheme="majorEastAsia" w:hAnsiTheme="majorHAnsi" w:cstheme="majorBidi"/>
        </w:rPr>
      </w:pPr>
      <w:r w:rsidRPr="0C1B3225">
        <w:rPr>
          <w:rFonts w:asciiTheme="majorHAnsi" w:eastAsiaTheme="majorEastAsia" w:hAnsiTheme="majorHAnsi" w:cstheme="majorBidi"/>
        </w:rPr>
        <w:t xml:space="preserve">Source: </w:t>
      </w:r>
      <w:r w:rsidR="00AD3A1A" w:rsidRPr="0C1B3225">
        <w:rPr>
          <w:rFonts w:asciiTheme="majorHAnsi" w:eastAsiaTheme="majorEastAsia" w:hAnsiTheme="majorHAnsi" w:cstheme="majorBidi"/>
        </w:rPr>
        <w:t xml:space="preserve">Adapted from </w:t>
      </w:r>
      <w:hyperlink r:id="rId30">
        <w:r w:rsidRPr="0C1B3225">
          <w:rPr>
            <w:rStyle w:val="Hyperlink"/>
            <w:rFonts w:asciiTheme="majorHAnsi" w:eastAsiaTheme="majorEastAsia" w:hAnsiTheme="majorHAnsi" w:cstheme="majorBidi"/>
          </w:rPr>
          <w:t>https://childline.org.uk</w:t>
        </w:r>
      </w:hyperlink>
      <w:r w:rsidRPr="0C1B3225">
        <w:rPr>
          <w:rFonts w:asciiTheme="majorHAnsi" w:eastAsiaTheme="majorEastAsia" w:hAnsiTheme="majorHAnsi" w:cstheme="majorBidi"/>
        </w:rPr>
        <w:t xml:space="preserve"> </w:t>
      </w:r>
      <w:r w:rsidR="00AD3A1A" w:rsidRPr="0C1B3225">
        <w:rPr>
          <w:rFonts w:asciiTheme="majorHAnsi" w:eastAsiaTheme="majorEastAsia" w:hAnsiTheme="majorHAnsi" w:cstheme="majorBidi"/>
        </w:rPr>
        <w:t xml:space="preserve"> </w:t>
      </w:r>
    </w:p>
    <w:p w14:paraId="164798E8" w14:textId="4F64B21E" w:rsidR="0C1B3225" w:rsidRDefault="0C1B3225" w:rsidP="0C1B3225">
      <w:pPr>
        <w:rPr>
          <w:rFonts w:asciiTheme="majorHAnsi" w:eastAsiaTheme="majorEastAsia" w:hAnsiTheme="majorHAnsi" w:cstheme="majorBidi"/>
        </w:rPr>
      </w:pPr>
    </w:p>
    <w:p w14:paraId="2B6FA03B" w14:textId="6FB1C19B" w:rsidR="0C1B3225" w:rsidRDefault="0C1B3225" w:rsidP="0C1B3225">
      <w:pPr>
        <w:rPr>
          <w:rFonts w:asciiTheme="majorHAnsi" w:eastAsiaTheme="majorEastAsia" w:hAnsiTheme="majorHAnsi" w:cstheme="majorBidi"/>
        </w:rPr>
      </w:pPr>
    </w:p>
    <w:p w14:paraId="225FA495" w14:textId="57A199F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lastRenderedPageBreak/>
        <w:t>In addition to the above</w:t>
      </w:r>
      <w:r w:rsidR="00936CB4"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our organisation will take active measures to manage the safety of online webinars. We will do this by ensuring that only people </w:t>
      </w:r>
      <w:r w:rsidR="00936CB4" w:rsidRPr="416EABF8">
        <w:rPr>
          <w:rFonts w:asciiTheme="majorHAnsi" w:eastAsiaTheme="majorEastAsia" w:hAnsiTheme="majorHAnsi" w:cstheme="majorBidi"/>
        </w:rPr>
        <w:t xml:space="preserve">who have been </w:t>
      </w:r>
      <w:r w:rsidRPr="416EABF8">
        <w:rPr>
          <w:rFonts w:asciiTheme="majorHAnsi" w:eastAsiaTheme="majorEastAsia" w:hAnsiTheme="majorHAnsi" w:cstheme="majorBidi"/>
        </w:rPr>
        <w:t>registered to attend are able to access the sessions</w:t>
      </w:r>
      <w:r w:rsidR="00936CB4"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and</w:t>
      </w:r>
      <w:r w:rsidR="00936CB4" w:rsidRPr="416EABF8">
        <w:rPr>
          <w:rFonts w:asciiTheme="majorHAnsi" w:eastAsiaTheme="majorEastAsia" w:hAnsiTheme="majorHAnsi" w:cstheme="majorBidi"/>
        </w:rPr>
        <w:t xml:space="preserve"> that</w:t>
      </w:r>
      <w:r w:rsidRPr="416EABF8">
        <w:rPr>
          <w:rFonts w:asciiTheme="majorHAnsi" w:eastAsiaTheme="majorEastAsia" w:hAnsiTheme="majorHAnsi" w:cstheme="majorBidi"/>
        </w:rPr>
        <w:t xml:space="preserve"> verification of identity is required. For full details on how we manage the security of our online platforms please see </w:t>
      </w:r>
      <w:r w:rsidR="00514330" w:rsidRPr="416EABF8">
        <w:rPr>
          <w:rFonts w:asciiTheme="majorHAnsi" w:eastAsiaTheme="majorEastAsia" w:hAnsiTheme="majorHAnsi" w:cstheme="majorBidi"/>
        </w:rPr>
        <w:t>our Data Protection and Data Security Policy.</w:t>
      </w:r>
    </w:p>
    <w:p w14:paraId="4A399F34" w14:textId="0991F713"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3.8 </w:t>
      </w:r>
      <w:r>
        <w:tab/>
      </w:r>
      <w:r w:rsidRPr="416EABF8">
        <w:rPr>
          <w:rFonts w:asciiTheme="majorHAnsi" w:eastAsiaTheme="majorEastAsia" w:hAnsiTheme="majorHAnsi" w:cstheme="majorBidi"/>
          <w:b/>
          <w:bCs/>
        </w:rPr>
        <w:t xml:space="preserve">Risk Mitigation </w:t>
      </w:r>
    </w:p>
    <w:p w14:paraId="62844546" w14:textId="64497A96" w:rsidR="00AD3A1A" w:rsidRPr="00D0427E" w:rsidRDefault="00AD3A1A" w:rsidP="0C1B3225">
      <w:pPr>
        <w:pStyle w:val="ListParagraph"/>
        <w:numPr>
          <w:ilvl w:val="0"/>
          <w:numId w:val="12"/>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For any learners that are identified as at risk</w:t>
      </w:r>
      <w:r w:rsidR="003415A1" w:rsidRPr="0C1B3225">
        <w:rPr>
          <w:rFonts w:asciiTheme="majorHAnsi" w:eastAsiaTheme="majorEastAsia" w:hAnsiTheme="majorHAnsi" w:cstheme="majorBidi"/>
          <w:sz w:val="22"/>
          <w:szCs w:val="22"/>
        </w:rPr>
        <w:t>,</w:t>
      </w:r>
      <w:r w:rsidRPr="0C1B3225">
        <w:rPr>
          <w:rFonts w:asciiTheme="majorHAnsi" w:eastAsiaTheme="majorEastAsia" w:hAnsiTheme="majorHAnsi" w:cstheme="majorBidi"/>
          <w:sz w:val="22"/>
          <w:szCs w:val="22"/>
        </w:rPr>
        <w:t xml:space="preserve"> an ongoing programme of support will be provided. This will include preventative strategies to promote self-esteem and social inclusion. The Designated Safeguarding Lead will have overall responsibility for this. </w:t>
      </w:r>
    </w:p>
    <w:p w14:paraId="70ABCADA" w14:textId="77777777" w:rsidR="002C545F" w:rsidRPr="00D0427E" w:rsidRDefault="002C545F" w:rsidP="416EABF8">
      <w:pPr>
        <w:autoSpaceDE w:val="0"/>
        <w:autoSpaceDN w:val="0"/>
        <w:adjustRightInd w:val="0"/>
        <w:spacing w:after="0" w:line="240" w:lineRule="auto"/>
        <w:ind w:left="720"/>
        <w:rPr>
          <w:rFonts w:asciiTheme="majorHAnsi" w:eastAsiaTheme="majorEastAsia" w:hAnsiTheme="majorHAnsi" w:cstheme="majorBidi"/>
        </w:rPr>
      </w:pPr>
    </w:p>
    <w:p w14:paraId="0762892A" w14:textId="2F564E93" w:rsidR="00AD3A1A" w:rsidRPr="00D0427E" w:rsidRDefault="00AD3A1A" w:rsidP="0C1B3225">
      <w:pPr>
        <w:pStyle w:val="ListParagraph"/>
        <w:numPr>
          <w:ilvl w:val="0"/>
          <w:numId w:val="12"/>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Learners have access to welfare support via their Assessor on the qualification courses.  Regular meetings take place to ensure that learners are well supported and </w:t>
      </w:r>
      <w:r w:rsidR="003415A1" w:rsidRPr="0C1B3225">
        <w:rPr>
          <w:rFonts w:asciiTheme="majorHAnsi" w:eastAsiaTheme="majorEastAsia" w:hAnsiTheme="majorHAnsi" w:cstheme="majorBidi"/>
          <w:sz w:val="22"/>
          <w:szCs w:val="22"/>
        </w:rPr>
        <w:t xml:space="preserve">are </w:t>
      </w:r>
      <w:r w:rsidRPr="0C1B3225">
        <w:rPr>
          <w:rFonts w:asciiTheme="majorHAnsi" w:eastAsiaTheme="majorEastAsia" w:hAnsiTheme="majorHAnsi" w:cstheme="majorBidi"/>
          <w:sz w:val="22"/>
          <w:szCs w:val="22"/>
        </w:rPr>
        <w:t>working safely. These welfare sessions take place on a 1-1 basis via a virtual platform.</w:t>
      </w:r>
    </w:p>
    <w:p w14:paraId="6A34D7F6" w14:textId="77777777" w:rsidR="00AD3A1A" w:rsidRPr="00D0427E" w:rsidRDefault="00AD3A1A" w:rsidP="416EABF8">
      <w:pPr>
        <w:pStyle w:val="ListParagraph"/>
        <w:rPr>
          <w:rFonts w:asciiTheme="majorHAnsi" w:eastAsiaTheme="majorEastAsia" w:hAnsiTheme="majorHAnsi" w:cstheme="majorBidi"/>
          <w:sz w:val="22"/>
          <w:szCs w:val="22"/>
        </w:rPr>
      </w:pPr>
    </w:p>
    <w:p w14:paraId="084DF20E" w14:textId="010533A3" w:rsidR="00AD3A1A" w:rsidRPr="00D0427E" w:rsidRDefault="00AD3A1A" w:rsidP="0C1B3225">
      <w:pPr>
        <w:pStyle w:val="ListParagraph"/>
        <w:numPr>
          <w:ilvl w:val="0"/>
          <w:numId w:val="12"/>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Information will be provided to learners at risk in an accessible format about how to safeguard themselves. This will include but not be limited to the student handbook</w:t>
      </w:r>
      <w:r w:rsidR="005E4955" w:rsidRPr="0C1B3225">
        <w:rPr>
          <w:rFonts w:asciiTheme="majorHAnsi" w:eastAsiaTheme="majorEastAsia" w:hAnsiTheme="majorHAnsi" w:cstheme="majorBidi"/>
          <w:sz w:val="22"/>
          <w:szCs w:val="22"/>
        </w:rPr>
        <w:t>.</w:t>
      </w:r>
    </w:p>
    <w:p w14:paraId="314BB5F7" w14:textId="77777777" w:rsidR="00AD3A1A" w:rsidRPr="00D0427E" w:rsidRDefault="00AD3A1A" w:rsidP="416EABF8">
      <w:pPr>
        <w:pStyle w:val="ListParagraph"/>
        <w:rPr>
          <w:rFonts w:asciiTheme="majorHAnsi" w:eastAsiaTheme="majorEastAsia" w:hAnsiTheme="majorHAnsi" w:cstheme="majorBidi"/>
          <w:sz w:val="22"/>
          <w:szCs w:val="22"/>
        </w:rPr>
      </w:pPr>
    </w:p>
    <w:p w14:paraId="40908505" w14:textId="08EB0386" w:rsidR="00AD3A1A" w:rsidRPr="00D0427E" w:rsidRDefault="00AD3A1A" w:rsidP="0C1B3225">
      <w:pPr>
        <w:pStyle w:val="ListParagraph"/>
        <w:numPr>
          <w:ilvl w:val="0"/>
          <w:numId w:val="12"/>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Risk assessments will be in place for long-term courses such as Diploma qualifications. These risk assessments consider how and where </w:t>
      </w:r>
      <w:r w:rsidR="00D0427E" w:rsidRPr="0C1B3225">
        <w:rPr>
          <w:rFonts w:asciiTheme="majorHAnsi" w:eastAsiaTheme="majorEastAsia" w:hAnsiTheme="majorHAnsi" w:cstheme="majorBidi"/>
          <w:sz w:val="22"/>
          <w:szCs w:val="22"/>
        </w:rPr>
        <w:t>Learners</w:t>
      </w:r>
      <w:r w:rsidRPr="0C1B3225">
        <w:rPr>
          <w:rFonts w:asciiTheme="majorHAnsi" w:eastAsiaTheme="majorEastAsia" w:hAnsiTheme="majorHAnsi" w:cstheme="majorBidi"/>
          <w:sz w:val="22"/>
          <w:szCs w:val="22"/>
        </w:rPr>
        <w:t>/staff may be at increased risk during their learning. These procedures and risk assessments</w:t>
      </w:r>
      <w:r w:rsidR="00D00C68" w:rsidRPr="0C1B3225">
        <w:rPr>
          <w:rFonts w:asciiTheme="majorHAnsi" w:eastAsiaTheme="majorEastAsia" w:hAnsiTheme="majorHAnsi" w:cstheme="majorBidi"/>
          <w:sz w:val="22"/>
          <w:szCs w:val="22"/>
        </w:rPr>
        <w:t>,</w:t>
      </w:r>
      <w:r w:rsidRPr="0C1B3225">
        <w:rPr>
          <w:rFonts w:asciiTheme="majorHAnsi" w:eastAsiaTheme="majorEastAsia" w:hAnsiTheme="majorHAnsi" w:cstheme="majorBidi"/>
          <w:sz w:val="22"/>
          <w:szCs w:val="22"/>
        </w:rPr>
        <w:t xml:space="preserve"> together with policies for managing complaints and whistleblowing</w:t>
      </w:r>
      <w:r w:rsidR="00D00C68" w:rsidRPr="0C1B3225">
        <w:rPr>
          <w:rFonts w:asciiTheme="majorHAnsi" w:eastAsiaTheme="majorEastAsia" w:hAnsiTheme="majorHAnsi" w:cstheme="majorBidi"/>
          <w:sz w:val="22"/>
          <w:szCs w:val="22"/>
        </w:rPr>
        <w:t>,</w:t>
      </w:r>
      <w:r w:rsidRPr="0C1B3225">
        <w:rPr>
          <w:rFonts w:asciiTheme="majorHAnsi" w:eastAsiaTheme="majorEastAsia" w:hAnsiTheme="majorHAnsi" w:cstheme="majorBidi"/>
          <w:sz w:val="22"/>
          <w:szCs w:val="22"/>
        </w:rPr>
        <w:t xml:space="preserve"> provide a safer working framework to protect and maintain the welfare and wellbeing of both learners and staff.  </w:t>
      </w:r>
    </w:p>
    <w:p w14:paraId="034BE4D1" w14:textId="77777777" w:rsidR="00AD3A1A" w:rsidRPr="00D0427E" w:rsidRDefault="00AD3A1A" w:rsidP="416EABF8">
      <w:pPr>
        <w:pStyle w:val="ListParagraph"/>
        <w:rPr>
          <w:rFonts w:asciiTheme="majorHAnsi" w:eastAsiaTheme="majorEastAsia" w:hAnsiTheme="majorHAnsi" w:cstheme="majorBidi"/>
          <w:sz w:val="22"/>
          <w:szCs w:val="22"/>
        </w:rPr>
      </w:pPr>
    </w:p>
    <w:p w14:paraId="1195CACB" w14:textId="0032285C" w:rsidR="00AD3A1A" w:rsidRPr="00D0427E" w:rsidRDefault="00AD3A1A" w:rsidP="0C1B3225">
      <w:pPr>
        <w:pStyle w:val="ListParagraph"/>
        <w:numPr>
          <w:ilvl w:val="0"/>
          <w:numId w:val="12"/>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Specific risk assessments are put in place for </w:t>
      </w:r>
      <w:r w:rsidR="04F0D64C" w:rsidRPr="0C1B3225">
        <w:rPr>
          <w:rFonts w:asciiTheme="majorHAnsi" w:eastAsiaTheme="majorEastAsia" w:hAnsiTheme="majorHAnsi" w:cstheme="majorBidi"/>
          <w:sz w:val="22"/>
          <w:szCs w:val="22"/>
        </w:rPr>
        <w:t>16–18-Year-olds</w:t>
      </w:r>
      <w:r w:rsidRPr="0C1B3225">
        <w:rPr>
          <w:rFonts w:asciiTheme="majorHAnsi" w:eastAsiaTheme="majorEastAsia" w:hAnsiTheme="majorHAnsi" w:cstheme="majorBidi"/>
          <w:sz w:val="22"/>
          <w:szCs w:val="22"/>
        </w:rPr>
        <w:t xml:space="preserve"> (see additional child protection policy)</w:t>
      </w:r>
      <w:r w:rsidR="005E4955" w:rsidRPr="0C1B3225">
        <w:rPr>
          <w:rFonts w:asciiTheme="majorHAnsi" w:eastAsiaTheme="majorEastAsia" w:hAnsiTheme="majorHAnsi" w:cstheme="majorBidi"/>
          <w:sz w:val="22"/>
          <w:szCs w:val="22"/>
        </w:rPr>
        <w:t>.</w:t>
      </w:r>
    </w:p>
    <w:p w14:paraId="3A918F50" w14:textId="77777777" w:rsidR="00AD3A1A" w:rsidRPr="00D0427E" w:rsidRDefault="00AD3A1A" w:rsidP="416EABF8">
      <w:pPr>
        <w:pStyle w:val="ListParagraph"/>
        <w:rPr>
          <w:rFonts w:asciiTheme="majorHAnsi" w:eastAsiaTheme="majorEastAsia" w:hAnsiTheme="majorHAnsi" w:cstheme="majorBidi"/>
          <w:sz w:val="22"/>
          <w:szCs w:val="22"/>
        </w:rPr>
      </w:pPr>
    </w:p>
    <w:p w14:paraId="4429535F" w14:textId="0CB5A22A" w:rsidR="00AD3A1A" w:rsidRPr="00D0427E" w:rsidRDefault="00AD3A1A" w:rsidP="0C1B3225">
      <w:pPr>
        <w:pStyle w:val="ListParagraph"/>
        <w:numPr>
          <w:ilvl w:val="0"/>
          <w:numId w:val="12"/>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Clear procedures for the internal and external sharing of information regarding vulnerable individuals will be implemented. Information sharing agreements are discussed during the Organisational Needs Assessment meeting </w:t>
      </w:r>
      <w:r w:rsidR="00D00C68" w:rsidRPr="0C1B3225">
        <w:rPr>
          <w:rFonts w:asciiTheme="majorHAnsi" w:eastAsiaTheme="majorEastAsia" w:hAnsiTheme="majorHAnsi" w:cstheme="majorBidi"/>
          <w:sz w:val="22"/>
          <w:szCs w:val="22"/>
        </w:rPr>
        <w:t>and</w:t>
      </w:r>
      <w:r w:rsidRPr="0C1B3225">
        <w:rPr>
          <w:rFonts w:asciiTheme="majorHAnsi" w:eastAsiaTheme="majorEastAsia" w:hAnsiTheme="majorHAnsi" w:cstheme="majorBidi"/>
          <w:sz w:val="22"/>
          <w:szCs w:val="22"/>
        </w:rPr>
        <w:t xml:space="preserve"> added as an </w:t>
      </w:r>
      <w:r w:rsidR="00D00C68" w:rsidRPr="0C1B3225">
        <w:rPr>
          <w:rFonts w:asciiTheme="majorHAnsi" w:eastAsiaTheme="majorEastAsia" w:hAnsiTheme="majorHAnsi" w:cstheme="majorBidi"/>
          <w:sz w:val="22"/>
          <w:szCs w:val="22"/>
        </w:rPr>
        <w:t>A</w:t>
      </w:r>
      <w:r w:rsidRPr="0C1B3225">
        <w:rPr>
          <w:rFonts w:asciiTheme="majorHAnsi" w:eastAsiaTheme="majorEastAsia" w:hAnsiTheme="majorHAnsi" w:cstheme="majorBidi"/>
          <w:sz w:val="22"/>
          <w:szCs w:val="22"/>
        </w:rPr>
        <w:t>ppendix to the contract.</w:t>
      </w:r>
    </w:p>
    <w:p w14:paraId="10EDC3FB" w14:textId="3CE24A7A" w:rsidR="0ADC45A4" w:rsidRDefault="0ADC45A4" w:rsidP="416EABF8">
      <w:pPr>
        <w:pStyle w:val="ListParagraph"/>
        <w:rPr>
          <w:rFonts w:asciiTheme="majorHAnsi" w:eastAsiaTheme="majorEastAsia" w:hAnsiTheme="majorHAnsi" w:cstheme="majorBidi"/>
          <w:sz w:val="22"/>
          <w:szCs w:val="22"/>
        </w:rPr>
      </w:pPr>
    </w:p>
    <w:p w14:paraId="6A5F14DA" w14:textId="19130AB6" w:rsidR="00AD3A1A" w:rsidRPr="00D0427E" w:rsidRDefault="00AD3A1A" w:rsidP="416EABF8">
      <w:pPr>
        <w:spacing w:after="160" w:line="259" w:lineRule="auto"/>
        <w:rPr>
          <w:rFonts w:asciiTheme="majorHAnsi" w:eastAsiaTheme="majorEastAsia" w:hAnsiTheme="majorHAnsi" w:cstheme="majorBidi"/>
          <w:b/>
          <w:bCs/>
        </w:rPr>
      </w:pPr>
      <w:r w:rsidRPr="416EABF8">
        <w:rPr>
          <w:rFonts w:asciiTheme="majorHAnsi" w:eastAsiaTheme="majorEastAsia" w:hAnsiTheme="majorHAnsi" w:cstheme="majorBidi"/>
          <w:b/>
          <w:bCs/>
        </w:rPr>
        <w:t xml:space="preserve">3.9 </w:t>
      </w:r>
      <w:r>
        <w:tab/>
      </w:r>
      <w:r w:rsidRPr="416EABF8">
        <w:rPr>
          <w:rFonts w:asciiTheme="majorHAnsi" w:eastAsiaTheme="majorEastAsia" w:hAnsiTheme="majorHAnsi" w:cstheme="majorBidi"/>
          <w:b/>
          <w:bCs/>
        </w:rPr>
        <w:t xml:space="preserve">Quality </w:t>
      </w:r>
    </w:p>
    <w:p w14:paraId="61835B97" w14:textId="49C5AA66"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u w:val="single"/>
        </w:rPr>
        <w:t>We will</w:t>
      </w:r>
      <w:r w:rsidR="005E4955" w:rsidRPr="416EABF8">
        <w:rPr>
          <w:rFonts w:asciiTheme="majorHAnsi" w:eastAsiaTheme="majorEastAsia" w:hAnsiTheme="majorHAnsi" w:cstheme="majorBidi"/>
        </w:rPr>
        <w:t>:</w:t>
      </w:r>
    </w:p>
    <w:p w14:paraId="075D9743" w14:textId="676343A2" w:rsidR="00AD3A1A" w:rsidRPr="00D0427E" w:rsidRDefault="00AD3A1A" w:rsidP="0C1B3225">
      <w:pPr>
        <w:pStyle w:val="ListParagraph"/>
        <w:numPr>
          <w:ilvl w:val="0"/>
          <w:numId w:val="11"/>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Audit recruitment documents to ensure that safeguarding information is being collated and acted upon</w:t>
      </w:r>
      <w:r w:rsidR="005E4955" w:rsidRPr="0C1B3225">
        <w:rPr>
          <w:rFonts w:asciiTheme="majorHAnsi" w:eastAsiaTheme="majorEastAsia" w:hAnsiTheme="majorHAnsi" w:cstheme="majorBidi"/>
          <w:sz w:val="22"/>
          <w:szCs w:val="22"/>
        </w:rPr>
        <w:t>.</w:t>
      </w:r>
    </w:p>
    <w:p w14:paraId="41EB7101" w14:textId="77777777" w:rsidR="00B12C27" w:rsidRPr="00D0427E" w:rsidRDefault="00B12C27" w:rsidP="416EABF8">
      <w:pPr>
        <w:pStyle w:val="ListParagraph"/>
        <w:spacing w:after="160" w:line="259" w:lineRule="auto"/>
        <w:rPr>
          <w:rFonts w:asciiTheme="majorHAnsi" w:eastAsiaTheme="majorEastAsia" w:hAnsiTheme="majorHAnsi" w:cstheme="majorBidi"/>
          <w:sz w:val="22"/>
          <w:szCs w:val="22"/>
        </w:rPr>
      </w:pPr>
    </w:p>
    <w:p w14:paraId="2C808BEE" w14:textId="59C53CC0" w:rsidR="00AD3A1A" w:rsidRPr="00D0427E" w:rsidRDefault="00AD3A1A" w:rsidP="0C1B3225">
      <w:pPr>
        <w:pStyle w:val="ListParagraph"/>
        <w:numPr>
          <w:ilvl w:val="0"/>
          <w:numId w:val="11"/>
        </w:numPr>
        <w:spacing w:after="160" w:line="259" w:lineRule="auto"/>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We will undertake observations of the whole learner journey to ensure that safeguarding is being embedded. Which includes</w:t>
      </w:r>
      <w:r w:rsidR="005E4955" w:rsidRPr="0C1B3225">
        <w:rPr>
          <w:rFonts w:asciiTheme="majorHAnsi" w:eastAsiaTheme="majorEastAsia" w:hAnsiTheme="majorHAnsi" w:cstheme="majorBidi"/>
          <w:sz w:val="22"/>
          <w:szCs w:val="22"/>
        </w:rPr>
        <w:t>:</w:t>
      </w:r>
    </w:p>
    <w:p w14:paraId="7EB86C2F" w14:textId="77777777" w:rsidR="005E4955" w:rsidRPr="00D0427E" w:rsidRDefault="005E4955" w:rsidP="416EABF8">
      <w:pPr>
        <w:pStyle w:val="ListParagraph"/>
        <w:spacing w:after="160" w:line="259" w:lineRule="auto"/>
        <w:rPr>
          <w:rFonts w:asciiTheme="majorHAnsi" w:eastAsiaTheme="majorEastAsia" w:hAnsiTheme="majorHAnsi" w:cstheme="majorBidi"/>
          <w:sz w:val="22"/>
          <w:szCs w:val="22"/>
        </w:rPr>
      </w:pPr>
    </w:p>
    <w:p w14:paraId="5A84F1D7" w14:textId="77777777" w:rsidR="00AD3A1A" w:rsidRPr="00D0427E" w:rsidRDefault="00AD3A1A" w:rsidP="0C1B3225">
      <w:pPr>
        <w:pStyle w:val="ListParagraph"/>
        <w:numPr>
          <w:ilvl w:val="1"/>
          <w:numId w:val="11"/>
        </w:numPr>
        <w:spacing w:after="16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Initial assessment </w:t>
      </w:r>
    </w:p>
    <w:p w14:paraId="393EB0C7" w14:textId="7E1E2B2E" w:rsidR="00AD3A1A" w:rsidRPr="00D0427E" w:rsidRDefault="00AD3A1A" w:rsidP="0C1B3225">
      <w:pPr>
        <w:pStyle w:val="ListParagraph"/>
        <w:numPr>
          <w:ilvl w:val="1"/>
          <w:numId w:val="11"/>
        </w:numPr>
        <w:spacing w:after="16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Induction </w:t>
      </w:r>
    </w:p>
    <w:p w14:paraId="35109CCF" w14:textId="77777777" w:rsidR="00AD3A1A" w:rsidRPr="00D0427E" w:rsidRDefault="00AD3A1A" w:rsidP="0C1B3225">
      <w:pPr>
        <w:pStyle w:val="ListParagraph"/>
        <w:numPr>
          <w:ilvl w:val="1"/>
          <w:numId w:val="11"/>
        </w:numPr>
        <w:spacing w:after="16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Assessment </w:t>
      </w:r>
    </w:p>
    <w:p w14:paraId="595C74DC" w14:textId="77777777" w:rsidR="00AD3A1A" w:rsidRPr="00D0427E" w:rsidRDefault="00AD3A1A" w:rsidP="0C1B3225">
      <w:pPr>
        <w:pStyle w:val="ListParagraph"/>
        <w:numPr>
          <w:ilvl w:val="1"/>
          <w:numId w:val="11"/>
        </w:numPr>
        <w:spacing w:after="16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Teaching </w:t>
      </w:r>
    </w:p>
    <w:p w14:paraId="4AFBF696" w14:textId="041B507F" w:rsidR="00AD3A1A" w:rsidRPr="00D0427E" w:rsidRDefault="00AD3A1A" w:rsidP="0C1B3225">
      <w:pPr>
        <w:pStyle w:val="ListParagraph"/>
        <w:numPr>
          <w:ilvl w:val="1"/>
          <w:numId w:val="11"/>
        </w:numPr>
        <w:spacing w:after="16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Reviews </w:t>
      </w:r>
    </w:p>
    <w:p w14:paraId="26EBD0B6" w14:textId="77777777" w:rsidR="005E4955" w:rsidRPr="00D0427E" w:rsidRDefault="005E4955" w:rsidP="416EABF8">
      <w:pPr>
        <w:pStyle w:val="ListParagraph"/>
        <w:spacing w:after="160" w:line="259" w:lineRule="auto"/>
        <w:ind w:left="1494"/>
        <w:rPr>
          <w:rFonts w:asciiTheme="majorHAnsi" w:eastAsiaTheme="majorEastAsia" w:hAnsiTheme="majorHAnsi" w:cstheme="majorBidi"/>
          <w:sz w:val="22"/>
          <w:szCs w:val="22"/>
        </w:rPr>
      </w:pPr>
    </w:p>
    <w:p w14:paraId="229D06C7" w14:textId="10097E9A" w:rsidR="00AD3A1A" w:rsidRPr="00D0427E" w:rsidRDefault="00AD3A1A" w:rsidP="0C1B3225">
      <w:pPr>
        <w:pStyle w:val="ListParagraph"/>
        <w:numPr>
          <w:ilvl w:val="0"/>
          <w:numId w:val="11"/>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Complete an analysis of safeguarding referrals </w:t>
      </w:r>
      <w:r w:rsidR="4067127E" w:rsidRPr="0C1B3225">
        <w:rPr>
          <w:rFonts w:asciiTheme="majorHAnsi" w:eastAsiaTheme="majorEastAsia" w:hAnsiTheme="majorHAnsi" w:cstheme="majorBidi"/>
          <w:sz w:val="22"/>
          <w:szCs w:val="22"/>
        </w:rPr>
        <w:t>to</w:t>
      </w:r>
      <w:r w:rsidRPr="0C1B3225">
        <w:rPr>
          <w:rFonts w:asciiTheme="majorHAnsi" w:eastAsiaTheme="majorEastAsia" w:hAnsiTheme="majorHAnsi" w:cstheme="majorBidi"/>
          <w:sz w:val="22"/>
          <w:szCs w:val="22"/>
        </w:rPr>
        <w:t xml:space="preserve"> identify any themes and trends</w:t>
      </w:r>
      <w:r w:rsidR="005E4955" w:rsidRPr="0C1B3225">
        <w:rPr>
          <w:rFonts w:asciiTheme="majorHAnsi" w:eastAsiaTheme="majorEastAsia" w:hAnsiTheme="majorHAnsi" w:cstheme="majorBidi"/>
          <w:sz w:val="22"/>
          <w:szCs w:val="22"/>
        </w:rPr>
        <w:t>.</w:t>
      </w:r>
    </w:p>
    <w:p w14:paraId="402174B5" w14:textId="77777777" w:rsidR="005E4955" w:rsidRPr="00D0427E" w:rsidRDefault="005E4955" w:rsidP="416EABF8">
      <w:pPr>
        <w:pStyle w:val="ListParagraph"/>
        <w:rPr>
          <w:rFonts w:asciiTheme="majorHAnsi" w:eastAsiaTheme="majorEastAsia" w:hAnsiTheme="majorHAnsi" w:cstheme="majorBidi"/>
          <w:sz w:val="22"/>
          <w:szCs w:val="22"/>
        </w:rPr>
      </w:pPr>
    </w:p>
    <w:p w14:paraId="62B2A8F4" w14:textId="1C5F6C48"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 xml:space="preserve">3.10 </w:t>
      </w:r>
      <w:r>
        <w:tab/>
      </w:r>
      <w:r w:rsidRPr="416EABF8">
        <w:rPr>
          <w:rFonts w:asciiTheme="majorHAnsi" w:eastAsiaTheme="majorEastAsia" w:hAnsiTheme="majorHAnsi" w:cstheme="majorBidi"/>
          <w:b/>
          <w:bCs/>
        </w:rPr>
        <w:t>Absences</w:t>
      </w:r>
    </w:p>
    <w:p w14:paraId="125579BB" w14:textId="6E0A96AE"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lastRenderedPageBreak/>
        <w:t>Any unexpected absences are recorded and followed up</w:t>
      </w:r>
      <w:r w:rsidR="00B4511E" w:rsidRPr="416EABF8">
        <w:rPr>
          <w:rFonts w:asciiTheme="majorHAnsi" w:eastAsiaTheme="majorEastAsia" w:hAnsiTheme="majorHAnsi" w:cstheme="majorBidi"/>
        </w:rPr>
        <w:t xml:space="preserve"> and</w:t>
      </w:r>
      <w:r w:rsidRPr="416EABF8">
        <w:rPr>
          <w:rFonts w:asciiTheme="majorHAnsi" w:eastAsiaTheme="majorEastAsia" w:hAnsiTheme="majorHAnsi" w:cstheme="majorBidi"/>
        </w:rPr>
        <w:t xml:space="preserve"> where there are safeguarding concerns</w:t>
      </w:r>
      <w:r w:rsidR="00B4511E"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appropriate action is taken.</w:t>
      </w:r>
    </w:p>
    <w:p w14:paraId="4E441BFC" w14:textId="13A7E6C8"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4.</w:t>
      </w:r>
      <w:r w:rsidR="000B1707" w:rsidRPr="416EABF8">
        <w:rPr>
          <w:rFonts w:asciiTheme="majorHAnsi" w:eastAsiaTheme="majorEastAsia" w:hAnsiTheme="majorHAnsi" w:cstheme="majorBidi"/>
          <w:b/>
          <w:bCs/>
        </w:rPr>
        <w:t>1</w:t>
      </w:r>
      <w:r>
        <w:tab/>
      </w:r>
      <w:r w:rsidRPr="416EABF8">
        <w:rPr>
          <w:rFonts w:asciiTheme="majorHAnsi" w:eastAsiaTheme="majorEastAsia" w:hAnsiTheme="majorHAnsi" w:cstheme="majorBidi"/>
          <w:b/>
          <w:bCs/>
        </w:rPr>
        <w:t>Responsibilities</w:t>
      </w:r>
    </w:p>
    <w:p w14:paraId="5FAAE9D8" w14:textId="13A9813D"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rPr>
        <w:t>The Designated Safeguarding Lead for the organisation is</w:t>
      </w:r>
      <w:r w:rsidR="00C312F2" w:rsidRPr="416EABF8">
        <w:rPr>
          <w:rFonts w:asciiTheme="majorHAnsi" w:eastAsiaTheme="majorEastAsia" w:hAnsiTheme="majorHAnsi" w:cstheme="majorBidi"/>
          <w:b/>
          <w:bCs/>
        </w:rPr>
        <w:t xml:space="preserve"> </w:t>
      </w:r>
      <w:r w:rsidR="002B79A4" w:rsidRPr="416EABF8">
        <w:rPr>
          <w:rFonts w:asciiTheme="majorHAnsi" w:eastAsiaTheme="majorEastAsia" w:hAnsiTheme="majorHAnsi" w:cstheme="majorBidi"/>
          <w:b/>
          <w:bCs/>
        </w:rPr>
        <w:t>Joe Turner</w:t>
      </w:r>
      <w:r w:rsidR="00C312F2" w:rsidRPr="416EABF8">
        <w:rPr>
          <w:rFonts w:asciiTheme="majorHAnsi" w:eastAsiaTheme="majorEastAsia" w:hAnsiTheme="majorHAnsi" w:cstheme="majorBidi"/>
          <w:b/>
          <w:bCs/>
        </w:rPr>
        <w:t>.</w:t>
      </w:r>
    </w:p>
    <w:p w14:paraId="53E0A7CD" w14:textId="615EEB1B"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The Designated Safeguarding Lead is responsible for</w:t>
      </w:r>
      <w:r w:rsidRPr="416EABF8">
        <w:rPr>
          <w:rFonts w:asciiTheme="majorHAnsi" w:eastAsiaTheme="majorEastAsia" w:hAnsiTheme="majorHAnsi" w:cstheme="majorBidi"/>
        </w:rPr>
        <w:t>:</w:t>
      </w:r>
    </w:p>
    <w:p w14:paraId="6C923ECF" w14:textId="3005B230"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Overseeing the development and implementation of this policy</w:t>
      </w:r>
      <w:r w:rsidR="00DC512B" w:rsidRPr="0C1B3225">
        <w:rPr>
          <w:rFonts w:asciiTheme="majorHAnsi" w:eastAsiaTheme="majorEastAsia" w:hAnsiTheme="majorHAnsi" w:cstheme="majorBidi"/>
          <w:sz w:val="22"/>
          <w:szCs w:val="22"/>
        </w:rPr>
        <w:t>.</w:t>
      </w:r>
    </w:p>
    <w:p w14:paraId="41807526" w14:textId="1F3AF51E"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Reviewing this policy annually</w:t>
      </w:r>
      <w:r w:rsidR="00DC512B" w:rsidRPr="0C1B3225">
        <w:rPr>
          <w:rFonts w:asciiTheme="majorHAnsi" w:eastAsiaTheme="majorEastAsia" w:hAnsiTheme="majorHAnsi" w:cstheme="majorBidi"/>
          <w:sz w:val="22"/>
          <w:szCs w:val="22"/>
        </w:rPr>
        <w:t>.</w:t>
      </w:r>
    </w:p>
    <w:p w14:paraId="781B06A5" w14:textId="5783FDEE"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Leading on the action plans that are put in place to support learners that are deemed vulnerable</w:t>
      </w:r>
      <w:r w:rsidR="00DC512B" w:rsidRPr="0C1B3225">
        <w:rPr>
          <w:rFonts w:asciiTheme="majorHAnsi" w:eastAsiaTheme="majorEastAsia" w:hAnsiTheme="majorHAnsi" w:cstheme="majorBidi"/>
          <w:sz w:val="22"/>
          <w:szCs w:val="22"/>
        </w:rPr>
        <w:t>.</w:t>
      </w:r>
    </w:p>
    <w:p w14:paraId="3FDAF1F6" w14:textId="12F4ACDF"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Creating a culture where staff and </w:t>
      </w:r>
      <w:r w:rsidR="00D0427E" w:rsidRPr="0C1B3225">
        <w:rPr>
          <w:rFonts w:asciiTheme="majorHAnsi" w:eastAsiaTheme="majorEastAsia" w:hAnsiTheme="majorHAnsi" w:cstheme="majorBidi"/>
          <w:sz w:val="22"/>
          <w:szCs w:val="22"/>
        </w:rPr>
        <w:t>Learners</w:t>
      </w:r>
      <w:r w:rsidRPr="0C1B3225">
        <w:rPr>
          <w:rFonts w:asciiTheme="majorHAnsi" w:eastAsiaTheme="majorEastAsia" w:hAnsiTheme="majorHAnsi" w:cstheme="majorBidi"/>
          <w:sz w:val="22"/>
          <w:szCs w:val="22"/>
        </w:rPr>
        <w:t xml:space="preserve"> feel able to disclose</w:t>
      </w:r>
      <w:r w:rsidR="00DC512B" w:rsidRPr="0C1B3225">
        <w:rPr>
          <w:rFonts w:asciiTheme="majorHAnsi" w:eastAsiaTheme="majorEastAsia" w:hAnsiTheme="majorHAnsi" w:cstheme="majorBidi"/>
          <w:sz w:val="22"/>
          <w:szCs w:val="22"/>
        </w:rPr>
        <w:t>.</w:t>
      </w:r>
    </w:p>
    <w:p w14:paraId="4D813452" w14:textId="4A0487A6"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Respecting confidentiality where information is shared across the team</w:t>
      </w:r>
      <w:r w:rsidR="00DC512B" w:rsidRPr="0C1B3225">
        <w:rPr>
          <w:rFonts w:asciiTheme="majorHAnsi" w:eastAsiaTheme="majorEastAsia" w:hAnsiTheme="majorHAnsi" w:cstheme="majorBidi"/>
          <w:sz w:val="22"/>
          <w:szCs w:val="22"/>
        </w:rPr>
        <w:t>.</w:t>
      </w:r>
    </w:p>
    <w:p w14:paraId="70C11257" w14:textId="3E9659E2"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Developing partnerships with key organisations to ensure that the organisation came make timely referrals</w:t>
      </w:r>
      <w:r w:rsidR="00DC512B" w:rsidRPr="0C1B3225">
        <w:rPr>
          <w:rFonts w:asciiTheme="majorHAnsi" w:eastAsiaTheme="majorEastAsia" w:hAnsiTheme="majorHAnsi" w:cstheme="majorBidi"/>
          <w:sz w:val="22"/>
          <w:szCs w:val="22"/>
        </w:rPr>
        <w:t>.</w:t>
      </w:r>
    </w:p>
    <w:p w14:paraId="39E98AAB" w14:textId="400F08D5"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Ensuring that safeguarding information in </w:t>
      </w:r>
      <w:r w:rsidR="00DC512B" w:rsidRPr="0C1B3225">
        <w:rPr>
          <w:rFonts w:asciiTheme="majorHAnsi" w:eastAsiaTheme="majorEastAsia" w:hAnsiTheme="majorHAnsi" w:cstheme="majorBidi"/>
          <w:sz w:val="22"/>
          <w:szCs w:val="22"/>
        </w:rPr>
        <w:t xml:space="preserve">the </w:t>
      </w:r>
      <w:r w:rsidRPr="0C1B3225">
        <w:rPr>
          <w:rFonts w:asciiTheme="majorHAnsi" w:eastAsiaTheme="majorEastAsia" w:hAnsiTheme="majorHAnsi" w:cstheme="majorBidi"/>
          <w:sz w:val="22"/>
          <w:szCs w:val="22"/>
        </w:rPr>
        <w:t>learner and employer handbook</w:t>
      </w:r>
      <w:r w:rsidR="00DC512B" w:rsidRPr="0C1B3225">
        <w:rPr>
          <w:rFonts w:asciiTheme="majorHAnsi" w:eastAsiaTheme="majorEastAsia" w:hAnsiTheme="majorHAnsi" w:cstheme="majorBidi"/>
          <w:sz w:val="22"/>
          <w:szCs w:val="22"/>
        </w:rPr>
        <w:t>s</w:t>
      </w:r>
      <w:r w:rsidRPr="0C1B3225">
        <w:rPr>
          <w:rFonts w:asciiTheme="majorHAnsi" w:eastAsiaTheme="majorEastAsia" w:hAnsiTheme="majorHAnsi" w:cstheme="majorBidi"/>
          <w:sz w:val="22"/>
          <w:szCs w:val="22"/>
        </w:rPr>
        <w:t xml:space="preserve"> is updated regularly</w:t>
      </w:r>
      <w:r w:rsidR="00DC512B" w:rsidRPr="0C1B3225">
        <w:rPr>
          <w:rFonts w:asciiTheme="majorHAnsi" w:eastAsiaTheme="majorEastAsia" w:hAnsiTheme="majorHAnsi" w:cstheme="majorBidi"/>
          <w:sz w:val="22"/>
          <w:szCs w:val="22"/>
        </w:rPr>
        <w:t>.</w:t>
      </w:r>
    </w:p>
    <w:p w14:paraId="4F798DB9" w14:textId="0BA98CCB"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Review the safeguarding </w:t>
      </w:r>
      <w:r w:rsidR="23C699A6" w:rsidRPr="0C1B3225">
        <w:rPr>
          <w:rFonts w:asciiTheme="majorHAnsi" w:eastAsiaTheme="majorEastAsia" w:hAnsiTheme="majorHAnsi" w:cstheme="majorBidi"/>
          <w:sz w:val="22"/>
          <w:szCs w:val="22"/>
        </w:rPr>
        <w:t>tracker</w:t>
      </w:r>
      <w:r w:rsidRPr="0C1B3225">
        <w:rPr>
          <w:rFonts w:asciiTheme="majorHAnsi" w:eastAsiaTheme="majorEastAsia" w:hAnsiTheme="majorHAnsi" w:cstheme="majorBidi"/>
          <w:sz w:val="22"/>
          <w:szCs w:val="22"/>
        </w:rPr>
        <w:t xml:space="preserve"> to ensure appropriate and timely action has been taken</w:t>
      </w:r>
      <w:r w:rsidR="00DC512B" w:rsidRPr="0C1B3225">
        <w:rPr>
          <w:rFonts w:asciiTheme="majorHAnsi" w:eastAsiaTheme="majorEastAsia" w:hAnsiTheme="majorHAnsi" w:cstheme="majorBidi"/>
          <w:sz w:val="22"/>
          <w:szCs w:val="22"/>
        </w:rPr>
        <w:t>.</w:t>
      </w:r>
    </w:p>
    <w:p w14:paraId="053ED69D" w14:textId="04B395F8" w:rsidR="00AD3A1A"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Ensure that team are fully trained in up to date Safeguarding and </w:t>
      </w:r>
      <w:r w:rsidR="00893490" w:rsidRPr="0C1B3225">
        <w:rPr>
          <w:rFonts w:asciiTheme="majorHAnsi" w:eastAsiaTheme="majorEastAsia" w:hAnsiTheme="majorHAnsi" w:cstheme="majorBidi"/>
          <w:sz w:val="22"/>
          <w:szCs w:val="22"/>
        </w:rPr>
        <w:t>PREVENT</w:t>
      </w:r>
      <w:r w:rsidR="00DC512B" w:rsidRPr="0C1B3225">
        <w:rPr>
          <w:rFonts w:asciiTheme="majorHAnsi" w:eastAsiaTheme="majorEastAsia" w:hAnsiTheme="majorHAnsi" w:cstheme="majorBidi"/>
          <w:sz w:val="22"/>
          <w:szCs w:val="22"/>
        </w:rPr>
        <w:t>.</w:t>
      </w:r>
    </w:p>
    <w:p w14:paraId="1205F48B" w14:textId="0D1735FA" w:rsidR="00B12C27" w:rsidRPr="00D0427E" w:rsidRDefault="00AD3A1A" w:rsidP="0C1B3225">
      <w:pPr>
        <w:pStyle w:val="ListParagraph"/>
        <w:numPr>
          <w:ilvl w:val="0"/>
          <w:numId w:val="10"/>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Lead on any safeguarding referrals</w:t>
      </w:r>
      <w:r w:rsidR="00DC512B" w:rsidRPr="0C1B3225">
        <w:rPr>
          <w:rFonts w:asciiTheme="majorHAnsi" w:eastAsiaTheme="majorEastAsia" w:hAnsiTheme="majorHAnsi" w:cstheme="majorBidi"/>
          <w:sz w:val="22"/>
          <w:szCs w:val="22"/>
        </w:rPr>
        <w:t>.</w:t>
      </w:r>
    </w:p>
    <w:p w14:paraId="071DC7D7" w14:textId="77777777" w:rsidR="00B12C27" w:rsidRPr="00D0427E" w:rsidRDefault="00B12C27" w:rsidP="416EABF8">
      <w:pPr>
        <w:pStyle w:val="ListParagraph"/>
        <w:autoSpaceDE w:val="0"/>
        <w:autoSpaceDN w:val="0"/>
        <w:adjustRightInd w:val="0"/>
        <w:rPr>
          <w:rFonts w:asciiTheme="majorHAnsi" w:eastAsiaTheme="majorEastAsia" w:hAnsiTheme="majorHAnsi" w:cstheme="majorBidi"/>
          <w:sz w:val="22"/>
          <w:szCs w:val="22"/>
        </w:rPr>
      </w:pPr>
    </w:p>
    <w:p w14:paraId="7AC85785" w14:textId="1C8837DC"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The Assessment Team are responsible for</w:t>
      </w:r>
      <w:r w:rsidRPr="416EABF8">
        <w:rPr>
          <w:rFonts w:asciiTheme="majorHAnsi" w:eastAsiaTheme="majorEastAsia" w:hAnsiTheme="majorHAnsi" w:cstheme="majorBidi"/>
        </w:rPr>
        <w:t>:</w:t>
      </w:r>
    </w:p>
    <w:p w14:paraId="72D285EB" w14:textId="3BFBFDB2"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Checking the enrolment form to see if there are any issues which may indicate that a learner needs an action plan put in place</w:t>
      </w:r>
      <w:r w:rsidR="00B82601" w:rsidRPr="416EABF8">
        <w:rPr>
          <w:rFonts w:asciiTheme="majorHAnsi" w:eastAsiaTheme="majorEastAsia" w:hAnsiTheme="majorHAnsi" w:cstheme="majorBidi"/>
          <w:sz w:val="22"/>
          <w:szCs w:val="22"/>
        </w:rPr>
        <w:t>.</w:t>
      </w:r>
    </w:p>
    <w:p w14:paraId="11688B46" w14:textId="4A4792B7"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Making learner</w:t>
      </w:r>
      <w:r w:rsidR="00B82601" w:rsidRPr="416EABF8">
        <w:rPr>
          <w:rFonts w:asciiTheme="majorHAnsi" w:eastAsiaTheme="majorEastAsia" w:hAnsiTheme="majorHAnsi" w:cstheme="majorBidi"/>
          <w:sz w:val="22"/>
          <w:szCs w:val="22"/>
        </w:rPr>
        <w:t>s</w:t>
      </w:r>
      <w:r w:rsidRPr="416EABF8">
        <w:rPr>
          <w:rFonts w:asciiTheme="majorHAnsi" w:eastAsiaTheme="majorEastAsia" w:hAnsiTheme="majorHAnsi" w:cstheme="majorBidi"/>
          <w:sz w:val="22"/>
          <w:szCs w:val="22"/>
        </w:rPr>
        <w:t xml:space="preserve"> aware of their rights and responsibilities</w:t>
      </w:r>
      <w:r w:rsidR="00B82601" w:rsidRPr="416EABF8">
        <w:rPr>
          <w:rFonts w:asciiTheme="majorHAnsi" w:eastAsiaTheme="majorEastAsia" w:hAnsiTheme="majorHAnsi" w:cstheme="majorBidi"/>
          <w:sz w:val="22"/>
          <w:szCs w:val="22"/>
        </w:rPr>
        <w:t>.</w:t>
      </w:r>
    </w:p>
    <w:p w14:paraId="72B3BC7E" w14:textId="19836E46"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Providing one to one </w:t>
      </w:r>
      <w:r w:rsidR="5BF196B9" w:rsidRPr="416EABF8">
        <w:rPr>
          <w:rFonts w:asciiTheme="majorHAnsi" w:eastAsiaTheme="majorEastAsia" w:hAnsiTheme="majorHAnsi" w:cstheme="majorBidi"/>
          <w:sz w:val="22"/>
          <w:szCs w:val="22"/>
        </w:rPr>
        <w:t>opportunity</w:t>
      </w:r>
      <w:r w:rsidRPr="416EABF8">
        <w:rPr>
          <w:rFonts w:asciiTheme="majorHAnsi" w:eastAsiaTheme="majorEastAsia" w:hAnsiTheme="majorHAnsi" w:cstheme="majorBidi"/>
          <w:sz w:val="22"/>
          <w:szCs w:val="22"/>
        </w:rPr>
        <w:t xml:space="preserve"> at induction for learners to raise further concerns</w:t>
      </w:r>
      <w:r w:rsidR="00B82601" w:rsidRPr="416EABF8">
        <w:rPr>
          <w:rFonts w:asciiTheme="majorHAnsi" w:eastAsiaTheme="majorEastAsia" w:hAnsiTheme="majorHAnsi" w:cstheme="majorBidi"/>
          <w:sz w:val="22"/>
          <w:szCs w:val="22"/>
        </w:rPr>
        <w:t>.</w:t>
      </w:r>
    </w:p>
    <w:p w14:paraId="74531339" w14:textId="664A5A8B"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Following up with </w:t>
      </w:r>
      <w:r w:rsidR="0954E43F" w:rsidRPr="416EABF8">
        <w:rPr>
          <w:rFonts w:asciiTheme="majorHAnsi" w:eastAsiaTheme="majorEastAsia" w:hAnsiTheme="majorHAnsi" w:cstheme="majorBidi"/>
          <w:sz w:val="22"/>
          <w:szCs w:val="22"/>
        </w:rPr>
        <w:t>learner's</w:t>
      </w:r>
      <w:r w:rsidRPr="416EABF8">
        <w:rPr>
          <w:rFonts w:asciiTheme="majorHAnsi" w:eastAsiaTheme="majorEastAsia" w:hAnsiTheme="majorHAnsi" w:cstheme="majorBidi"/>
          <w:sz w:val="22"/>
          <w:szCs w:val="22"/>
        </w:rPr>
        <w:t xml:space="preserve"> post induction to check they feel safe in their work and learning</w:t>
      </w:r>
      <w:r w:rsidR="00B82601" w:rsidRPr="416EABF8">
        <w:rPr>
          <w:rFonts w:asciiTheme="majorHAnsi" w:eastAsiaTheme="majorEastAsia" w:hAnsiTheme="majorHAnsi" w:cstheme="majorBidi"/>
          <w:sz w:val="22"/>
          <w:szCs w:val="22"/>
        </w:rPr>
        <w:t>.</w:t>
      </w:r>
    </w:p>
    <w:p w14:paraId="32156FD0" w14:textId="09375728"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Ensuring that learners are provided with</w:t>
      </w:r>
      <w:r w:rsidR="00B82601" w:rsidRPr="416EABF8">
        <w:rPr>
          <w:rFonts w:asciiTheme="majorHAnsi" w:eastAsiaTheme="majorEastAsia" w:hAnsiTheme="majorHAnsi" w:cstheme="majorBidi"/>
          <w:sz w:val="22"/>
          <w:szCs w:val="22"/>
        </w:rPr>
        <w:t xml:space="preserve"> the</w:t>
      </w:r>
      <w:r w:rsidRPr="416EABF8">
        <w:rPr>
          <w:rFonts w:asciiTheme="majorHAnsi" w:eastAsiaTheme="majorEastAsia" w:hAnsiTheme="majorHAnsi" w:cstheme="majorBidi"/>
          <w:sz w:val="22"/>
          <w:szCs w:val="22"/>
        </w:rPr>
        <w:t xml:space="preserve"> learner handbook and </w:t>
      </w:r>
      <w:r w:rsidR="00B82601" w:rsidRPr="416EABF8">
        <w:rPr>
          <w:rFonts w:asciiTheme="majorHAnsi" w:eastAsiaTheme="majorEastAsia" w:hAnsiTheme="majorHAnsi" w:cstheme="majorBidi"/>
          <w:sz w:val="22"/>
          <w:szCs w:val="22"/>
        </w:rPr>
        <w:t xml:space="preserve">the </w:t>
      </w:r>
      <w:r w:rsidRPr="416EABF8">
        <w:rPr>
          <w:rFonts w:asciiTheme="majorHAnsi" w:eastAsiaTheme="majorEastAsia" w:hAnsiTheme="majorHAnsi" w:cstheme="majorBidi"/>
          <w:sz w:val="22"/>
          <w:szCs w:val="22"/>
        </w:rPr>
        <w:t>safeguarding policy</w:t>
      </w:r>
      <w:r w:rsidR="00B82601" w:rsidRPr="416EABF8">
        <w:rPr>
          <w:rFonts w:asciiTheme="majorHAnsi" w:eastAsiaTheme="majorEastAsia" w:hAnsiTheme="majorHAnsi" w:cstheme="majorBidi"/>
          <w:sz w:val="22"/>
          <w:szCs w:val="22"/>
        </w:rPr>
        <w:t>.</w:t>
      </w:r>
    </w:p>
    <w:p w14:paraId="7B6F4D02" w14:textId="6115C0BA"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 xml:space="preserve">Using template questions to check learner understanding of British Values, safeguarding and </w:t>
      </w:r>
      <w:r w:rsidR="00893490" w:rsidRPr="416EABF8">
        <w:rPr>
          <w:rFonts w:asciiTheme="majorHAnsi" w:eastAsiaTheme="majorEastAsia" w:hAnsiTheme="majorHAnsi" w:cstheme="majorBidi"/>
          <w:sz w:val="22"/>
          <w:szCs w:val="22"/>
        </w:rPr>
        <w:t>PREVENT</w:t>
      </w:r>
      <w:r w:rsidRPr="416EABF8">
        <w:rPr>
          <w:rFonts w:asciiTheme="majorHAnsi" w:eastAsiaTheme="majorEastAsia" w:hAnsiTheme="majorHAnsi" w:cstheme="majorBidi"/>
          <w:sz w:val="22"/>
          <w:szCs w:val="22"/>
        </w:rPr>
        <w:t xml:space="preserve"> during reviews</w:t>
      </w:r>
      <w:r w:rsidR="00B82601" w:rsidRPr="416EABF8">
        <w:rPr>
          <w:rFonts w:asciiTheme="majorHAnsi" w:eastAsiaTheme="majorEastAsia" w:hAnsiTheme="majorHAnsi" w:cstheme="majorBidi"/>
          <w:sz w:val="22"/>
          <w:szCs w:val="22"/>
        </w:rPr>
        <w:t>.</w:t>
      </w:r>
    </w:p>
    <w:p w14:paraId="77EA4CBF" w14:textId="517201A9" w:rsidR="00AD3A1A" w:rsidRPr="00D0427E" w:rsidRDefault="00AD3A1A" w:rsidP="416EABF8">
      <w:pPr>
        <w:pStyle w:val="ListParagraph"/>
        <w:numPr>
          <w:ilvl w:val="0"/>
          <w:numId w:val="52"/>
        </w:numPr>
        <w:autoSpaceDE w:val="0"/>
        <w:autoSpaceDN w:val="0"/>
        <w:adjustRightInd w:val="0"/>
        <w:rPr>
          <w:rFonts w:asciiTheme="majorHAnsi" w:eastAsiaTheme="majorEastAsia" w:hAnsiTheme="majorHAnsi" w:cstheme="majorBidi"/>
          <w:sz w:val="22"/>
          <w:szCs w:val="22"/>
        </w:rPr>
      </w:pPr>
      <w:r w:rsidRPr="416EABF8">
        <w:rPr>
          <w:rFonts w:asciiTheme="majorHAnsi" w:eastAsiaTheme="majorEastAsia" w:hAnsiTheme="majorHAnsi" w:cstheme="majorBidi"/>
          <w:sz w:val="22"/>
          <w:szCs w:val="22"/>
        </w:rPr>
        <w:t>Flagging any concerns promptly to the Designated Safeguarding Lead</w:t>
      </w:r>
      <w:r w:rsidR="00B82601" w:rsidRPr="416EABF8">
        <w:rPr>
          <w:rFonts w:asciiTheme="majorHAnsi" w:eastAsiaTheme="majorEastAsia" w:hAnsiTheme="majorHAnsi" w:cstheme="majorBidi"/>
          <w:sz w:val="22"/>
          <w:szCs w:val="22"/>
        </w:rPr>
        <w:t>.</w:t>
      </w:r>
    </w:p>
    <w:p w14:paraId="1DB694FD" w14:textId="77777777" w:rsidR="00F9636C" w:rsidRPr="00D0427E" w:rsidRDefault="00F9636C" w:rsidP="416EABF8">
      <w:pPr>
        <w:pStyle w:val="ListParagraph"/>
        <w:autoSpaceDE w:val="0"/>
        <w:autoSpaceDN w:val="0"/>
        <w:adjustRightInd w:val="0"/>
        <w:rPr>
          <w:rFonts w:asciiTheme="majorHAnsi" w:eastAsiaTheme="majorEastAsia" w:hAnsiTheme="majorHAnsi" w:cstheme="majorBidi"/>
          <w:sz w:val="22"/>
          <w:szCs w:val="22"/>
        </w:rPr>
      </w:pPr>
    </w:p>
    <w:p w14:paraId="78058E9B"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The Operational Office staff are responsible for</w:t>
      </w:r>
      <w:r w:rsidRPr="416EABF8">
        <w:rPr>
          <w:rFonts w:asciiTheme="majorHAnsi" w:eastAsiaTheme="majorEastAsia" w:hAnsiTheme="majorHAnsi" w:cstheme="majorBidi"/>
        </w:rPr>
        <w:t xml:space="preserve">: </w:t>
      </w:r>
    </w:p>
    <w:p w14:paraId="1D88A0D3" w14:textId="47DA8741"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Ensuring that during employer engagement</w:t>
      </w:r>
      <w:r w:rsidR="00B82601"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employers are made aware of their safeguarding responsibilities</w:t>
      </w:r>
      <w:r w:rsidR="00F9636C" w:rsidRPr="416EABF8">
        <w:rPr>
          <w:rFonts w:asciiTheme="majorHAnsi" w:eastAsiaTheme="majorEastAsia" w:hAnsiTheme="majorHAnsi" w:cstheme="majorBidi"/>
        </w:rPr>
        <w:t>, these include but are not limited to:</w:t>
      </w:r>
    </w:p>
    <w:p w14:paraId="2D1B9581" w14:textId="77777777" w:rsidR="00F9636C" w:rsidRPr="00D0427E" w:rsidRDefault="00F9636C"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 Safeguarding policy is in place, which includes:</w:t>
      </w:r>
    </w:p>
    <w:p w14:paraId="2DA091B9"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arrangements for safeguarding and Preventing employees and learners</w:t>
      </w:r>
    </w:p>
    <w:p w14:paraId="040325D3"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Name and contact details of the designated senior persons in each delivery location</w:t>
      </w:r>
    </w:p>
    <w:p w14:paraId="07CECB4D"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requirement, and arrangements to ensure, that all Provider staff have received annual update training in safeguarding and Prevent, WRAP which is relevant to the learner groups accessing learning</w:t>
      </w:r>
    </w:p>
    <w:p w14:paraId="2359EC91" w14:textId="5902E605"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The arrangements for informing learners of the reporting process for any safeguarding and </w:t>
      </w:r>
      <w:r w:rsidR="705D4849" w:rsidRPr="0C1B3225">
        <w:rPr>
          <w:rFonts w:asciiTheme="majorHAnsi" w:eastAsiaTheme="majorEastAsia" w:hAnsiTheme="majorHAnsi" w:cstheme="majorBidi"/>
          <w:sz w:val="22"/>
          <w:szCs w:val="22"/>
        </w:rPr>
        <w:t>prevent</w:t>
      </w:r>
      <w:r w:rsidRPr="0C1B3225">
        <w:rPr>
          <w:rFonts w:asciiTheme="majorHAnsi" w:eastAsiaTheme="majorEastAsia" w:hAnsiTheme="majorHAnsi" w:cstheme="majorBidi"/>
          <w:sz w:val="22"/>
          <w:szCs w:val="22"/>
        </w:rPr>
        <w:t xml:space="preserve"> related incident, allegation and/or concern</w:t>
      </w:r>
    </w:p>
    <w:p w14:paraId="3EDD2C68" w14:textId="5F4601E0" w:rsidR="0C1B3225" w:rsidRDefault="0C1B3225" w:rsidP="0C1B3225">
      <w:pPr>
        <w:pStyle w:val="ListParagraph"/>
        <w:rPr>
          <w:rFonts w:asciiTheme="majorHAnsi" w:eastAsiaTheme="majorEastAsia" w:hAnsiTheme="majorHAnsi" w:cstheme="majorBidi"/>
          <w:sz w:val="22"/>
          <w:szCs w:val="22"/>
        </w:rPr>
      </w:pPr>
    </w:p>
    <w:p w14:paraId="4BD534DE"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arrangements for informing 3 Spirit UK following the report of a safeguarding/Prevent</w:t>
      </w:r>
    </w:p>
    <w:p w14:paraId="4D59F959"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incident, allegation and/or concern</w:t>
      </w:r>
    </w:p>
    <w:p w14:paraId="0FBF96DD"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lastRenderedPageBreak/>
        <w:t>The requirement that the policy signed &amp; dated by a senior person within the organisation and has been reviewed within the last 12 months</w:t>
      </w:r>
    </w:p>
    <w:p w14:paraId="440B535C"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requirement that all staff working with targeted vulnerable learner groups are appropriately DBS checked and that references have been taken up</w:t>
      </w:r>
    </w:p>
    <w:p w14:paraId="0189B74F" w14:textId="0F61B406"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The requirement that vulnerable learners and Staff are </w:t>
      </w:r>
      <w:r w:rsidR="4ECCDFD3" w:rsidRPr="0C1B3225">
        <w:rPr>
          <w:rFonts w:asciiTheme="majorHAnsi" w:eastAsiaTheme="majorEastAsia" w:hAnsiTheme="majorHAnsi" w:cstheme="majorBidi"/>
          <w:sz w:val="22"/>
          <w:szCs w:val="22"/>
        </w:rPr>
        <w:t>always supervised</w:t>
      </w:r>
    </w:p>
    <w:p w14:paraId="1B49FEBC" w14:textId="77777777" w:rsidR="00F9636C" w:rsidRPr="00D0427E" w:rsidRDefault="00F9636C" w:rsidP="0C1B3225">
      <w:pPr>
        <w:pStyle w:val="ListParagraph"/>
        <w:numPr>
          <w:ilvl w:val="0"/>
          <w:numId w:val="9"/>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Concerns are reported to the appropriate LA Prevent-Coordinator</w:t>
      </w:r>
    </w:p>
    <w:p w14:paraId="00BE2C26" w14:textId="77777777" w:rsidR="00F9636C" w:rsidRPr="00D0427E" w:rsidRDefault="00F9636C" w:rsidP="416EABF8">
      <w:pPr>
        <w:autoSpaceDE w:val="0"/>
        <w:autoSpaceDN w:val="0"/>
        <w:adjustRightInd w:val="0"/>
        <w:rPr>
          <w:rFonts w:asciiTheme="majorHAnsi" w:eastAsiaTheme="majorEastAsia" w:hAnsiTheme="majorHAnsi" w:cstheme="majorBidi"/>
        </w:rPr>
      </w:pPr>
    </w:p>
    <w:p w14:paraId="78D7C830" w14:textId="77777777" w:rsidR="00F9636C" w:rsidRPr="00D0427E" w:rsidRDefault="00F9636C"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 (Safeguarding) Vulnerable Learners risk assessment has been completed and fully implemented for all targeted vulnerable groups, which:</w:t>
      </w:r>
    </w:p>
    <w:p w14:paraId="57E6A4FC" w14:textId="77777777" w:rsidR="00F9636C" w:rsidRPr="00D0427E" w:rsidRDefault="00F9636C" w:rsidP="0C1B3225">
      <w:pPr>
        <w:pStyle w:val="ListParagraph"/>
        <w:numPr>
          <w:ilvl w:val="0"/>
          <w:numId w:val="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Clearly identified the vulnerable group or groups</w:t>
      </w:r>
    </w:p>
    <w:p w14:paraId="46542DB7" w14:textId="77777777" w:rsidR="00F9636C" w:rsidRPr="00D0427E" w:rsidRDefault="00F9636C" w:rsidP="0C1B3225">
      <w:pPr>
        <w:pStyle w:val="ListParagraph"/>
        <w:numPr>
          <w:ilvl w:val="0"/>
          <w:numId w:val="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Identifies the risk relevant to the vulnerable group or groups</w:t>
      </w:r>
    </w:p>
    <w:p w14:paraId="266A9AFA" w14:textId="77777777" w:rsidR="00F9636C" w:rsidRPr="00D0427E" w:rsidRDefault="00F9636C" w:rsidP="0C1B3225">
      <w:pPr>
        <w:pStyle w:val="ListParagraph"/>
        <w:numPr>
          <w:ilvl w:val="0"/>
          <w:numId w:val="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Details the mitigation and or actions to reduce the risk</w:t>
      </w:r>
    </w:p>
    <w:p w14:paraId="62C825F6" w14:textId="77777777" w:rsidR="00F9636C" w:rsidRPr="00D0427E" w:rsidRDefault="00F9636C" w:rsidP="0C1B3225">
      <w:pPr>
        <w:pStyle w:val="ListParagraph"/>
        <w:numPr>
          <w:ilvl w:val="0"/>
          <w:numId w:val="8"/>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Covers the requirements of relevant Risk Assessment related legislation</w:t>
      </w:r>
    </w:p>
    <w:p w14:paraId="33653099" w14:textId="77777777" w:rsidR="00F9636C" w:rsidRPr="00D0427E" w:rsidRDefault="00F9636C" w:rsidP="416EABF8">
      <w:pPr>
        <w:autoSpaceDE w:val="0"/>
        <w:autoSpaceDN w:val="0"/>
        <w:adjustRightInd w:val="0"/>
        <w:rPr>
          <w:rFonts w:asciiTheme="majorHAnsi" w:eastAsiaTheme="majorEastAsia" w:hAnsiTheme="majorHAnsi" w:cstheme="majorBidi"/>
        </w:rPr>
      </w:pPr>
    </w:p>
    <w:p w14:paraId="4C063C71" w14:textId="77777777" w:rsidR="00F9636C" w:rsidRPr="00D0427E" w:rsidRDefault="00F9636C"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DBS checks are completed for all staff including tutors working with Children and/or with vulnerable adults:</w:t>
      </w:r>
    </w:p>
    <w:p w14:paraId="6FA28358" w14:textId="77777777" w:rsidR="00F9636C" w:rsidRPr="00D0427E" w:rsidRDefault="00F9636C" w:rsidP="0C1B3225">
      <w:pPr>
        <w:pStyle w:val="ListParagraph"/>
        <w:numPr>
          <w:ilvl w:val="0"/>
          <w:numId w:val="7"/>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All staff working with have been checked by the Disclosure and Barring Service</w:t>
      </w:r>
    </w:p>
    <w:p w14:paraId="4895AE4B" w14:textId="77777777" w:rsidR="00F9636C" w:rsidRPr="00D0427E" w:rsidRDefault="00F9636C" w:rsidP="0C1B3225">
      <w:pPr>
        <w:pStyle w:val="ListParagraph"/>
        <w:numPr>
          <w:ilvl w:val="0"/>
          <w:numId w:val="7"/>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(DBS) if they are working with:</w:t>
      </w:r>
    </w:p>
    <w:p w14:paraId="314C5FAB" w14:textId="77777777" w:rsidR="00F9636C" w:rsidRPr="00D0427E" w:rsidRDefault="00F9636C" w:rsidP="0C1B3225">
      <w:pPr>
        <w:pStyle w:val="ListParagraph"/>
        <w:numPr>
          <w:ilvl w:val="0"/>
          <w:numId w:val="7"/>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Children (aged under 18 or under 24 with a Disability)</w:t>
      </w:r>
    </w:p>
    <w:p w14:paraId="59FEF697" w14:textId="77777777" w:rsidR="00F9636C" w:rsidRPr="00D0427E" w:rsidRDefault="00F9636C" w:rsidP="0C1B3225">
      <w:pPr>
        <w:pStyle w:val="ListParagraph"/>
        <w:numPr>
          <w:ilvl w:val="0"/>
          <w:numId w:val="7"/>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Vulnerable adults</w:t>
      </w:r>
    </w:p>
    <w:p w14:paraId="2546E609" w14:textId="77777777" w:rsidR="00F9636C" w:rsidRPr="00D0427E" w:rsidRDefault="00F9636C" w:rsidP="416EABF8">
      <w:pPr>
        <w:autoSpaceDE w:val="0"/>
        <w:autoSpaceDN w:val="0"/>
        <w:adjustRightInd w:val="0"/>
        <w:rPr>
          <w:rFonts w:asciiTheme="majorHAnsi" w:eastAsiaTheme="majorEastAsia" w:hAnsiTheme="majorHAnsi" w:cstheme="majorBidi"/>
        </w:rPr>
      </w:pPr>
    </w:p>
    <w:p w14:paraId="2BF39F51" w14:textId="77777777" w:rsidR="00F9636C" w:rsidRPr="00D0427E" w:rsidRDefault="00F9636C"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All safeguarding and Prevent incidents, allegations and concerns reported to 3 Spirit UK, which includes reporting of:</w:t>
      </w:r>
    </w:p>
    <w:p w14:paraId="27A04B2C" w14:textId="77777777" w:rsidR="00F9636C" w:rsidRPr="00D0427E" w:rsidRDefault="00F9636C" w:rsidP="0C1B3225">
      <w:pPr>
        <w:pStyle w:val="ListParagraph"/>
        <w:numPr>
          <w:ilvl w:val="0"/>
          <w:numId w:val="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All incidents, allegations or concerns against or by a member of staff </w:t>
      </w:r>
    </w:p>
    <w:p w14:paraId="4B7095B3" w14:textId="77777777" w:rsidR="00F9636C" w:rsidRPr="00D0427E" w:rsidRDefault="00F9636C" w:rsidP="0C1B3225">
      <w:pPr>
        <w:pStyle w:val="ListParagraph"/>
        <w:numPr>
          <w:ilvl w:val="0"/>
          <w:numId w:val="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All incidents must be completed using 3SpiritUk Safeguarding and Preventing Reporting Sheet.</w:t>
      </w:r>
    </w:p>
    <w:p w14:paraId="35C0072F" w14:textId="392BCF24" w:rsidR="00F9636C" w:rsidRPr="00D0427E" w:rsidRDefault="00F9636C" w:rsidP="0C1B3225">
      <w:pPr>
        <w:pStyle w:val="ListParagraph"/>
        <w:numPr>
          <w:ilvl w:val="0"/>
          <w:numId w:val="6"/>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All incidents MUST be reported to 3SpiritUK within 36hours.</w:t>
      </w:r>
    </w:p>
    <w:p w14:paraId="3F561F0F" w14:textId="77777777" w:rsidR="000B1707" w:rsidRPr="00D0427E" w:rsidRDefault="000B1707" w:rsidP="416EABF8">
      <w:pPr>
        <w:pStyle w:val="ListParagraph"/>
        <w:autoSpaceDE w:val="0"/>
        <w:autoSpaceDN w:val="0"/>
        <w:adjustRightInd w:val="0"/>
        <w:rPr>
          <w:rFonts w:asciiTheme="majorHAnsi" w:eastAsiaTheme="majorEastAsia" w:hAnsiTheme="majorHAnsi" w:cstheme="majorBidi"/>
          <w:sz w:val="22"/>
          <w:szCs w:val="22"/>
        </w:rPr>
      </w:pPr>
    </w:p>
    <w:p w14:paraId="2A9DAEFD" w14:textId="453EE8C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Ensuring that quality audits incorporate safeguarding activity</w:t>
      </w:r>
      <w:r w:rsidR="000B1707" w:rsidRPr="416EABF8">
        <w:rPr>
          <w:rFonts w:asciiTheme="majorHAnsi" w:eastAsiaTheme="majorEastAsia" w:hAnsiTheme="majorHAnsi" w:cstheme="majorBidi"/>
        </w:rPr>
        <w:t>.</w:t>
      </w:r>
    </w:p>
    <w:p w14:paraId="1975FB22" w14:textId="547D5918" w:rsidR="00F9636C" w:rsidRPr="00D0427E" w:rsidRDefault="00F9636C"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Protocols are followed to ensure that online training is a safe environment for all </w:t>
      </w:r>
    </w:p>
    <w:p w14:paraId="188F00CF" w14:textId="77777777" w:rsidR="000B1707" w:rsidRPr="00D0427E" w:rsidRDefault="000B1707" w:rsidP="416EABF8">
      <w:pPr>
        <w:pStyle w:val="ListParagraph"/>
        <w:autoSpaceDE w:val="0"/>
        <w:autoSpaceDN w:val="0"/>
        <w:adjustRightInd w:val="0"/>
        <w:rPr>
          <w:rFonts w:asciiTheme="majorHAnsi" w:eastAsiaTheme="majorEastAsia" w:hAnsiTheme="majorHAnsi" w:cstheme="majorBidi"/>
          <w:sz w:val="22"/>
          <w:szCs w:val="22"/>
        </w:rPr>
      </w:pPr>
    </w:p>
    <w:p w14:paraId="355D3D1B" w14:textId="0F32BF66"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4.</w:t>
      </w:r>
      <w:r w:rsidR="000B1707" w:rsidRPr="416EABF8">
        <w:rPr>
          <w:rFonts w:asciiTheme="majorHAnsi" w:eastAsiaTheme="majorEastAsia" w:hAnsiTheme="majorHAnsi" w:cstheme="majorBidi"/>
          <w:b/>
          <w:bCs/>
        </w:rPr>
        <w:t>2</w:t>
      </w:r>
      <w:r>
        <w:tab/>
      </w:r>
      <w:r w:rsidRPr="416EABF8">
        <w:rPr>
          <w:rFonts w:asciiTheme="majorHAnsi" w:eastAsiaTheme="majorEastAsia" w:hAnsiTheme="majorHAnsi" w:cstheme="majorBidi"/>
          <w:b/>
          <w:bCs/>
        </w:rPr>
        <w:t xml:space="preserve">Responding to Allegations </w:t>
      </w:r>
    </w:p>
    <w:p w14:paraId="30A49211" w14:textId="344B1C14"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 xml:space="preserve">Guidance </w:t>
      </w:r>
      <w:r w:rsidR="000B1707" w:rsidRPr="416EABF8">
        <w:rPr>
          <w:rFonts w:asciiTheme="majorHAnsi" w:eastAsiaTheme="majorEastAsia" w:hAnsiTheme="majorHAnsi" w:cstheme="majorBidi"/>
          <w:u w:val="single"/>
        </w:rPr>
        <w:t>and</w:t>
      </w:r>
      <w:r w:rsidRPr="416EABF8">
        <w:rPr>
          <w:rFonts w:asciiTheme="majorHAnsi" w:eastAsiaTheme="majorEastAsia" w:hAnsiTheme="majorHAnsi" w:cstheme="majorBidi"/>
          <w:u w:val="single"/>
        </w:rPr>
        <w:t xml:space="preserve"> Procedure for </w:t>
      </w:r>
      <w:r w:rsidR="000B1707" w:rsidRPr="416EABF8">
        <w:rPr>
          <w:rFonts w:asciiTheme="majorHAnsi" w:eastAsiaTheme="majorEastAsia" w:hAnsiTheme="majorHAnsi" w:cstheme="majorBidi"/>
          <w:u w:val="single"/>
        </w:rPr>
        <w:t>Staff</w:t>
      </w:r>
      <w:r w:rsidR="000B1707" w:rsidRPr="416EABF8">
        <w:rPr>
          <w:rFonts w:asciiTheme="majorHAnsi" w:eastAsiaTheme="majorEastAsia" w:hAnsiTheme="majorHAnsi" w:cstheme="majorBidi"/>
        </w:rPr>
        <w:t>:</w:t>
      </w:r>
    </w:p>
    <w:p w14:paraId="5426C507" w14:textId="6E67578D" w:rsidR="00AD3A1A" w:rsidRPr="00D0427E" w:rsidRDefault="00D0427E" w:rsidP="416EABF8">
      <w:pPr>
        <w:autoSpaceDE w:val="0"/>
        <w:autoSpaceDN w:val="0"/>
        <w:adjustRightInd w:val="0"/>
        <w:rPr>
          <w:rFonts w:asciiTheme="majorHAnsi" w:eastAsiaTheme="majorEastAsia" w:hAnsiTheme="majorHAnsi" w:cstheme="majorBidi"/>
        </w:rPr>
      </w:pPr>
      <w:r w:rsidRPr="0C1B3225">
        <w:rPr>
          <w:rFonts w:asciiTheme="majorHAnsi" w:eastAsiaTheme="majorEastAsia" w:hAnsiTheme="majorHAnsi" w:cstheme="majorBidi"/>
        </w:rPr>
        <w:t xml:space="preserve">3Spirit </w:t>
      </w:r>
      <w:r w:rsidR="45EC13C4" w:rsidRPr="0C1B3225">
        <w:rPr>
          <w:rFonts w:asciiTheme="majorHAnsi" w:eastAsiaTheme="majorEastAsia" w:hAnsiTheme="majorHAnsi" w:cstheme="majorBidi"/>
        </w:rPr>
        <w:t>Training recognises</w:t>
      </w:r>
      <w:r w:rsidR="00AD3A1A" w:rsidRPr="0C1B3225">
        <w:rPr>
          <w:rFonts w:asciiTheme="majorHAnsi" w:eastAsiaTheme="majorEastAsia" w:hAnsiTheme="majorHAnsi" w:cstheme="majorBidi"/>
        </w:rPr>
        <w:t xml:space="preserve"> its legal duty to work with other agencies in safeguarding adults with care and support needs and in responding to abuse. All members of staff involved with vulnerable adult</w:t>
      </w:r>
      <w:r w:rsidR="009040FF" w:rsidRPr="0C1B3225">
        <w:rPr>
          <w:rFonts w:asciiTheme="majorHAnsi" w:eastAsiaTheme="majorEastAsia" w:hAnsiTheme="majorHAnsi" w:cstheme="majorBidi"/>
        </w:rPr>
        <w:t>s</w:t>
      </w:r>
      <w:r w:rsidR="00AD3A1A" w:rsidRPr="0C1B3225">
        <w:rPr>
          <w:rFonts w:asciiTheme="majorHAnsi" w:eastAsiaTheme="majorEastAsia" w:hAnsiTheme="majorHAnsi" w:cstheme="majorBidi"/>
        </w:rPr>
        <w:t xml:space="preserve"> (teaching and non-teaching) have a responsibility to be mindful of issues related to the person</w:t>
      </w:r>
      <w:r w:rsidR="009040FF" w:rsidRPr="0C1B3225">
        <w:rPr>
          <w:rFonts w:asciiTheme="majorHAnsi" w:eastAsiaTheme="majorEastAsia" w:hAnsiTheme="majorHAnsi" w:cstheme="majorBidi"/>
        </w:rPr>
        <w:t>’</w:t>
      </w:r>
      <w:r w:rsidR="00AD3A1A" w:rsidRPr="0C1B3225">
        <w:rPr>
          <w:rFonts w:asciiTheme="majorHAnsi" w:eastAsiaTheme="majorEastAsia" w:hAnsiTheme="majorHAnsi" w:cstheme="majorBidi"/>
        </w:rPr>
        <w:t xml:space="preserve">s safety and welfare and a </w:t>
      </w:r>
      <w:r w:rsidR="01E0D3FA" w:rsidRPr="0C1B3225">
        <w:rPr>
          <w:rFonts w:asciiTheme="majorHAnsi" w:eastAsiaTheme="majorEastAsia" w:hAnsiTheme="majorHAnsi" w:cstheme="majorBidi"/>
        </w:rPr>
        <w:t>d</w:t>
      </w:r>
      <w:r w:rsidR="00AD3A1A" w:rsidRPr="0C1B3225">
        <w:rPr>
          <w:rFonts w:asciiTheme="majorHAnsi" w:eastAsiaTheme="majorEastAsia" w:hAnsiTheme="majorHAnsi" w:cstheme="majorBidi"/>
        </w:rPr>
        <w:t>uty to report and refer any concerns however “minor” they appear to be.</w:t>
      </w:r>
    </w:p>
    <w:p w14:paraId="06BB8EC6" w14:textId="44310E5D" w:rsidR="0C1B3225" w:rsidRDefault="0C1B3225" w:rsidP="0C1B3225">
      <w:pPr>
        <w:rPr>
          <w:rFonts w:asciiTheme="majorHAnsi" w:eastAsiaTheme="majorEastAsia" w:hAnsiTheme="majorHAnsi" w:cstheme="majorBidi"/>
        </w:rPr>
      </w:pPr>
    </w:p>
    <w:p w14:paraId="2AFD09FC" w14:textId="7E9D8104" w:rsidR="00AD3A1A" w:rsidRPr="00D0427E" w:rsidRDefault="00D0427E"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3Spirit </w:t>
      </w:r>
      <w:r w:rsidR="7D72CDAB" w:rsidRPr="416EABF8">
        <w:rPr>
          <w:rFonts w:asciiTheme="majorHAnsi" w:eastAsiaTheme="majorEastAsia" w:hAnsiTheme="majorHAnsi" w:cstheme="majorBidi"/>
        </w:rPr>
        <w:t>Training will</w:t>
      </w:r>
      <w:r w:rsidR="00AD3A1A" w:rsidRPr="416EABF8">
        <w:rPr>
          <w:rFonts w:asciiTheme="majorHAnsi" w:eastAsiaTheme="majorEastAsia" w:hAnsiTheme="majorHAnsi" w:cstheme="majorBidi"/>
        </w:rPr>
        <w:t xml:space="preserve"> be proactive and take positive steps to inform </w:t>
      </w:r>
      <w:r w:rsidRPr="416EABF8">
        <w:rPr>
          <w:rFonts w:asciiTheme="majorHAnsi" w:eastAsiaTheme="majorEastAsia" w:hAnsiTheme="majorHAnsi" w:cstheme="majorBidi"/>
        </w:rPr>
        <w:t>Learners</w:t>
      </w:r>
      <w:r w:rsidR="00AD3A1A" w:rsidRPr="416EABF8">
        <w:rPr>
          <w:rFonts w:asciiTheme="majorHAnsi" w:eastAsiaTheme="majorEastAsia" w:hAnsiTheme="majorHAnsi" w:cstheme="majorBidi"/>
        </w:rPr>
        <w:t xml:space="preserve"> of their rights to safety and protection and the options available to express their fears or concerns.</w:t>
      </w:r>
    </w:p>
    <w:p w14:paraId="4385EB05" w14:textId="7CD8BB73"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lastRenderedPageBreak/>
        <w:t xml:space="preserve">When </w:t>
      </w:r>
      <w:r w:rsidR="00D0427E" w:rsidRPr="416EABF8">
        <w:rPr>
          <w:rFonts w:asciiTheme="majorHAnsi" w:eastAsiaTheme="majorEastAsia" w:hAnsiTheme="majorHAnsi" w:cstheme="majorBidi"/>
        </w:rPr>
        <w:t>Learners</w:t>
      </w:r>
      <w:r w:rsidRPr="416EABF8">
        <w:rPr>
          <w:rFonts w:asciiTheme="majorHAnsi" w:eastAsiaTheme="majorEastAsia" w:hAnsiTheme="majorHAnsi" w:cstheme="majorBidi"/>
        </w:rPr>
        <w:t xml:space="preserve"> make allegations about abuse or neglect, they should always be listened to, have their comments taken seriously and, where appropriate, the allegations should lead to an inquiry or further investigation.</w:t>
      </w:r>
    </w:p>
    <w:p w14:paraId="2D87BEA6" w14:textId="3C1325C3"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If you suspect that a student is going to disclose abuse, either towards themselves or another person, establish GROUND RULES CONCERNING CONFIDENTIALITY. This information must be shared with a nominated person for safeguarding and possibly lead to a referral to another agency.</w:t>
      </w:r>
    </w:p>
    <w:p w14:paraId="4A489C98" w14:textId="459C7FC8"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If the student is fully aware of what could happen, they can:</w:t>
      </w:r>
    </w:p>
    <w:p w14:paraId="5EAC627C" w14:textId="3BEC7E46" w:rsidR="00AD3A1A" w:rsidRPr="00D0427E" w:rsidRDefault="009040FF" w:rsidP="0C1B3225">
      <w:pPr>
        <w:pStyle w:val="ListParagraph"/>
        <w:numPr>
          <w:ilvl w:val="0"/>
          <w:numId w:val="5"/>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C</w:t>
      </w:r>
      <w:r w:rsidR="00AD3A1A" w:rsidRPr="0C1B3225">
        <w:rPr>
          <w:rFonts w:asciiTheme="majorHAnsi" w:eastAsiaTheme="majorEastAsia" w:hAnsiTheme="majorHAnsi" w:cstheme="majorBidi"/>
          <w:sz w:val="22"/>
          <w:szCs w:val="22"/>
        </w:rPr>
        <w:t>hoose whether they want to speak now or have time to think about it</w:t>
      </w:r>
      <w:r w:rsidRPr="0C1B3225">
        <w:rPr>
          <w:rFonts w:asciiTheme="majorHAnsi" w:eastAsiaTheme="majorEastAsia" w:hAnsiTheme="majorHAnsi" w:cstheme="majorBidi"/>
          <w:sz w:val="22"/>
          <w:szCs w:val="22"/>
        </w:rPr>
        <w:t>.</w:t>
      </w:r>
    </w:p>
    <w:p w14:paraId="164B2523" w14:textId="650640B0" w:rsidR="00AD3A1A" w:rsidRPr="00D0427E" w:rsidRDefault="009040FF" w:rsidP="0C1B3225">
      <w:pPr>
        <w:pStyle w:val="ListParagraph"/>
        <w:numPr>
          <w:ilvl w:val="0"/>
          <w:numId w:val="5"/>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B</w:t>
      </w:r>
      <w:r w:rsidR="00AD3A1A" w:rsidRPr="0C1B3225">
        <w:rPr>
          <w:rFonts w:asciiTheme="majorHAnsi" w:eastAsiaTheme="majorEastAsia" w:hAnsiTheme="majorHAnsi" w:cstheme="majorBidi"/>
          <w:sz w:val="22"/>
          <w:szCs w:val="22"/>
        </w:rPr>
        <w:t>e as informed as possible regarding the implications of passing on this information.</w:t>
      </w:r>
    </w:p>
    <w:p w14:paraId="5BDC6D61" w14:textId="77777777" w:rsidR="00AD3A1A" w:rsidRPr="00D0427E" w:rsidRDefault="00AD3A1A" w:rsidP="416EABF8">
      <w:pPr>
        <w:autoSpaceDE w:val="0"/>
        <w:autoSpaceDN w:val="0"/>
        <w:adjustRightInd w:val="0"/>
        <w:rPr>
          <w:rFonts w:asciiTheme="majorHAnsi" w:eastAsiaTheme="majorEastAsia" w:hAnsiTheme="majorHAnsi" w:cstheme="majorBidi"/>
        </w:rPr>
      </w:pPr>
    </w:p>
    <w:p w14:paraId="3710DC7A" w14:textId="4973E42D"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Any suspicion, allegation or incident of abuse must be reported to the designated member of staff with responsibility for safeguarding as soon as possible and in any event within 24 hours. The Designated Person may need to discuss the matter with the Local Authority.</w:t>
      </w:r>
    </w:p>
    <w:p w14:paraId="673C6AE2" w14:textId="0378252D"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Where it is necessary to involve the Local Authority, a written record of the date and time of the report shall be made, and the report must include the name and position of the person to whom the matter </w:t>
      </w:r>
      <w:r w:rsidR="009040FF" w:rsidRPr="416EABF8">
        <w:rPr>
          <w:rFonts w:asciiTheme="majorHAnsi" w:eastAsiaTheme="majorEastAsia" w:hAnsiTheme="majorHAnsi" w:cstheme="majorBidi"/>
        </w:rPr>
        <w:t>was</w:t>
      </w:r>
      <w:r w:rsidRPr="416EABF8">
        <w:rPr>
          <w:rFonts w:asciiTheme="majorHAnsi" w:eastAsiaTheme="majorEastAsia" w:hAnsiTheme="majorHAnsi" w:cstheme="majorBidi"/>
        </w:rPr>
        <w:t xml:space="preserve"> reported. The telephone report must be confirmed in writing to the local authority within 24 hours. If the consent has not been gained from the adult with care and support needs, the Designated Person should discuss with the Local Authority what action will be taken to engage the services of an Advocate.</w:t>
      </w:r>
    </w:p>
    <w:p w14:paraId="2C6B9D0A" w14:textId="322B1291"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 xml:space="preserve">Recording an Allegation </w:t>
      </w:r>
    </w:p>
    <w:p w14:paraId="03B992C0" w14:textId="4080F692"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A full record shall be made as soon as possible on an Incident Form, capturing the nature of the allegation and any other relevant information including:</w:t>
      </w:r>
    </w:p>
    <w:p w14:paraId="013F7C43"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date</w:t>
      </w:r>
    </w:p>
    <w:p w14:paraId="7B8EC5C4"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time</w:t>
      </w:r>
    </w:p>
    <w:p w14:paraId="2F45EF95"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place where the disclosure of information took place</w:t>
      </w:r>
    </w:p>
    <w:p w14:paraId="2905046B"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place where the alleged abuse happened</w:t>
      </w:r>
    </w:p>
    <w:p w14:paraId="408735D1"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Your name and the names of others present</w:t>
      </w:r>
    </w:p>
    <w:p w14:paraId="1E286E91" w14:textId="3336EE83"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name of the complainant and, where different, the name of the adult at risk who has allegedly been abused</w:t>
      </w:r>
      <w:r w:rsidR="009040FF" w:rsidRPr="0C1B3225">
        <w:rPr>
          <w:rFonts w:asciiTheme="majorHAnsi" w:eastAsiaTheme="majorEastAsia" w:hAnsiTheme="majorHAnsi" w:cstheme="majorBidi"/>
          <w:sz w:val="22"/>
          <w:szCs w:val="22"/>
        </w:rPr>
        <w:t>.</w:t>
      </w:r>
    </w:p>
    <w:p w14:paraId="102669C6"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nature of the alleged abuse</w:t>
      </w:r>
    </w:p>
    <w:p w14:paraId="2CB49424" w14:textId="77777777"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 description of any injuries observed</w:t>
      </w:r>
    </w:p>
    <w:p w14:paraId="7CAC2791" w14:textId="5BCD2BCF" w:rsidR="00AD3A1A" w:rsidRPr="00D0427E" w:rsidRDefault="00AD3A1A" w:rsidP="0C1B3225">
      <w:pPr>
        <w:pStyle w:val="ListParagraph"/>
        <w:numPr>
          <w:ilvl w:val="0"/>
          <w:numId w:val="4"/>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account which has been given of the allegation</w:t>
      </w:r>
    </w:p>
    <w:p w14:paraId="69168CA6" w14:textId="77777777" w:rsidR="000B1707" w:rsidRPr="00D0427E" w:rsidRDefault="000B1707" w:rsidP="416EABF8">
      <w:pPr>
        <w:autoSpaceDE w:val="0"/>
        <w:autoSpaceDN w:val="0"/>
        <w:adjustRightInd w:val="0"/>
        <w:spacing w:after="0" w:line="240" w:lineRule="auto"/>
        <w:ind w:left="720"/>
        <w:rPr>
          <w:rFonts w:asciiTheme="majorHAnsi" w:eastAsiaTheme="majorEastAsia" w:hAnsiTheme="majorHAnsi" w:cstheme="majorBidi"/>
        </w:rPr>
      </w:pPr>
    </w:p>
    <w:p w14:paraId="6E220C22" w14:textId="746FA372" w:rsidR="0C1B3225" w:rsidRDefault="0C1B3225" w:rsidP="0C1B3225">
      <w:pPr>
        <w:rPr>
          <w:rFonts w:asciiTheme="majorHAnsi" w:eastAsiaTheme="majorEastAsia" w:hAnsiTheme="majorHAnsi" w:cstheme="majorBidi"/>
          <w:u w:val="single"/>
        </w:rPr>
      </w:pPr>
    </w:p>
    <w:p w14:paraId="137E911D" w14:textId="73B6EF82" w:rsidR="0C1B3225" w:rsidRDefault="0C1B3225" w:rsidP="0C1B3225">
      <w:pPr>
        <w:rPr>
          <w:rFonts w:asciiTheme="majorHAnsi" w:eastAsiaTheme="majorEastAsia" w:hAnsiTheme="majorHAnsi" w:cstheme="majorBidi"/>
          <w:u w:val="single"/>
        </w:rPr>
      </w:pPr>
    </w:p>
    <w:p w14:paraId="114FF865" w14:textId="62D4F6D7" w:rsidR="0C1B3225" w:rsidRDefault="0C1B3225" w:rsidP="0C1B3225">
      <w:pPr>
        <w:rPr>
          <w:rFonts w:asciiTheme="majorHAnsi" w:eastAsiaTheme="majorEastAsia" w:hAnsiTheme="majorHAnsi" w:cstheme="majorBidi"/>
          <w:u w:val="single"/>
        </w:rPr>
      </w:pPr>
    </w:p>
    <w:p w14:paraId="31EAEB3F" w14:textId="7CC3D06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u w:val="single"/>
        </w:rPr>
        <w:t xml:space="preserve">Responding </w:t>
      </w:r>
      <w:r w:rsidR="00AF2F3F" w:rsidRPr="416EABF8">
        <w:rPr>
          <w:rFonts w:asciiTheme="majorHAnsi" w:eastAsiaTheme="majorEastAsia" w:hAnsiTheme="majorHAnsi" w:cstheme="majorBidi"/>
          <w:u w:val="single"/>
        </w:rPr>
        <w:t>to an Allegation About a Member of Staff</w:t>
      </w:r>
      <w:r w:rsidR="00AF2F3F" w:rsidRPr="416EABF8">
        <w:rPr>
          <w:rFonts w:asciiTheme="majorHAnsi" w:eastAsiaTheme="majorEastAsia" w:hAnsiTheme="majorHAnsi" w:cstheme="majorBidi"/>
        </w:rPr>
        <w:t>:</w:t>
      </w:r>
    </w:p>
    <w:p w14:paraId="32A5CA7E" w14:textId="2785C69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lastRenderedPageBreak/>
        <w:t>Any suspicions</w:t>
      </w:r>
      <w:r w:rsidR="009040FF" w:rsidRPr="416EABF8">
        <w:rPr>
          <w:rFonts w:asciiTheme="majorHAnsi" w:eastAsiaTheme="majorEastAsia" w:hAnsiTheme="majorHAnsi" w:cstheme="majorBidi"/>
        </w:rPr>
        <w:t xml:space="preserve"> or</w:t>
      </w:r>
      <w:r w:rsidRPr="416EABF8">
        <w:rPr>
          <w:rFonts w:asciiTheme="majorHAnsi" w:eastAsiaTheme="majorEastAsia" w:hAnsiTheme="majorHAnsi" w:cstheme="majorBidi"/>
        </w:rPr>
        <w:t xml:space="preserve"> allegations of actual abuse of an adult with care and support needs by a member of staff must be reported to </w:t>
      </w:r>
      <w:r w:rsidR="002B79A4" w:rsidRPr="416EABF8">
        <w:rPr>
          <w:rFonts w:asciiTheme="majorHAnsi" w:eastAsiaTheme="majorEastAsia" w:hAnsiTheme="majorHAnsi" w:cstheme="majorBidi"/>
        </w:rPr>
        <w:t>Joe Turner</w:t>
      </w:r>
      <w:r w:rsidR="009040FF"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 Designated Safeguarding Lead</w:t>
      </w:r>
      <w:r w:rsidR="002B79A4" w:rsidRPr="416EABF8">
        <w:rPr>
          <w:rFonts w:asciiTheme="majorHAnsi" w:eastAsiaTheme="majorEastAsia" w:hAnsiTheme="majorHAnsi" w:cstheme="majorBidi"/>
        </w:rPr>
        <w:t xml:space="preserve"> (DSL),</w:t>
      </w:r>
      <w:r w:rsidRPr="416EABF8">
        <w:rPr>
          <w:rFonts w:asciiTheme="majorHAnsi" w:eastAsiaTheme="majorEastAsia" w:hAnsiTheme="majorHAnsi" w:cstheme="majorBidi"/>
        </w:rPr>
        <w:t xml:space="preserve"> </w:t>
      </w:r>
      <w:r w:rsidR="002B79A4" w:rsidRPr="416EABF8">
        <w:rPr>
          <w:rFonts w:asciiTheme="majorHAnsi" w:eastAsiaTheme="majorEastAsia" w:hAnsiTheme="majorHAnsi" w:cstheme="majorBidi"/>
        </w:rPr>
        <w:t xml:space="preserve">or </w:t>
      </w:r>
      <w:r w:rsidR="23E4BB10" w:rsidRPr="416EABF8">
        <w:rPr>
          <w:rFonts w:asciiTheme="majorHAnsi" w:eastAsiaTheme="majorEastAsia" w:hAnsiTheme="majorHAnsi" w:cstheme="majorBidi"/>
        </w:rPr>
        <w:t xml:space="preserve">Charlotte </w:t>
      </w:r>
      <w:r w:rsidR="02086310" w:rsidRPr="416EABF8">
        <w:rPr>
          <w:rFonts w:asciiTheme="majorHAnsi" w:eastAsiaTheme="majorEastAsia" w:hAnsiTheme="majorHAnsi" w:cstheme="majorBidi"/>
        </w:rPr>
        <w:t xml:space="preserve">Armstrong </w:t>
      </w:r>
      <w:r w:rsidR="002B79A4" w:rsidRPr="416EABF8">
        <w:rPr>
          <w:rFonts w:asciiTheme="majorHAnsi" w:eastAsiaTheme="majorEastAsia" w:hAnsiTheme="majorHAnsi" w:cstheme="majorBidi"/>
        </w:rPr>
        <w:t xml:space="preserve">– Deputy DSL, via </w:t>
      </w:r>
      <w:hyperlink r:id="rId31">
        <w:r w:rsidR="002B79A4" w:rsidRPr="416EABF8">
          <w:rPr>
            <w:rStyle w:val="Hyperlink"/>
            <w:rFonts w:asciiTheme="majorHAnsi" w:eastAsiaTheme="majorEastAsia" w:hAnsiTheme="majorHAnsi" w:cstheme="majorBidi"/>
          </w:rPr>
          <w:t>safeguarding@3spirittraining.com</w:t>
        </w:r>
      </w:hyperlink>
      <w:r w:rsidR="002B79A4" w:rsidRPr="416EABF8">
        <w:rPr>
          <w:rFonts w:asciiTheme="majorHAnsi" w:eastAsiaTheme="majorEastAsia" w:hAnsiTheme="majorHAnsi" w:cstheme="majorBidi"/>
        </w:rPr>
        <w:t xml:space="preserve"> The DSLs </w:t>
      </w:r>
      <w:r w:rsidRPr="416EABF8">
        <w:rPr>
          <w:rFonts w:asciiTheme="majorHAnsi" w:eastAsiaTheme="majorEastAsia" w:hAnsiTheme="majorHAnsi" w:cstheme="majorBidi"/>
        </w:rPr>
        <w:t>will:</w:t>
      </w:r>
    </w:p>
    <w:p w14:paraId="08344A52" w14:textId="3CE6B027"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 xml:space="preserve">Initiate an </w:t>
      </w:r>
      <w:r w:rsidR="00AF2F3F" w:rsidRPr="416EABF8">
        <w:rPr>
          <w:rFonts w:asciiTheme="majorHAnsi" w:eastAsiaTheme="majorEastAsia" w:hAnsiTheme="majorHAnsi" w:cstheme="majorBidi"/>
          <w:u w:val="single"/>
        </w:rPr>
        <w:t>Enquiry</w:t>
      </w:r>
    </w:p>
    <w:p w14:paraId="68CB17FF" w14:textId="7810829A" w:rsidR="00AD3A1A" w:rsidRPr="00D0427E" w:rsidRDefault="00AD3A1A" w:rsidP="0C1B3225">
      <w:pPr>
        <w:pStyle w:val="ListParagraph"/>
        <w:numPr>
          <w:ilvl w:val="0"/>
          <w:numId w:val="3"/>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b/>
          <w:bCs/>
          <w:sz w:val="22"/>
          <w:szCs w:val="22"/>
        </w:rPr>
        <w:t xml:space="preserve">Take </w:t>
      </w:r>
      <w:r w:rsidRPr="0C1B3225">
        <w:rPr>
          <w:rFonts w:asciiTheme="majorHAnsi" w:eastAsiaTheme="majorEastAsia" w:hAnsiTheme="majorHAnsi" w:cstheme="majorBidi"/>
          <w:sz w:val="22"/>
          <w:szCs w:val="22"/>
        </w:rPr>
        <w:t>such steps as he/she considers necessary to ensure the immediate safety of the person in question and any other person who might be at risk.</w:t>
      </w:r>
    </w:p>
    <w:p w14:paraId="741C9ABA" w14:textId="2C6F5471" w:rsidR="00AD3A1A" w:rsidRPr="00D0427E" w:rsidRDefault="00AD3A1A" w:rsidP="0C1B3225">
      <w:pPr>
        <w:pStyle w:val="ListParagraph"/>
        <w:numPr>
          <w:ilvl w:val="0"/>
          <w:numId w:val="3"/>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b/>
          <w:bCs/>
          <w:sz w:val="22"/>
          <w:szCs w:val="22"/>
        </w:rPr>
        <w:t xml:space="preserve">Report </w:t>
      </w:r>
      <w:r w:rsidRPr="0C1B3225">
        <w:rPr>
          <w:rFonts w:asciiTheme="majorHAnsi" w:eastAsiaTheme="majorEastAsia" w:hAnsiTheme="majorHAnsi" w:cstheme="majorBidi"/>
          <w:sz w:val="22"/>
          <w:szCs w:val="22"/>
        </w:rPr>
        <w:t>the matter to the Local Authority and inform the police where appropriate.</w:t>
      </w:r>
    </w:p>
    <w:p w14:paraId="3769F482" w14:textId="587346CA" w:rsidR="00AD3A1A" w:rsidRPr="00D0427E" w:rsidRDefault="00AD3A1A" w:rsidP="0C1B3225">
      <w:pPr>
        <w:pStyle w:val="ListParagraph"/>
        <w:numPr>
          <w:ilvl w:val="0"/>
          <w:numId w:val="3"/>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b/>
          <w:bCs/>
          <w:sz w:val="22"/>
          <w:szCs w:val="22"/>
        </w:rPr>
        <w:t xml:space="preserve">Ensure </w:t>
      </w:r>
      <w:r w:rsidRPr="0C1B3225">
        <w:rPr>
          <w:rFonts w:asciiTheme="majorHAnsi" w:eastAsiaTheme="majorEastAsia" w:hAnsiTheme="majorHAnsi" w:cstheme="majorBidi"/>
          <w:sz w:val="22"/>
          <w:szCs w:val="22"/>
        </w:rPr>
        <w:t>that a report of the matter is completed by the person who reported the original concern. If the complaint is made against any member of staff or the designated safeguarding officer, then the person reporting the complaint must be another member of the team. If the complaint is made against the Designated Safeguarding Lead</w:t>
      </w:r>
      <w:r w:rsidR="009040FF" w:rsidRPr="0C1B3225">
        <w:rPr>
          <w:rFonts w:asciiTheme="majorHAnsi" w:eastAsiaTheme="majorEastAsia" w:hAnsiTheme="majorHAnsi" w:cstheme="majorBidi"/>
          <w:sz w:val="22"/>
          <w:szCs w:val="22"/>
        </w:rPr>
        <w:t>,</w:t>
      </w:r>
      <w:r w:rsidRPr="0C1B3225">
        <w:rPr>
          <w:rFonts w:asciiTheme="majorHAnsi" w:eastAsiaTheme="majorEastAsia" w:hAnsiTheme="majorHAnsi" w:cstheme="majorBidi"/>
          <w:sz w:val="22"/>
          <w:szCs w:val="22"/>
        </w:rPr>
        <w:t xml:space="preserve"> then another member of the team should report the concern.</w:t>
      </w:r>
    </w:p>
    <w:p w14:paraId="424A02E4" w14:textId="77777777" w:rsidR="00221D68" w:rsidRPr="00D0427E" w:rsidRDefault="00221D68" w:rsidP="416EABF8">
      <w:pPr>
        <w:pStyle w:val="ListParagraph"/>
        <w:autoSpaceDE w:val="0"/>
        <w:autoSpaceDN w:val="0"/>
        <w:adjustRightInd w:val="0"/>
        <w:rPr>
          <w:rFonts w:asciiTheme="majorHAnsi" w:eastAsiaTheme="majorEastAsia" w:hAnsiTheme="majorHAnsi" w:cstheme="majorBidi"/>
          <w:sz w:val="22"/>
          <w:szCs w:val="22"/>
        </w:rPr>
      </w:pPr>
    </w:p>
    <w:p w14:paraId="76D5DF83" w14:textId="77777777"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Written Records</w:t>
      </w:r>
    </w:p>
    <w:p w14:paraId="619A9B94" w14:textId="2C5DB6BA"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The designated person will retain the central record of all allegations and actions taken. This will include:</w:t>
      </w:r>
    </w:p>
    <w:p w14:paraId="034F6BAA" w14:textId="77777777" w:rsidR="00AD3A1A" w:rsidRPr="00D0427E" w:rsidRDefault="00AD3A1A" w:rsidP="0C1B3225">
      <w:pPr>
        <w:pStyle w:val="ListParagraph"/>
        <w:numPr>
          <w:ilvl w:val="0"/>
          <w:numId w:val="2"/>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The formal report on the incident form</w:t>
      </w:r>
    </w:p>
    <w:p w14:paraId="18E205A4" w14:textId="77777777" w:rsidR="00AD3A1A" w:rsidRPr="00D0427E" w:rsidRDefault="00AD3A1A" w:rsidP="0C1B3225">
      <w:pPr>
        <w:pStyle w:val="ListParagraph"/>
        <w:numPr>
          <w:ilvl w:val="0"/>
          <w:numId w:val="2"/>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Any notes, memoranda or correspondence dealing with the matter</w:t>
      </w:r>
    </w:p>
    <w:p w14:paraId="26E8249C" w14:textId="458DC6EE" w:rsidR="00AD3A1A" w:rsidRPr="00D0427E" w:rsidRDefault="00AD3A1A" w:rsidP="0C1B3225">
      <w:pPr>
        <w:pStyle w:val="ListParagraph"/>
        <w:numPr>
          <w:ilvl w:val="0"/>
          <w:numId w:val="2"/>
        </w:numPr>
        <w:autoSpaceDE w:val="0"/>
        <w:autoSpaceDN w:val="0"/>
        <w:adjustRightInd w:val="0"/>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Any other relevant material</w:t>
      </w:r>
    </w:p>
    <w:p w14:paraId="6B15760B" w14:textId="77777777" w:rsidR="00D83E5F" w:rsidRPr="00D0427E" w:rsidRDefault="00D83E5F" w:rsidP="416EABF8">
      <w:pPr>
        <w:autoSpaceDE w:val="0"/>
        <w:autoSpaceDN w:val="0"/>
        <w:adjustRightInd w:val="0"/>
        <w:spacing w:after="0" w:line="240" w:lineRule="auto"/>
        <w:ind w:left="720"/>
        <w:rPr>
          <w:rFonts w:asciiTheme="majorHAnsi" w:eastAsiaTheme="majorEastAsia" w:hAnsiTheme="majorHAnsi" w:cstheme="majorBidi"/>
        </w:rPr>
      </w:pPr>
    </w:p>
    <w:p w14:paraId="207363A5" w14:textId="5C039248"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Copies of reports, notes etc</w:t>
      </w:r>
      <w:r w:rsidR="00A10F48"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will be kept securely </w:t>
      </w:r>
      <w:r w:rsidR="420E9F2A" w:rsidRPr="416EABF8">
        <w:rPr>
          <w:rFonts w:asciiTheme="majorHAnsi" w:eastAsiaTheme="majorEastAsia" w:hAnsiTheme="majorHAnsi" w:cstheme="majorBidi"/>
        </w:rPr>
        <w:t>always locked</w:t>
      </w:r>
      <w:r w:rsidR="00A10F48" w:rsidRPr="416EABF8">
        <w:rPr>
          <w:rFonts w:asciiTheme="majorHAnsi" w:eastAsiaTheme="majorEastAsia" w:hAnsiTheme="majorHAnsi" w:cstheme="majorBidi"/>
        </w:rPr>
        <w:t>,</w:t>
      </w:r>
      <w:r w:rsidR="00D83E5F" w:rsidRPr="416EABF8">
        <w:rPr>
          <w:rFonts w:asciiTheme="majorHAnsi" w:eastAsiaTheme="majorEastAsia" w:hAnsiTheme="majorHAnsi" w:cstheme="majorBidi"/>
        </w:rPr>
        <w:t xml:space="preserve"> but</w:t>
      </w:r>
      <w:r w:rsidRPr="416EABF8">
        <w:rPr>
          <w:rFonts w:asciiTheme="majorHAnsi" w:eastAsiaTheme="majorEastAsia" w:hAnsiTheme="majorHAnsi" w:cstheme="majorBidi"/>
        </w:rPr>
        <w:t xml:space="preserve"> will be shared in accordance with the Data Protection Act 1998.</w:t>
      </w:r>
    </w:p>
    <w:p w14:paraId="12C332CC" w14:textId="1141D2DE"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Review and Monitoring of the Policy and Procedures</w:t>
      </w:r>
    </w:p>
    <w:p w14:paraId="65807D5F" w14:textId="7F1EED2F"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The policy will be reviewed and monitored on an annual basis and will recommend and implement approved changes where necessary.</w:t>
      </w:r>
    </w:p>
    <w:p w14:paraId="0D56875F" w14:textId="77777777" w:rsidR="00AD3A1A" w:rsidRPr="00D0427E" w:rsidRDefault="00AD3A1A" w:rsidP="416EABF8">
      <w:pPr>
        <w:autoSpaceDE w:val="0"/>
        <w:autoSpaceDN w:val="0"/>
        <w:adjustRightInd w:val="0"/>
        <w:rPr>
          <w:rFonts w:asciiTheme="majorHAnsi" w:eastAsiaTheme="majorEastAsia" w:hAnsiTheme="majorHAnsi" w:cstheme="majorBidi"/>
        </w:rPr>
      </w:pPr>
    </w:p>
    <w:tbl>
      <w:tblPr>
        <w:tblW w:w="0" w:type="auto"/>
        <w:tblInd w:w="-315" w:type="dxa"/>
        <w:tblLook w:val="01E0" w:firstRow="1" w:lastRow="1" w:firstColumn="1" w:lastColumn="1" w:noHBand="0" w:noVBand="0"/>
      </w:tblPr>
      <w:tblGrid>
        <w:gridCol w:w="3903"/>
        <w:gridCol w:w="5418"/>
      </w:tblGrid>
      <w:tr w:rsidR="0C1B3225" w14:paraId="380916B0" w14:textId="77777777" w:rsidTr="0C1B3225">
        <w:trPr>
          <w:trHeight w:val="240"/>
        </w:trPr>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64B772" w14:textId="533CCC7B" w:rsidR="0C1B3225" w:rsidRDefault="0C1B3225" w:rsidP="0C1B3225">
            <w:pPr>
              <w:spacing w:before="1" w:after="0"/>
              <w:ind w:left="107"/>
              <w:rPr>
                <w:rFonts w:ascii="Calibri Light" w:eastAsia="Calibri Light" w:hAnsi="Calibri Light" w:cs="Calibri Light"/>
                <w:sz w:val="24"/>
                <w:szCs w:val="24"/>
                <w:lang w:val="en-US"/>
              </w:rPr>
            </w:pPr>
            <w:r w:rsidRPr="0C1B3225">
              <w:rPr>
                <w:rFonts w:ascii="Calibri Light" w:eastAsia="Calibri Light" w:hAnsi="Calibri Light" w:cs="Calibri Light"/>
                <w:sz w:val="24"/>
                <w:szCs w:val="24"/>
                <w:lang w:val="en-US"/>
              </w:rPr>
              <w:t>Current version: V</w:t>
            </w:r>
            <w:r w:rsidR="7E1E8ED1" w:rsidRPr="0C1B3225">
              <w:rPr>
                <w:rFonts w:ascii="Calibri Light" w:eastAsia="Calibri Light" w:hAnsi="Calibri Light" w:cs="Calibri Light"/>
                <w:sz w:val="24"/>
                <w:szCs w:val="24"/>
                <w:lang w:val="en-US"/>
              </w:rPr>
              <w:t>9</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E91EDC" w14:textId="4A9D2756" w:rsidR="0C1B3225" w:rsidRDefault="0C1B3225" w:rsidP="0C1B3225">
            <w:pPr>
              <w:spacing w:before="1" w:after="0"/>
              <w:ind w:left="108"/>
            </w:pPr>
            <w:r w:rsidRPr="0C1B3225">
              <w:rPr>
                <w:rFonts w:ascii="Calibri Light" w:eastAsia="Calibri Light" w:hAnsi="Calibri Light" w:cs="Calibri Light"/>
                <w:sz w:val="24"/>
                <w:szCs w:val="24"/>
                <w:lang w:val="en-US"/>
              </w:rPr>
              <w:t>Previous version: V</w:t>
            </w:r>
            <w:r w:rsidR="6D4CA7F5" w:rsidRPr="0C1B3225">
              <w:rPr>
                <w:rFonts w:ascii="Calibri Light" w:eastAsia="Calibri Light" w:hAnsi="Calibri Light" w:cs="Calibri Light"/>
                <w:sz w:val="24"/>
                <w:szCs w:val="24"/>
                <w:lang w:val="en-US"/>
              </w:rPr>
              <w:t>8</w:t>
            </w:r>
          </w:p>
        </w:tc>
      </w:tr>
      <w:tr w:rsidR="0C1B3225" w14:paraId="773D2F1C" w14:textId="77777777" w:rsidTr="0C1B3225">
        <w:trPr>
          <w:trHeight w:val="240"/>
        </w:trPr>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5C23FB" w14:textId="74632EAF" w:rsidR="0C1B3225" w:rsidRDefault="0C1B3225" w:rsidP="0C1B3225">
            <w:pPr>
              <w:spacing w:after="0"/>
              <w:ind w:left="107"/>
            </w:pPr>
            <w:r w:rsidRPr="0C1B3225">
              <w:rPr>
                <w:rFonts w:ascii="Calibri Light" w:eastAsia="Calibri Light" w:hAnsi="Calibri Light" w:cs="Calibri Light"/>
                <w:sz w:val="24"/>
                <w:szCs w:val="24"/>
                <w:lang w:val="en-US"/>
              </w:rPr>
              <w:t xml:space="preserve">Reviewed by: </w:t>
            </w:r>
            <w:r w:rsidR="4733721C" w:rsidRPr="0C1B3225">
              <w:rPr>
                <w:rFonts w:ascii="Calibri Light" w:eastAsia="Calibri Light" w:hAnsi="Calibri Light" w:cs="Calibri Light"/>
                <w:sz w:val="24"/>
                <w:szCs w:val="24"/>
                <w:lang w:val="en-US"/>
              </w:rPr>
              <w:t>H Marriott</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939C8" w14:textId="06B73B22" w:rsidR="0C1B3225" w:rsidRDefault="0C1B3225" w:rsidP="0C1B3225">
            <w:pPr>
              <w:spacing w:after="0"/>
              <w:ind w:left="108"/>
            </w:pPr>
            <w:r w:rsidRPr="0C1B3225">
              <w:rPr>
                <w:rFonts w:ascii="Calibri Light" w:eastAsia="Calibri Light" w:hAnsi="Calibri Light" w:cs="Calibri Light"/>
                <w:sz w:val="24"/>
                <w:szCs w:val="24"/>
                <w:lang w:val="en-US"/>
              </w:rPr>
              <w:t xml:space="preserve">Changes made: Policy links and </w:t>
            </w:r>
            <w:r w:rsidR="3E12528B" w:rsidRPr="0C1B3225">
              <w:rPr>
                <w:rFonts w:ascii="Calibri Light" w:eastAsia="Calibri Light" w:hAnsi="Calibri Light" w:cs="Calibri Light"/>
                <w:sz w:val="24"/>
                <w:szCs w:val="24"/>
                <w:lang w:val="en-US"/>
              </w:rPr>
              <w:t xml:space="preserve">contact details for Birmingham safeguarding children board </w:t>
            </w:r>
          </w:p>
        </w:tc>
      </w:tr>
      <w:tr w:rsidR="0C1B3225" w14:paraId="7B041377" w14:textId="77777777" w:rsidTr="0C1B3225">
        <w:trPr>
          <w:trHeight w:val="240"/>
        </w:trPr>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F054FB" w14:textId="27987A96" w:rsidR="0C1B3225" w:rsidRDefault="0C1B3225" w:rsidP="0C1B3225">
            <w:pPr>
              <w:spacing w:before="1" w:after="0"/>
              <w:ind w:left="107"/>
            </w:pPr>
            <w:r w:rsidRPr="0C1B3225">
              <w:rPr>
                <w:rFonts w:ascii="Calibri Light" w:eastAsia="Calibri Light" w:hAnsi="Calibri Light" w:cs="Calibri Light"/>
                <w:sz w:val="24"/>
                <w:szCs w:val="24"/>
                <w:lang w:val="en-US"/>
              </w:rPr>
              <w:t xml:space="preserve">Issued: </w:t>
            </w:r>
            <w:r w:rsidR="5F490D2D" w:rsidRPr="0C1B3225">
              <w:rPr>
                <w:rFonts w:ascii="Calibri Light" w:eastAsia="Calibri Light" w:hAnsi="Calibri Light" w:cs="Calibri Light"/>
                <w:sz w:val="24"/>
                <w:szCs w:val="24"/>
                <w:lang w:val="en-US"/>
              </w:rPr>
              <w:t>19/02/26</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6D7C7C" w14:textId="28BD6A45" w:rsidR="0C1B3225" w:rsidRDefault="0C1B3225" w:rsidP="0C1B3225">
            <w:pPr>
              <w:spacing w:before="1" w:after="0"/>
              <w:ind w:left="108"/>
            </w:pPr>
            <w:r w:rsidRPr="0C1B3225">
              <w:rPr>
                <w:rFonts w:ascii="Calibri Light" w:eastAsia="Calibri Light" w:hAnsi="Calibri Light" w:cs="Calibri Light"/>
                <w:sz w:val="24"/>
                <w:szCs w:val="24"/>
                <w:lang w:val="en-US"/>
              </w:rPr>
              <w:t xml:space="preserve">Next review date: </w:t>
            </w:r>
            <w:r w:rsidR="6346FA5A" w:rsidRPr="0C1B3225">
              <w:rPr>
                <w:rFonts w:ascii="Calibri Light" w:eastAsia="Calibri Light" w:hAnsi="Calibri Light" w:cs="Calibri Light"/>
                <w:sz w:val="24"/>
                <w:szCs w:val="24"/>
                <w:lang w:val="en-US"/>
              </w:rPr>
              <w:t>18/02/27</w:t>
            </w:r>
          </w:p>
        </w:tc>
      </w:tr>
      <w:tr w:rsidR="0C1B3225" w14:paraId="078BA1F9" w14:textId="77777777" w:rsidTr="0C1B3225">
        <w:trPr>
          <w:trHeight w:val="540"/>
        </w:trPr>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3D0FDD" w14:textId="27994073" w:rsidR="0C1B3225" w:rsidRDefault="0C1B3225" w:rsidP="0C1B3225">
            <w:pPr>
              <w:spacing w:before="2" w:after="0"/>
              <w:ind w:left="107"/>
              <w:rPr>
                <w:rFonts w:ascii="Calibri Light" w:eastAsia="Calibri Light" w:hAnsi="Calibri Light" w:cs="Calibri Light"/>
                <w:sz w:val="24"/>
                <w:szCs w:val="24"/>
                <w:lang w:val="en-US"/>
              </w:rPr>
            </w:pPr>
            <w:r w:rsidRPr="0C1B3225">
              <w:rPr>
                <w:rFonts w:ascii="Calibri Light" w:eastAsia="Calibri Light" w:hAnsi="Calibri Light" w:cs="Calibri Light"/>
                <w:sz w:val="24"/>
                <w:szCs w:val="24"/>
                <w:lang w:val="en-US"/>
              </w:rPr>
              <w:t xml:space="preserve">Signed by: (Name &amp; role) </w:t>
            </w:r>
            <w:r w:rsidR="7666B02D" w:rsidRPr="0C1B3225">
              <w:rPr>
                <w:rFonts w:ascii="Calibri Light" w:eastAsia="Calibri Light" w:hAnsi="Calibri Light" w:cs="Calibri Light"/>
                <w:sz w:val="24"/>
                <w:szCs w:val="24"/>
                <w:lang w:val="en-US"/>
              </w:rPr>
              <w:t>H Marriott – Head of Funded Learning</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A049A1" w14:textId="7B1A7619" w:rsidR="0C1B3225" w:rsidRDefault="0C1B3225" w:rsidP="0C1B3225">
            <w:pPr>
              <w:spacing w:after="0"/>
              <w:ind w:left="108"/>
              <w:rPr>
                <w:rFonts w:ascii="Calibri Light" w:eastAsia="Calibri Light" w:hAnsi="Calibri Light" w:cs="Calibri Light"/>
                <w:i/>
                <w:iCs/>
                <w:sz w:val="24"/>
                <w:szCs w:val="24"/>
                <w:lang w:val="en-US"/>
              </w:rPr>
            </w:pPr>
            <w:r w:rsidRPr="0C1B3225">
              <w:rPr>
                <w:rFonts w:ascii="Calibri Light" w:eastAsia="Calibri Light" w:hAnsi="Calibri Light" w:cs="Calibri Light"/>
                <w:sz w:val="24"/>
                <w:szCs w:val="24"/>
                <w:lang w:val="en-US"/>
              </w:rPr>
              <w:t xml:space="preserve">Signature: </w:t>
            </w:r>
            <w:r w:rsidR="6D54B765">
              <w:rPr>
                <w:noProof/>
              </w:rPr>
              <w:drawing>
                <wp:inline distT="0" distB="0" distL="0" distR="0" wp14:anchorId="0013FC62" wp14:editId="6C8F5B17">
                  <wp:extent cx="1190686" cy="225105"/>
                  <wp:effectExtent l="0" t="0" r="0" b="0"/>
                  <wp:docPr id="1259267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67806" name="Picture 1259267806"/>
                          <pic:cNvPicPr/>
                        </pic:nvPicPr>
                        <pic:blipFill>
                          <a:blip r:embed="rId32">
                            <a:extLst>
                              <a:ext uri="{28A0092B-C50C-407E-A947-70E740481C1C}">
                                <a14:useLocalDpi xmlns:a14="http://schemas.microsoft.com/office/drawing/2010/main"/>
                              </a:ext>
                            </a:extLst>
                          </a:blip>
                          <a:stretch>
                            <a:fillRect/>
                          </a:stretch>
                        </pic:blipFill>
                        <pic:spPr>
                          <a:xfrm>
                            <a:off x="0" y="0"/>
                            <a:ext cx="1190686" cy="225105"/>
                          </a:xfrm>
                          <a:prstGeom prst="rect">
                            <a:avLst/>
                          </a:prstGeom>
                        </pic:spPr>
                      </pic:pic>
                    </a:graphicData>
                  </a:graphic>
                </wp:inline>
              </w:drawing>
            </w:r>
          </w:p>
        </w:tc>
      </w:tr>
    </w:tbl>
    <w:p w14:paraId="02A4E08A" w14:textId="646DF461" w:rsidR="0C1B3225" w:rsidRDefault="0C1B3225" w:rsidP="0C1B3225">
      <w:pPr>
        <w:rPr>
          <w:rFonts w:asciiTheme="majorHAnsi" w:eastAsiaTheme="majorEastAsia" w:hAnsiTheme="majorHAnsi" w:cstheme="majorBidi"/>
        </w:rPr>
      </w:pPr>
    </w:p>
    <w:p w14:paraId="4B940387" w14:textId="77777777" w:rsidR="00AD3A1A" w:rsidRPr="00D0427E" w:rsidRDefault="00AD3A1A" w:rsidP="416EABF8">
      <w:pPr>
        <w:autoSpaceDE w:val="0"/>
        <w:autoSpaceDN w:val="0"/>
        <w:adjustRightInd w:val="0"/>
        <w:rPr>
          <w:rFonts w:asciiTheme="majorHAnsi" w:eastAsiaTheme="majorEastAsia" w:hAnsiTheme="majorHAnsi" w:cstheme="majorBidi"/>
          <w:noProof/>
          <w:lang w:val="en-IE" w:eastAsia="en-IE"/>
        </w:rPr>
      </w:pPr>
    </w:p>
    <w:p w14:paraId="08583ED8" w14:textId="77777777" w:rsidR="00AD3A1A" w:rsidRPr="00D0427E" w:rsidRDefault="00AD3A1A" w:rsidP="416EABF8">
      <w:pPr>
        <w:autoSpaceDE w:val="0"/>
        <w:autoSpaceDN w:val="0"/>
        <w:adjustRightInd w:val="0"/>
        <w:rPr>
          <w:rFonts w:asciiTheme="majorHAnsi" w:eastAsiaTheme="majorEastAsia" w:hAnsiTheme="majorHAnsi" w:cstheme="majorBidi"/>
          <w:noProof/>
          <w:lang w:val="en-IE" w:eastAsia="en-IE"/>
        </w:rPr>
      </w:pPr>
    </w:p>
    <w:p w14:paraId="43D5627C" w14:textId="37873FEF" w:rsidR="00AD3A1A" w:rsidRPr="00D0427E" w:rsidRDefault="00AF2F3F" w:rsidP="416EABF8">
      <w:pPr>
        <w:autoSpaceDE w:val="0"/>
        <w:autoSpaceDN w:val="0"/>
        <w:adjustRightInd w:val="0"/>
        <w:rPr>
          <w:rFonts w:asciiTheme="majorHAnsi" w:eastAsiaTheme="majorEastAsia" w:hAnsiTheme="majorHAnsi" w:cstheme="majorBidi"/>
          <w:b/>
          <w:bCs/>
          <w:u w:val="single"/>
        </w:rPr>
      </w:pPr>
      <w:r w:rsidRPr="0C1B3225">
        <w:rPr>
          <w:rFonts w:asciiTheme="majorHAnsi" w:eastAsiaTheme="majorEastAsia" w:hAnsiTheme="majorHAnsi" w:cstheme="majorBidi"/>
          <w:b/>
          <w:bCs/>
          <w:u w:val="single"/>
        </w:rPr>
        <w:t>Appendix 1</w:t>
      </w:r>
    </w:p>
    <w:p w14:paraId="09E8BD1B" w14:textId="35AD7DB9" w:rsidR="00AD3A1A" w:rsidRPr="00D0427E" w:rsidRDefault="00AF2F3F"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 xml:space="preserve">Summary </w:t>
      </w:r>
      <w:r w:rsidR="00AD3A1A" w:rsidRPr="416EABF8">
        <w:rPr>
          <w:rFonts w:asciiTheme="majorHAnsi" w:eastAsiaTheme="majorEastAsia" w:hAnsiTheme="majorHAnsi" w:cstheme="majorBidi"/>
          <w:u w:val="single"/>
        </w:rPr>
        <w:t>– Safeguarding Policy</w:t>
      </w:r>
    </w:p>
    <w:p w14:paraId="0B900167" w14:textId="78A4F14B" w:rsidR="00AD3A1A" w:rsidRPr="00D0427E" w:rsidRDefault="00397CB2"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lastRenderedPageBreak/>
        <w:t>If</w:t>
      </w:r>
      <w:r w:rsidR="00C76591" w:rsidRPr="416EABF8">
        <w:rPr>
          <w:rFonts w:asciiTheme="majorHAnsi" w:eastAsiaTheme="majorEastAsia" w:hAnsiTheme="majorHAnsi" w:cstheme="majorBidi"/>
        </w:rPr>
        <w:t xml:space="preserve"> a</w:t>
      </w:r>
      <w:r w:rsidR="00AD3A1A" w:rsidRPr="416EABF8">
        <w:rPr>
          <w:rFonts w:asciiTheme="majorHAnsi" w:eastAsiaTheme="majorEastAsia" w:hAnsiTheme="majorHAnsi" w:cstheme="majorBidi"/>
        </w:rPr>
        <w:t xml:space="preserve"> concern is raised during a training event about the safety of a client in the care of external organisations</w:t>
      </w:r>
      <w:r w:rsidR="00C76591" w:rsidRPr="416EABF8">
        <w:rPr>
          <w:rFonts w:asciiTheme="majorHAnsi" w:eastAsiaTheme="majorEastAsia" w:hAnsiTheme="majorHAnsi" w:cstheme="majorBidi"/>
        </w:rPr>
        <w:t xml:space="preserve">, </w:t>
      </w:r>
      <w:r w:rsidR="00AD3A1A" w:rsidRPr="416EABF8">
        <w:rPr>
          <w:rFonts w:asciiTheme="majorHAnsi" w:eastAsiaTheme="majorEastAsia" w:hAnsiTheme="majorHAnsi" w:cstheme="majorBidi"/>
        </w:rPr>
        <w:t xml:space="preserve">the Designated Person of </w:t>
      </w:r>
      <w:r w:rsidR="00D0427E" w:rsidRPr="416EABF8">
        <w:rPr>
          <w:rFonts w:asciiTheme="majorHAnsi" w:eastAsiaTheme="majorEastAsia" w:hAnsiTheme="majorHAnsi" w:cstheme="majorBidi"/>
        </w:rPr>
        <w:t xml:space="preserve">3Spirit Training </w:t>
      </w:r>
      <w:r w:rsidR="00AD3A1A" w:rsidRPr="416EABF8">
        <w:rPr>
          <w:rFonts w:asciiTheme="majorHAnsi" w:eastAsiaTheme="majorEastAsia" w:hAnsiTheme="majorHAnsi" w:cstheme="majorBidi"/>
        </w:rPr>
        <w:t xml:space="preserve">should be informed who will decide on the appropriate action to take. </w:t>
      </w:r>
    </w:p>
    <w:p w14:paraId="436F9AD0" w14:textId="6FC51A7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When trainers are carrying out the initial learning contract</w:t>
      </w:r>
      <w:r w:rsidR="00C76591"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which defines </w:t>
      </w:r>
      <w:r w:rsidR="00C76591" w:rsidRPr="416EABF8">
        <w:rPr>
          <w:rFonts w:asciiTheme="majorHAnsi" w:eastAsiaTheme="majorEastAsia" w:hAnsiTheme="majorHAnsi" w:cstheme="majorBidi"/>
        </w:rPr>
        <w:t xml:space="preserve">the </w:t>
      </w:r>
      <w:r w:rsidRPr="416EABF8">
        <w:rPr>
          <w:rFonts w:asciiTheme="majorHAnsi" w:eastAsiaTheme="majorEastAsia" w:hAnsiTheme="majorHAnsi" w:cstheme="majorBidi"/>
        </w:rPr>
        <w:t>boundaries of confidentiality</w:t>
      </w:r>
      <w:r w:rsidR="00C76591"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the following statement should be included:</w:t>
      </w:r>
    </w:p>
    <w:p w14:paraId="2B930664" w14:textId="7777777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“Everything that is discussed in this training session will remain confidential unless:</w:t>
      </w:r>
    </w:p>
    <w:p w14:paraId="4268E23A" w14:textId="5635C78C"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The group agree that issues should be fed back to the manager or</w:t>
      </w:r>
      <w:r w:rsidR="00AF2F3F" w:rsidRPr="416EABF8">
        <w:rPr>
          <w:rFonts w:asciiTheme="majorHAnsi" w:eastAsiaTheme="majorEastAsia" w:hAnsiTheme="majorHAnsi" w:cstheme="majorBidi"/>
        </w:rPr>
        <w:t>,</w:t>
      </w:r>
    </w:p>
    <w:p w14:paraId="52D8312A" w14:textId="77AE1D80"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The group raise issues concerning the immediate safety of a client in their care or anything else that may be deemed a safeguarding matter.”</w:t>
      </w:r>
    </w:p>
    <w:p w14:paraId="0100E8A7" w14:textId="6DAEA69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 xml:space="preserve">Trainers should make it explicitly clear that they have a responsibility to pass on issues of concern about client safety where raised. </w:t>
      </w:r>
    </w:p>
    <w:p w14:paraId="1E165A7B" w14:textId="5F935ACB" w:rsidR="00AD3A1A" w:rsidRPr="00D0427E" w:rsidRDefault="00397CB2"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If</w:t>
      </w:r>
      <w:r w:rsidR="00AD3A1A" w:rsidRPr="416EABF8">
        <w:rPr>
          <w:rFonts w:asciiTheme="majorHAnsi" w:eastAsiaTheme="majorEastAsia" w:hAnsiTheme="majorHAnsi" w:cstheme="majorBidi"/>
        </w:rPr>
        <w:t xml:space="preserve"> a learner who is also deemed as an adult with care and support needs approaches you with an allegation</w:t>
      </w:r>
      <w:r w:rsidR="00C76591" w:rsidRPr="416EABF8">
        <w:rPr>
          <w:rFonts w:asciiTheme="majorHAnsi" w:eastAsiaTheme="majorEastAsia" w:hAnsiTheme="majorHAnsi" w:cstheme="majorBidi"/>
        </w:rPr>
        <w:t>,</w:t>
      </w:r>
      <w:r w:rsidR="00AD3A1A" w:rsidRPr="416EABF8">
        <w:rPr>
          <w:rFonts w:asciiTheme="majorHAnsi" w:eastAsiaTheme="majorEastAsia" w:hAnsiTheme="majorHAnsi" w:cstheme="majorBidi"/>
        </w:rPr>
        <w:t xml:space="preserve"> the following action should be taken</w:t>
      </w:r>
      <w:r w:rsidR="00C76591" w:rsidRPr="416EABF8">
        <w:rPr>
          <w:rFonts w:asciiTheme="majorHAnsi" w:eastAsiaTheme="majorEastAsia" w:hAnsiTheme="majorHAnsi" w:cstheme="majorBidi"/>
        </w:rPr>
        <w:t>:</w:t>
      </w:r>
    </w:p>
    <w:p w14:paraId="5AE44533" w14:textId="5B7ACBC3"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RECEIVE</w:t>
      </w:r>
    </w:p>
    <w:p w14:paraId="023F907F" w14:textId="77777777" w:rsidR="00AD3A1A" w:rsidRPr="00D0427E" w:rsidRDefault="00AD3A1A" w:rsidP="416EABF8">
      <w:pPr>
        <w:numPr>
          <w:ilvl w:val="0"/>
          <w:numId w:val="36"/>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What is said</w:t>
      </w:r>
    </w:p>
    <w:p w14:paraId="5B96F8E1" w14:textId="788A4A71" w:rsidR="00AD3A1A" w:rsidRPr="00D0427E" w:rsidRDefault="00AD3A1A" w:rsidP="416EABF8">
      <w:pPr>
        <w:numPr>
          <w:ilvl w:val="0"/>
          <w:numId w:val="36"/>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 xml:space="preserve">Accept what you are told – you do not need to decide </w:t>
      </w:r>
      <w:r w:rsidR="35A2337E" w:rsidRPr="416EABF8">
        <w:rPr>
          <w:rFonts w:asciiTheme="majorHAnsi" w:eastAsiaTheme="majorEastAsia" w:hAnsiTheme="majorHAnsi" w:cstheme="majorBidi"/>
        </w:rPr>
        <w:t>whether</w:t>
      </w:r>
      <w:r w:rsidRPr="416EABF8">
        <w:rPr>
          <w:rFonts w:asciiTheme="majorHAnsi" w:eastAsiaTheme="majorEastAsia" w:hAnsiTheme="majorHAnsi" w:cstheme="majorBidi"/>
        </w:rPr>
        <w:t xml:space="preserve"> it is true</w:t>
      </w:r>
    </w:p>
    <w:p w14:paraId="4D5F427B" w14:textId="0AD28047" w:rsidR="00AD3A1A" w:rsidRPr="00D0427E" w:rsidRDefault="00AD3A1A" w:rsidP="416EABF8">
      <w:pPr>
        <w:numPr>
          <w:ilvl w:val="0"/>
          <w:numId w:val="36"/>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Listen without displaying shock or disbelief</w:t>
      </w:r>
    </w:p>
    <w:p w14:paraId="488FE787" w14:textId="77777777" w:rsidR="00AF2F3F" w:rsidRPr="00D0427E" w:rsidRDefault="00AF2F3F" w:rsidP="416EABF8">
      <w:pPr>
        <w:autoSpaceDE w:val="0"/>
        <w:autoSpaceDN w:val="0"/>
        <w:adjustRightInd w:val="0"/>
        <w:spacing w:after="0" w:line="240" w:lineRule="auto"/>
        <w:ind w:left="720"/>
        <w:rPr>
          <w:rFonts w:asciiTheme="majorHAnsi" w:eastAsiaTheme="majorEastAsia" w:hAnsiTheme="majorHAnsi" w:cstheme="majorBidi"/>
        </w:rPr>
      </w:pPr>
    </w:p>
    <w:p w14:paraId="6BCF9F0E" w14:textId="53B207AC"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REASSURE</w:t>
      </w:r>
    </w:p>
    <w:p w14:paraId="1715D8FF" w14:textId="77777777" w:rsidR="00AD3A1A" w:rsidRPr="00D0427E" w:rsidRDefault="00AD3A1A" w:rsidP="416EABF8">
      <w:pPr>
        <w:numPr>
          <w:ilvl w:val="0"/>
          <w:numId w:val="37"/>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The student</w:t>
      </w:r>
    </w:p>
    <w:p w14:paraId="3C325A52" w14:textId="77777777" w:rsidR="00AD3A1A" w:rsidRPr="00D0427E" w:rsidRDefault="00AD3A1A" w:rsidP="416EABF8">
      <w:pPr>
        <w:numPr>
          <w:ilvl w:val="0"/>
          <w:numId w:val="37"/>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Acknowledge their courage in telling</w:t>
      </w:r>
    </w:p>
    <w:p w14:paraId="72BFD1A7" w14:textId="77777777" w:rsidR="00AD3A1A" w:rsidRPr="00D0427E" w:rsidRDefault="00AD3A1A" w:rsidP="416EABF8">
      <w:pPr>
        <w:numPr>
          <w:ilvl w:val="0"/>
          <w:numId w:val="37"/>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Do not promise confidentiality</w:t>
      </w:r>
    </w:p>
    <w:p w14:paraId="43DAFA04" w14:textId="77777777" w:rsidR="00AD3A1A" w:rsidRPr="00D0427E" w:rsidRDefault="00AD3A1A" w:rsidP="416EABF8">
      <w:pPr>
        <w:numPr>
          <w:ilvl w:val="0"/>
          <w:numId w:val="37"/>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Remind them they are not to blame – avoid criticising the alleged perpetrator</w:t>
      </w:r>
    </w:p>
    <w:p w14:paraId="63BB74DE" w14:textId="4D800051" w:rsidR="00AD3A1A" w:rsidRPr="00D0427E" w:rsidRDefault="00AD3A1A" w:rsidP="416EABF8">
      <w:pPr>
        <w:numPr>
          <w:ilvl w:val="0"/>
          <w:numId w:val="37"/>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Do not promise that “everything will be alright now” (it might not be)</w:t>
      </w:r>
    </w:p>
    <w:p w14:paraId="4298FF70" w14:textId="77777777" w:rsidR="00AF2F3F" w:rsidRPr="00D0427E" w:rsidRDefault="00AF2F3F" w:rsidP="416EABF8">
      <w:pPr>
        <w:autoSpaceDE w:val="0"/>
        <w:autoSpaceDN w:val="0"/>
        <w:adjustRightInd w:val="0"/>
        <w:spacing w:after="0" w:line="240" w:lineRule="auto"/>
        <w:ind w:left="720"/>
        <w:rPr>
          <w:rFonts w:asciiTheme="majorHAnsi" w:eastAsiaTheme="majorEastAsia" w:hAnsiTheme="majorHAnsi" w:cstheme="majorBidi"/>
        </w:rPr>
      </w:pPr>
    </w:p>
    <w:p w14:paraId="14656D38" w14:textId="028C47A1"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REACT</w:t>
      </w:r>
    </w:p>
    <w:p w14:paraId="121BC427" w14:textId="77777777" w:rsidR="00AD3A1A" w:rsidRPr="00D0427E" w:rsidRDefault="00AD3A1A" w:rsidP="416EABF8">
      <w:pPr>
        <w:numPr>
          <w:ilvl w:val="0"/>
          <w:numId w:val="38"/>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Respond to the student but do not interrogate</w:t>
      </w:r>
    </w:p>
    <w:p w14:paraId="4E40D898" w14:textId="77777777" w:rsidR="00AD3A1A" w:rsidRPr="00D0427E" w:rsidRDefault="00AD3A1A" w:rsidP="416EABF8">
      <w:pPr>
        <w:numPr>
          <w:ilvl w:val="0"/>
          <w:numId w:val="38"/>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Avoid leading questions but ask open ended ones</w:t>
      </w:r>
    </w:p>
    <w:p w14:paraId="28C2238D" w14:textId="77777777" w:rsidR="00AD3A1A" w:rsidRPr="00D0427E" w:rsidRDefault="00AD3A1A" w:rsidP="416EABF8">
      <w:pPr>
        <w:numPr>
          <w:ilvl w:val="0"/>
          <w:numId w:val="38"/>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Clarify anything you do not understand</w:t>
      </w:r>
    </w:p>
    <w:p w14:paraId="6EA44D47" w14:textId="1686A133" w:rsidR="00AD3A1A" w:rsidRPr="00D0427E" w:rsidRDefault="00AD3A1A" w:rsidP="416EABF8">
      <w:pPr>
        <w:numPr>
          <w:ilvl w:val="0"/>
          <w:numId w:val="38"/>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 xml:space="preserve">Explain what you will do next, </w:t>
      </w:r>
      <w:r w:rsidR="00AF2F3F" w:rsidRPr="416EABF8">
        <w:rPr>
          <w:rFonts w:asciiTheme="majorHAnsi" w:eastAsiaTheme="majorEastAsia" w:hAnsiTheme="majorHAnsi" w:cstheme="majorBidi"/>
        </w:rPr>
        <w:t>i.e.,</w:t>
      </w:r>
      <w:r w:rsidRPr="416EABF8">
        <w:rPr>
          <w:rFonts w:asciiTheme="majorHAnsi" w:eastAsiaTheme="majorEastAsia" w:hAnsiTheme="majorHAnsi" w:cstheme="majorBidi"/>
        </w:rPr>
        <w:t xml:space="preserve"> inform a D</w:t>
      </w:r>
      <w:r w:rsidR="70878AAC" w:rsidRPr="416EABF8">
        <w:rPr>
          <w:rFonts w:asciiTheme="majorHAnsi" w:eastAsiaTheme="majorEastAsia" w:hAnsiTheme="majorHAnsi" w:cstheme="majorBidi"/>
        </w:rPr>
        <w:t>SL</w:t>
      </w:r>
      <w:r w:rsidRPr="416EABF8">
        <w:rPr>
          <w:rFonts w:asciiTheme="majorHAnsi" w:eastAsiaTheme="majorEastAsia" w:hAnsiTheme="majorHAnsi" w:cstheme="majorBidi"/>
        </w:rPr>
        <w:t xml:space="preserve"> – </w:t>
      </w:r>
      <w:r w:rsidR="00D0427E" w:rsidRPr="416EABF8">
        <w:rPr>
          <w:rFonts w:asciiTheme="majorHAnsi" w:eastAsiaTheme="majorEastAsia" w:hAnsiTheme="majorHAnsi" w:cstheme="majorBidi"/>
        </w:rPr>
        <w:t>Joe Turner</w:t>
      </w:r>
      <w:r w:rsidRPr="416EABF8">
        <w:rPr>
          <w:rFonts w:asciiTheme="majorHAnsi" w:eastAsiaTheme="majorEastAsia" w:hAnsiTheme="majorHAnsi" w:cstheme="majorBidi"/>
        </w:rPr>
        <w:t xml:space="preserve"> </w:t>
      </w:r>
    </w:p>
    <w:p w14:paraId="12BD6F88" w14:textId="77777777" w:rsidR="00AF2F3F" w:rsidRPr="00D0427E" w:rsidRDefault="00AF2F3F" w:rsidP="416EABF8">
      <w:pPr>
        <w:autoSpaceDE w:val="0"/>
        <w:autoSpaceDN w:val="0"/>
        <w:adjustRightInd w:val="0"/>
        <w:spacing w:after="0" w:line="240" w:lineRule="auto"/>
        <w:ind w:left="720"/>
        <w:rPr>
          <w:rFonts w:asciiTheme="majorHAnsi" w:eastAsiaTheme="majorEastAsia" w:hAnsiTheme="majorHAnsi" w:cstheme="majorBidi"/>
        </w:rPr>
      </w:pPr>
    </w:p>
    <w:p w14:paraId="1292C2DF" w14:textId="086C7AFE"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RECORD</w:t>
      </w:r>
    </w:p>
    <w:p w14:paraId="234AA035" w14:textId="77777777" w:rsidR="00AD3A1A" w:rsidRPr="00D0427E" w:rsidRDefault="00AD3A1A" w:rsidP="416EABF8">
      <w:pPr>
        <w:numPr>
          <w:ilvl w:val="0"/>
          <w:numId w:val="39"/>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Make notes as soon as possible – during the interview if you can</w:t>
      </w:r>
    </w:p>
    <w:p w14:paraId="00F0D7C4" w14:textId="77777777" w:rsidR="00AD3A1A" w:rsidRPr="00D0427E" w:rsidRDefault="00AD3A1A" w:rsidP="416EABF8">
      <w:pPr>
        <w:numPr>
          <w:ilvl w:val="0"/>
          <w:numId w:val="40"/>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Describe observable behaviour and appearance</w:t>
      </w:r>
    </w:p>
    <w:p w14:paraId="5C82A857" w14:textId="3E1155C8" w:rsidR="00AD3A1A" w:rsidRDefault="00AD3A1A" w:rsidP="416EABF8">
      <w:pPr>
        <w:numPr>
          <w:ilvl w:val="0"/>
          <w:numId w:val="40"/>
        </w:numPr>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 xml:space="preserve">Cross out mistakes – do not use </w:t>
      </w:r>
      <w:r w:rsidR="4D9E4B48" w:rsidRPr="416EABF8">
        <w:rPr>
          <w:rFonts w:asciiTheme="majorHAnsi" w:eastAsiaTheme="majorEastAsia" w:hAnsiTheme="majorHAnsi" w:cstheme="majorBidi"/>
        </w:rPr>
        <w:t>correction liquid</w:t>
      </w:r>
    </w:p>
    <w:p w14:paraId="2C7F22EE" w14:textId="05B3F87A" w:rsidR="00AD3A1A" w:rsidRPr="00D0427E" w:rsidRDefault="00AD3A1A" w:rsidP="416EABF8">
      <w:pPr>
        <w:numPr>
          <w:ilvl w:val="0"/>
          <w:numId w:val="40"/>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 xml:space="preserve">Do not destroy your original notes – they may be needed </w:t>
      </w:r>
      <w:r w:rsidR="53F2C976" w:rsidRPr="416EABF8">
        <w:rPr>
          <w:rFonts w:asciiTheme="majorHAnsi" w:eastAsiaTheme="majorEastAsia" w:hAnsiTheme="majorHAnsi" w:cstheme="majorBidi"/>
        </w:rPr>
        <w:t>later</w:t>
      </w:r>
      <w:r w:rsidRPr="416EABF8">
        <w:rPr>
          <w:rFonts w:asciiTheme="majorHAnsi" w:eastAsiaTheme="majorEastAsia" w:hAnsiTheme="majorHAnsi" w:cstheme="majorBidi"/>
        </w:rPr>
        <w:t xml:space="preserve"> and must be given to the D</w:t>
      </w:r>
      <w:r w:rsidR="06474995" w:rsidRPr="416EABF8">
        <w:rPr>
          <w:rFonts w:asciiTheme="majorHAnsi" w:eastAsiaTheme="majorEastAsia" w:hAnsiTheme="majorHAnsi" w:cstheme="majorBidi"/>
        </w:rPr>
        <w:t>SL</w:t>
      </w:r>
      <w:r w:rsidRPr="416EABF8">
        <w:rPr>
          <w:rFonts w:asciiTheme="majorHAnsi" w:eastAsiaTheme="majorEastAsia" w:hAnsiTheme="majorHAnsi" w:cstheme="majorBidi"/>
        </w:rPr>
        <w:t>.</w:t>
      </w:r>
    </w:p>
    <w:p w14:paraId="246BCA42" w14:textId="3E21964B" w:rsidR="00AD3A1A" w:rsidRPr="00D0427E" w:rsidRDefault="00AD3A1A" w:rsidP="416EABF8">
      <w:pPr>
        <w:numPr>
          <w:ilvl w:val="0"/>
          <w:numId w:val="40"/>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MSP</w:t>
      </w:r>
      <w:r w:rsidR="00EA22A1" w:rsidRPr="416EABF8">
        <w:rPr>
          <w:rFonts w:asciiTheme="majorHAnsi" w:eastAsiaTheme="majorEastAsia" w:hAnsiTheme="majorHAnsi" w:cstheme="majorBidi"/>
        </w:rPr>
        <w:t xml:space="preserve"> – Make Safeguarding Personal</w:t>
      </w:r>
    </w:p>
    <w:p w14:paraId="74B9C464" w14:textId="52CC010F" w:rsidR="0ADC45A4" w:rsidRDefault="0ADC45A4" w:rsidP="416EABF8">
      <w:pPr>
        <w:rPr>
          <w:rFonts w:asciiTheme="majorHAnsi" w:eastAsiaTheme="majorEastAsia" w:hAnsiTheme="majorHAnsi" w:cstheme="majorBidi"/>
          <w:u w:val="single"/>
        </w:rPr>
      </w:pPr>
    </w:p>
    <w:p w14:paraId="752DECD3" w14:textId="31CB332A" w:rsidR="00AD3A1A" w:rsidRPr="00D0427E" w:rsidRDefault="00AD3A1A" w:rsidP="416EABF8">
      <w:pPr>
        <w:autoSpaceDE w:val="0"/>
        <w:autoSpaceDN w:val="0"/>
        <w:adjustRightInd w:val="0"/>
        <w:rPr>
          <w:rFonts w:asciiTheme="majorHAnsi" w:eastAsiaTheme="majorEastAsia" w:hAnsiTheme="majorHAnsi" w:cstheme="majorBidi"/>
          <w:u w:val="single"/>
        </w:rPr>
      </w:pPr>
      <w:r w:rsidRPr="416EABF8">
        <w:rPr>
          <w:rFonts w:asciiTheme="majorHAnsi" w:eastAsiaTheme="majorEastAsia" w:hAnsiTheme="majorHAnsi" w:cstheme="majorBidi"/>
          <w:u w:val="single"/>
        </w:rPr>
        <w:t>SUPPORT</w:t>
      </w:r>
    </w:p>
    <w:p w14:paraId="7DE34B6A" w14:textId="3593BE32" w:rsidR="00AD3A1A" w:rsidRPr="00D0427E" w:rsidRDefault="00AD3A1A" w:rsidP="416EABF8">
      <w:pPr>
        <w:numPr>
          <w:ilvl w:val="0"/>
          <w:numId w:val="41"/>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lastRenderedPageBreak/>
        <w:t xml:space="preserve">Consider what support is needed for the student– you may need to give them a lot of your </w:t>
      </w:r>
      <w:r w:rsidR="1D9D9444" w:rsidRPr="416EABF8">
        <w:rPr>
          <w:rFonts w:asciiTheme="majorHAnsi" w:eastAsiaTheme="majorEastAsia" w:hAnsiTheme="majorHAnsi" w:cstheme="majorBidi"/>
        </w:rPr>
        <w:t>time,</w:t>
      </w:r>
      <w:r w:rsidRPr="416EABF8">
        <w:rPr>
          <w:rFonts w:asciiTheme="majorHAnsi" w:eastAsiaTheme="majorEastAsia" w:hAnsiTheme="majorHAnsi" w:cstheme="majorBidi"/>
        </w:rPr>
        <w:t xml:space="preserve"> or they may need to be referred</w:t>
      </w:r>
      <w:r w:rsidR="00AF2F3F" w:rsidRPr="416EABF8">
        <w:rPr>
          <w:rFonts w:asciiTheme="majorHAnsi" w:eastAsiaTheme="majorEastAsia" w:hAnsiTheme="majorHAnsi" w:cstheme="majorBidi"/>
        </w:rPr>
        <w:t>.</w:t>
      </w:r>
    </w:p>
    <w:p w14:paraId="13D12FF3" w14:textId="6A0DEC06" w:rsidR="00AD3A1A" w:rsidRPr="00D0427E" w:rsidRDefault="00AD3A1A" w:rsidP="416EABF8">
      <w:pPr>
        <w:numPr>
          <w:ilvl w:val="0"/>
          <w:numId w:val="41"/>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Ensure you are supported – such interviews can be extremely stressful and time consuming</w:t>
      </w:r>
      <w:r w:rsidR="00AF2F3F" w:rsidRPr="416EABF8">
        <w:rPr>
          <w:rFonts w:asciiTheme="majorHAnsi" w:eastAsiaTheme="majorEastAsia" w:hAnsiTheme="majorHAnsi" w:cstheme="majorBidi"/>
        </w:rPr>
        <w:t>.</w:t>
      </w:r>
    </w:p>
    <w:p w14:paraId="49938C1F" w14:textId="49776166" w:rsidR="00AD3A1A" w:rsidRPr="00D0427E" w:rsidRDefault="00AD3A1A" w:rsidP="416EABF8">
      <w:pPr>
        <w:numPr>
          <w:ilvl w:val="0"/>
          <w:numId w:val="41"/>
        </w:numPr>
        <w:autoSpaceDE w:val="0"/>
        <w:autoSpaceDN w:val="0"/>
        <w:adjustRightInd w:val="0"/>
        <w:spacing w:after="0" w:line="240" w:lineRule="auto"/>
        <w:rPr>
          <w:rFonts w:asciiTheme="majorHAnsi" w:eastAsiaTheme="majorEastAsia" w:hAnsiTheme="majorHAnsi" w:cstheme="majorBidi"/>
        </w:rPr>
      </w:pPr>
      <w:r w:rsidRPr="416EABF8">
        <w:rPr>
          <w:rFonts w:asciiTheme="majorHAnsi" w:eastAsiaTheme="majorEastAsia" w:hAnsiTheme="majorHAnsi" w:cstheme="majorBidi"/>
        </w:rPr>
        <w:t>Once reported to them, the Designated Person will take responsibility for the matter and will take the necessary actions. However, if you have questions or need additional support then do ask</w:t>
      </w:r>
      <w:r w:rsidR="00AF2F3F" w:rsidRPr="416EABF8">
        <w:rPr>
          <w:rFonts w:asciiTheme="majorHAnsi" w:eastAsiaTheme="majorEastAsia" w:hAnsiTheme="majorHAnsi" w:cstheme="majorBidi"/>
        </w:rPr>
        <w:t>.</w:t>
      </w:r>
    </w:p>
    <w:p w14:paraId="3C73667E" w14:textId="77777777" w:rsidR="00AD3A1A" w:rsidRPr="00D0427E" w:rsidRDefault="00AD3A1A" w:rsidP="416EABF8">
      <w:pPr>
        <w:autoSpaceDE w:val="0"/>
        <w:autoSpaceDN w:val="0"/>
        <w:adjustRightInd w:val="0"/>
        <w:rPr>
          <w:rFonts w:asciiTheme="majorHAnsi" w:eastAsiaTheme="majorEastAsia" w:hAnsiTheme="majorHAnsi" w:cstheme="majorBidi"/>
        </w:rPr>
      </w:pPr>
    </w:p>
    <w:p w14:paraId="322FB276" w14:textId="77777777" w:rsidR="00AD3A1A" w:rsidRPr="00D0427E" w:rsidRDefault="00AD3A1A" w:rsidP="416EABF8">
      <w:pPr>
        <w:autoSpaceDE w:val="0"/>
        <w:autoSpaceDN w:val="0"/>
        <w:adjustRightInd w:val="0"/>
        <w:rPr>
          <w:rFonts w:asciiTheme="majorHAnsi" w:eastAsiaTheme="majorEastAsia" w:hAnsiTheme="majorHAnsi" w:cstheme="majorBidi"/>
        </w:rPr>
      </w:pPr>
    </w:p>
    <w:p w14:paraId="65367570" w14:textId="1060ADA2"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4CC28453" w14:textId="2374F200"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7317FE70" w14:textId="71F7E26C"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3D86A3AA" w14:textId="126766A5"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4992233E" w14:textId="245A95E7"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2B799519" w14:textId="6FEB94CB"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496B7CB7" w14:textId="60A45FCA"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1B3A624B" w14:textId="378FF54D"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3DE88643" w14:textId="735F2B72"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4B6815A8" w14:textId="3BB85106"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5371A125" w14:textId="39F8D09D"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1ED8AB9E" w14:textId="7A509046"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3CB2507C" w14:textId="411D970E"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429A47BD" w14:textId="3479ADED"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592B4FFC" w14:textId="2E7F16DE"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1183BC98" w14:textId="630CBE2A"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0DA92BF1" w14:textId="5510FE3C"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3C5C1844" w14:textId="0327F208"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13E593C6" w14:textId="45F12C66" w:rsidR="00AD3A1A" w:rsidRPr="00D0427E" w:rsidRDefault="00AD3A1A" w:rsidP="416EABF8">
      <w:pPr>
        <w:autoSpaceDE w:val="0"/>
        <w:autoSpaceDN w:val="0"/>
        <w:adjustRightInd w:val="0"/>
        <w:rPr>
          <w:rFonts w:asciiTheme="majorHAnsi" w:eastAsiaTheme="majorEastAsia" w:hAnsiTheme="majorHAnsi" w:cstheme="majorBidi"/>
          <w:b/>
          <w:bCs/>
          <w:u w:val="single"/>
        </w:rPr>
      </w:pPr>
    </w:p>
    <w:p w14:paraId="6757F1ED" w14:textId="273881CB" w:rsidR="00AD3A1A" w:rsidRPr="00D0427E" w:rsidRDefault="00AF2F3F" w:rsidP="416EABF8">
      <w:pPr>
        <w:autoSpaceDE w:val="0"/>
        <w:autoSpaceDN w:val="0"/>
        <w:adjustRightInd w:val="0"/>
        <w:rPr>
          <w:rFonts w:asciiTheme="majorHAnsi" w:eastAsiaTheme="majorEastAsia" w:hAnsiTheme="majorHAnsi" w:cstheme="majorBidi"/>
          <w:b/>
          <w:bCs/>
          <w:u w:val="single"/>
        </w:rPr>
      </w:pPr>
      <w:r w:rsidRPr="416EABF8">
        <w:rPr>
          <w:rFonts w:asciiTheme="majorHAnsi" w:eastAsiaTheme="majorEastAsia" w:hAnsiTheme="majorHAnsi" w:cstheme="majorBidi"/>
          <w:b/>
          <w:bCs/>
          <w:u w:val="single"/>
        </w:rPr>
        <w:t>Appendix 2</w:t>
      </w:r>
      <w:r w:rsidR="5559B2C3" w:rsidRPr="416EABF8">
        <w:rPr>
          <w:rFonts w:asciiTheme="majorHAnsi" w:eastAsiaTheme="majorEastAsia" w:hAnsiTheme="majorHAnsi" w:cstheme="majorBidi"/>
          <w:b/>
          <w:bCs/>
          <w:u w:val="single"/>
        </w:rPr>
        <w:t xml:space="preserve"> </w:t>
      </w:r>
    </w:p>
    <w:p w14:paraId="24910FBD" w14:textId="3EC03DD9" w:rsidR="00AD3A1A" w:rsidRPr="00D0427E" w:rsidRDefault="5559B2C3" w:rsidP="416EABF8">
      <w:pPr>
        <w:autoSpaceDE w:val="0"/>
        <w:autoSpaceDN w:val="0"/>
        <w:adjustRightInd w:val="0"/>
        <w:spacing w:after="0"/>
        <w:rPr>
          <w:rFonts w:asciiTheme="majorHAnsi" w:eastAsiaTheme="majorEastAsia" w:hAnsiTheme="majorHAnsi" w:cstheme="majorBidi"/>
          <w:b/>
          <w:bCs/>
        </w:rPr>
      </w:pPr>
      <w:r w:rsidRPr="416EABF8">
        <w:rPr>
          <w:rFonts w:asciiTheme="majorHAnsi" w:eastAsiaTheme="majorEastAsia" w:hAnsiTheme="majorHAnsi" w:cstheme="majorBidi"/>
          <w:color w:val="000000" w:themeColor="text1"/>
        </w:rPr>
        <w:t>Areas of abuse include</w:t>
      </w:r>
      <w:r w:rsidR="7BE65C24" w:rsidRPr="416EABF8">
        <w:rPr>
          <w:rFonts w:asciiTheme="majorHAnsi" w:eastAsiaTheme="majorEastAsia" w:hAnsiTheme="majorHAnsi" w:cstheme="majorBidi"/>
          <w:color w:val="000000" w:themeColor="text1"/>
        </w:rPr>
        <w:t>:</w:t>
      </w:r>
    </w:p>
    <w:p w14:paraId="29C921BA" w14:textId="4381D1D9" w:rsidR="00AD3A1A" w:rsidRPr="00D0427E" w:rsidRDefault="00AD3A1A" w:rsidP="416EABF8">
      <w:pPr>
        <w:autoSpaceDE w:val="0"/>
        <w:autoSpaceDN w:val="0"/>
        <w:adjustRightInd w:val="0"/>
        <w:spacing w:after="0"/>
        <w:rPr>
          <w:rFonts w:asciiTheme="majorHAnsi" w:eastAsiaTheme="majorEastAsia" w:hAnsiTheme="majorHAnsi" w:cstheme="majorBidi"/>
          <w:b/>
          <w:bCs/>
        </w:rPr>
      </w:pPr>
    </w:p>
    <w:p w14:paraId="6DF02542" w14:textId="76D4AFE0" w:rsidR="00AD3A1A" w:rsidRPr="00D0427E" w:rsidRDefault="00AD3A1A" w:rsidP="416EABF8">
      <w:pPr>
        <w:autoSpaceDE w:val="0"/>
        <w:autoSpaceDN w:val="0"/>
        <w:adjustRightInd w:val="0"/>
        <w:spacing w:after="0"/>
        <w:rPr>
          <w:rFonts w:asciiTheme="majorHAnsi" w:eastAsiaTheme="majorEastAsia" w:hAnsiTheme="majorHAnsi" w:cstheme="majorBidi"/>
          <w:b/>
          <w:bCs/>
        </w:rPr>
      </w:pPr>
      <w:r w:rsidRPr="416EABF8">
        <w:rPr>
          <w:rFonts w:asciiTheme="majorHAnsi" w:eastAsiaTheme="majorEastAsia" w:hAnsiTheme="majorHAnsi" w:cstheme="majorBidi"/>
          <w:b/>
          <w:bCs/>
        </w:rPr>
        <w:t>Physical Abuse</w:t>
      </w:r>
    </w:p>
    <w:p w14:paraId="10A7710D" w14:textId="5572A539"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lastRenderedPageBreak/>
        <w:t>Physical abuse is the physical ill treatment of an adult, which may or may not cause physical injury and cause harm to the individual’s person. It may involve pushing, slapping, pinching, punching, hitting, shaking, throwing, poisoning, burning, scalding, drowning or suffocating, force feeding, improper administration of medicines or denial of prescribed medicines, forced isolation and confinement, including a person being locked in a room or inappropriate sanctions or restraint, or inappropriate manual handling. It may be the result of a deliberate failure to prevent injury occurring.</w:t>
      </w:r>
    </w:p>
    <w:p w14:paraId="02A8A8A3"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Psychological and Emotional Abuse</w:t>
      </w:r>
    </w:p>
    <w:p w14:paraId="75797E02" w14:textId="3B569EC1"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Psychological abuse may involve the use of harassment, bullying, intimidation, indifference, hostility, rejection, threats, humiliation, name-calling, other degrading behaviours, shouting, swearing, discrimination or the use of oppressive language, mobile phone texting abuse, email, emotional abuse and all forms of</w:t>
      </w:r>
      <w:r w:rsidR="00AF2F3F"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cyber abuse. It can result in feelings of low self-worth. Some level of psychological or emotional abuse is present in all forms of abuse.</w:t>
      </w:r>
    </w:p>
    <w:p w14:paraId="50E3F9C1"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Sexual Abuse</w:t>
      </w:r>
    </w:p>
    <w:p w14:paraId="75B2B002" w14:textId="769ED5FE"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Sexual abuse involves a vulnerable adult participating in, or watching, sexual activity to which they have not consented or were pressured into consenting, or to which they cannot give informed consent. It is not necessary for the individual to be aware that the activity is sexual. The activities may include: physical contact, including penetrative or non-penetrative acts, e.g. rape, buggery, indecent assault or inappropriate touch, incest, and situations where the perpetrator touches the</w:t>
      </w:r>
      <w:r w:rsidR="004243CD"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abused person’s body (e.g. breasts, buttocks, genital area); Non-contact activities, e.g. exposing genitals to the abused person, or coercing the abused person into participating in or watching pornographic videos or photographs.</w:t>
      </w:r>
    </w:p>
    <w:p w14:paraId="63172939"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 xml:space="preserve">Sexual Exploitation </w:t>
      </w:r>
    </w:p>
    <w:p w14:paraId="1C4A5080" w14:textId="152AA502"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Sexual exploitation is an act or acts committed through non-consensual abuse or exploitation of another person's sexuality for the purpose of sexual gratification, financial gain, personal benefit or advantage, or any other non-legitimate purpose.</w:t>
      </w:r>
    </w:p>
    <w:p w14:paraId="69FEF6EB"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Neglect and Acts of Omission</w:t>
      </w:r>
    </w:p>
    <w:p w14:paraId="215368F3" w14:textId="71FF6897"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Neglect is the deliberate withholding or unintentional failure to provide help or support, which is necessary for the adult to carry out activities of daily living. It also includes a failure to intervene in situations that are dangerous to the person concerned or to others, particularly when the person lacks the mental capacity to</w:t>
      </w:r>
      <w:r w:rsidR="00AF2F3F" w:rsidRPr="416EABF8">
        <w:rPr>
          <w:rFonts w:asciiTheme="majorHAnsi" w:eastAsiaTheme="majorEastAsia" w:hAnsiTheme="majorHAnsi" w:cstheme="majorBidi"/>
        </w:rPr>
        <w:t xml:space="preserve"> </w:t>
      </w:r>
      <w:r w:rsidRPr="416EABF8">
        <w:rPr>
          <w:rFonts w:asciiTheme="majorHAnsi" w:eastAsiaTheme="majorEastAsia" w:hAnsiTheme="majorHAnsi" w:cstheme="majorBidi"/>
        </w:rPr>
        <w:t xml:space="preserve">assess risk. Neglect may </w:t>
      </w:r>
      <w:r w:rsidR="00AF2F3F" w:rsidRPr="416EABF8">
        <w:rPr>
          <w:rFonts w:asciiTheme="majorHAnsi" w:eastAsiaTheme="majorEastAsia" w:hAnsiTheme="majorHAnsi" w:cstheme="majorBidi"/>
        </w:rPr>
        <w:t>involve</w:t>
      </w:r>
      <w:r w:rsidRPr="416EABF8">
        <w:rPr>
          <w:rFonts w:asciiTheme="majorHAnsi" w:eastAsiaTheme="majorEastAsia" w:hAnsiTheme="majorHAnsi" w:cstheme="majorBidi"/>
        </w:rPr>
        <w:t xml:space="preserve"> failing to provide adequate food, shelter and clothing; failure to ensure access to appropriate medical care or treatment; neglect of basic emotional needs</w:t>
      </w:r>
      <w:r w:rsidR="00AF2F3F" w:rsidRPr="416EABF8">
        <w:rPr>
          <w:rFonts w:asciiTheme="majorHAnsi" w:eastAsiaTheme="majorEastAsia" w:hAnsiTheme="majorHAnsi" w:cstheme="majorBidi"/>
        </w:rPr>
        <w:t>.</w:t>
      </w:r>
    </w:p>
    <w:p w14:paraId="17EDF2F1" w14:textId="77777777" w:rsidR="00AD3A1A" w:rsidRPr="00D0427E" w:rsidRDefault="00AD3A1A" w:rsidP="416EABF8">
      <w:pPr>
        <w:autoSpaceDE w:val="0"/>
        <w:autoSpaceDN w:val="0"/>
        <w:adjustRightInd w:val="0"/>
        <w:rPr>
          <w:rFonts w:asciiTheme="majorHAnsi" w:eastAsiaTheme="majorEastAsia" w:hAnsiTheme="majorHAnsi" w:cstheme="majorBidi"/>
          <w:b/>
          <w:bCs/>
        </w:rPr>
      </w:pPr>
    </w:p>
    <w:p w14:paraId="1E8DD807"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Financial/Material Abuse</w:t>
      </w:r>
    </w:p>
    <w:p w14:paraId="57DBA40E" w14:textId="5EC64C50"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Financial/Material Abuse is the exploitation, inappropriate use or misappropriation of a person’s financial resources or property. It occurs when the individual is deprived of their own financial assets</w:t>
      </w:r>
      <w:r w:rsidR="004243CD" w:rsidRPr="416EABF8">
        <w:rPr>
          <w:rFonts w:asciiTheme="majorHAnsi" w:eastAsiaTheme="majorEastAsia" w:hAnsiTheme="majorHAnsi" w:cstheme="majorBidi"/>
        </w:rPr>
        <w:t>;</w:t>
      </w:r>
      <w:r w:rsidRPr="416EABF8">
        <w:rPr>
          <w:rFonts w:asciiTheme="majorHAnsi" w:eastAsiaTheme="majorEastAsia" w:hAnsiTheme="majorHAnsi" w:cstheme="majorBidi"/>
        </w:rPr>
        <w:t xml:space="preserve"> for example, by holding money back from the individual, obtaining money by deception, or stealing </w:t>
      </w:r>
      <w:r w:rsidRPr="416EABF8">
        <w:rPr>
          <w:rFonts w:asciiTheme="majorHAnsi" w:eastAsiaTheme="majorEastAsia" w:hAnsiTheme="majorHAnsi" w:cstheme="majorBidi"/>
        </w:rPr>
        <w:lastRenderedPageBreak/>
        <w:t>money. It includes the withholding of money or the improper use of a person’s money or property, usually to the disadvantage of the person to whom it belongs.</w:t>
      </w:r>
    </w:p>
    <w:p w14:paraId="20319936" w14:textId="0ED2B214"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Organisation</w:t>
      </w:r>
      <w:r w:rsidR="00FA55A0" w:rsidRPr="416EABF8">
        <w:rPr>
          <w:rFonts w:asciiTheme="majorHAnsi" w:eastAsiaTheme="majorEastAsia" w:hAnsiTheme="majorHAnsi" w:cstheme="majorBidi"/>
          <w:b/>
          <w:bCs/>
        </w:rPr>
        <w:t>al (Institutional)</w:t>
      </w:r>
      <w:r w:rsidRPr="416EABF8">
        <w:rPr>
          <w:rFonts w:asciiTheme="majorHAnsi" w:eastAsiaTheme="majorEastAsia" w:hAnsiTheme="majorHAnsi" w:cstheme="majorBidi"/>
          <w:b/>
          <w:bCs/>
        </w:rPr>
        <w:t xml:space="preserve"> Abuse</w:t>
      </w:r>
    </w:p>
    <w:p w14:paraId="14446348" w14:textId="469D31E1"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Institutional abuse can be defined as abuse or mistreatment by a regime as well as by individuals within any building where care is provided. Examples include lack of flexibility and choice, lack of consultation, public discussion of personal matters, inadequate or delayed responses</w:t>
      </w:r>
      <w:r w:rsidR="00FA55A0" w:rsidRPr="416EABF8">
        <w:rPr>
          <w:rFonts w:asciiTheme="majorHAnsi" w:eastAsiaTheme="majorEastAsia" w:hAnsiTheme="majorHAnsi" w:cstheme="majorBidi"/>
        </w:rPr>
        <w:t xml:space="preserve"> and</w:t>
      </w:r>
      <w:r w:rsidRPr="416EABF8">
        <w:rPr>
          <w:rFonts w:asciiTheme="majorHAnsi" w:eastAsiaTheme="majorEastAsia" w:hAnsiTheme="majorHAnsi" w:cstheme="majorBidi"/>
        </w:rPr>
        <w:t xml:space="preserve"> staff overly controlling service users’ relationships and activities.</w:t>
      </w:r>
    </w:p>
    <w:p w14:paraId="1EA177B5"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Discriminatory Abuse</w:t>
      </w:r>
    </w:p>
    <w:p w14:paraId="6DD9AF95" w14:textId="0E52D732" w:rsidR="00AD3A1A" w:rsidRPr="00D0427E" w:rsidRDefault="00AD3A1A" w:rsidP="416EABF8">
      <w:pPr>
        <w:autoSpaceDE w:val="0"/>
        <w:autoSpaceDN w:val="0"/>
        <w:adjustRightInd w:val="0"/>
        <w:rPr>
          <w:rFonts w:asciiTheme="majorHAnsi" w:eastAsiaTheme="majorEastAsia" w:hAnsiTheme="majorHAnsi" w:cstheme="majorBidi"/>
        </w:rPr>
      </w:pPr>
      <w:r w:rsidRPr="416EABF8">
        <w:rPr>
          <w:rFonts w:asciiTheme="majorHAnsi" w:eastAsiaTheme="majorEastAsia" w:hAnsiTheme="majorHAnsi" w:cstheme="majorBidi"/>
        </w:rPr>
        <w:t>Repeated, ongoing or widespread discrimination on the grounds of age, race, disability, religion, sexual preference or gender, slurs, harassment, name-calling, breaches in civil liberties</w:t>
      </w:r>
      <w:r w:rsidR="00FB0315" w:rsidRPr="416EABF8">
        <w:rPr>
          <w:rFonts w:asciiTheme="majorHAnsi" w:eastAsiaTheme="majorEastAsia" w:hAnsiTheme="majorHAnsi" w:cstheme="majorBidi"/>
        </w:rPr>
        <w:t xml:space="preserve"> and </w:t>
      </w:r>
      <w:r w:rsidRPr="416EABF8">
        <w:rPr>
          <w:rFonts w:asciiTheme="majorHAnsi" w:eastAsiaTheme="majorEastAsia" w:hAnsiTheme="majorHAnsi" w:cstheme="majorBidi"/>
        </w:rPr>
        <w:t>unequal access to health or social care.</w:t>
      </w:r>
    </w:p>
    <w:p w14:paraId="5331EB14" w14:textId="77777777" w:rsidR="00AD3A1A" w:rsidRPr="00D0427E" w:rsidRDefault="00AD3A1A" w:rsidP="416EABF8">
      <w:pPr>
        <w:autoSpaceDE w:val="0"/>
        <w:autoSpaceDN w:val="0"/>
        <w:adjustRightInd w:val="0"/>
        <w:rPr>
          <w:rFonts w:asciiTheme="majorHAnsi" w:eastAsiaTheme="majorEastAsia" w:hAnsiTheme="majorHAnsi" w:cstheme="majorBidi"/>
          <w:b/>
          <w:bCs/>
        </w:rPr>
      </w:pPr>
      <w:r w:rsidRPr="416EABF8">
        <w:rPr>
          <w:rFonts w:asciiTheme="majorHAnsi" w:eastAsiaTheme="majorEastAsia" w:hAnsiTheme="majorHAnsi" w:cstheme="majorBidi"/>
          <w:b/>
          <w:bCs/>
        </w:rPr>
        <w:t>Domestic Abuse</w:t>
      </w:r>
    </w:p>
    <w:p w14:paraId="3D14332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In 2013, the Home Office announced changes to the definition of domestic abuse:</w:t>
      </w:r>
    </w:p>
    <w:p w14:paraId="7BFBBEBE" w14:textId="166A2D61"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i/>
          <w:iCs/>
        </w:rPr>
        <w:t xml:space="preserve">Incident or pattern of incidents of controlling, coercive or threatening behaviour, violence or abuse... by someone who is or has been an intimate partner or family member regardless of gender or sexuality. </w:t>
      </w:r>
      <w:r w:rsidRPr="416EABF8">
        <w:rPr>
          <w:rFonts w:asciiTheme="majorHAnsi" w:eastAsiaTheme="majorEastAsia" w:hAnsiTheme="majorHAnsi" w:cstheme="majorBidi"/>
        </w:rPr>
        <w:t xml:space="preserve">This applies to anyone over the age of 16 and can include </w:t>
      </w:r>
      <w:r w:rsidR="00A61A65" w:rsidRPr="416EABF8">
        <w:rPr>
          <w:rFonts w:asciiTheme="majorHAnsi" w:eastAsiaTheme="majorEastAsia" w:hAnsiTheme="majorHAnsi" w:cstheme="majorBidi"/>
          <w:kern w:val="24"/>
        </w:rPr>
        <w:t>p</w:t>
      </w:r>
      <w:r w:rsidRPr="416EABF8">
        <w:rPr>
          <w:rFonts w:asciiTheme="majorHAnsi" w:eastAsiaTheme="majorEastAsia" w:hAnsiTheme="majorHAnsi" w:cstheme="majorBidi"/>
          <w:kern w:val="24"/>
        </w:rPr>
        <w:t>sychological</w:t>
      </w:r>
      <w:r w:rsidR="00A61A65" w:rsidRPr="416EABF8">
        <w:rPr>
          <w:rFonts w:asciiTheme="majorHAnsi" w:eastAsiaTheme="majorEastAsia" w:hAnsiTheme="majorHAnsi" w:cstheme="majorBidi"/>
          <w:kern w:val="24"/>
        </w:rPr>
        <w:t>,</w:t>
      </w:r>
      <w:r w:rsidRPr="416EABF8">
        <w:rPr>
          <w:rFonts w:asciiTheme="majorHAnsi" w:eastAsiaTheme="majorEastAsia" w:hAnsiTheme="majorHAnsi" w:cstheme="majorBidi"/>
          <w:kern w:val="24"/>
        </w:rPr>
        <w:t xml:space="preserve"> </w:t>
      </w:r>
      <w:r w:rsidR="00A61A65" w:rsidRPr="416EABF8">
        <w:rPr>
          <w:rFonts w:asciiTheme="majorHAnsi" w:eastAsiaTheme="majorEastAsia" w:hAnsiTheme="majorHAnsi" w:cstheme="majorBidi"/>
          <w:kern w:val="24"/>
        </w:rPr>
        <w:t>s</w:t>
      </w:r>
      <w:r w:rsidRPr="416EABF8">
        <w:rPr>
          <w:rFonts w:asciiTheme="majorHAnsi" w:eastAsiaTheme="majorEastAsia" w:hAnsiTheme="majorHAnsi" w:cstheme="majorBidi"/>
          <w:kern w:val="24"/>
        </w:rPr>
        <w:t>exual</w:t>
      </w:r>
      <w:r w:rsidR="00A61A65" w:rsidRPr="416EABF8">
        <w:rPr>
          <w:rFonts w:asciiTheme="majorHAnsi" w:eastAsiaTheme="majorEastAsia" w:hAnsiTheme="majorHAnsi" w:cstheme="majorBidi"/>
          <w:kern w:val="24"/>
        </w:rPr>
        <w:t>,</w:t>
      </w:r>
      <w:r w:rsidRPr="416EABF8">
        <w:rPr>
          <w:rFonts w:asciiTheme="majorHAnsi" w:eastAsiaTheme="majorEastAsia" w:hAnsiTheme="majorHAnsi" w:cstheme="majorBidi"/>
          <w:kern w:val="24"/>
        </w:rPr>
        <w:t xml:space="preserve"> </w:t>
      </w:r>
      <w:r w:rsidR="00A61A65" w:rsidRPr="416EABF8">
        <w:rPr>
          <w:rFonts w:asciiTheme="majorHAnsi" w:eastAsiaTheme="majorEastAsia" w:hAnsiTheme="majorHAnsi" w:cstheme="majorBidi"/>
          <w:kern w:val="24"/>
        </w:rPr>
        <w:t>f</w:t>
      </w:r>
      <w:r w:rsidRPr="416EABF8">
        <w:rPr>
          <w:rFonts w:asciiTheme="majorHAnsi" w:eastAsiaTheme="majorEastAsia" w:hAnsiTheme="majorHAnsi" w:cstheme="majorBidi"/>
          <w:kern w:val="24"/>
        </w:rPr>
        <w:t>inancial</w:t>
      </w:r>
      <w:r w:rsidR="00A61A65" w:rsidRPr="416EABF8">
        <w:rPr>
          <w:rFonts w:asciiTheme="majorHAnsi" w:eastAsiaTheme="majorEastAsia" w:hAnsiTheme="majorHAnsi" w:cstheme="majorBidi"/>
        </w:rPr>
        <w:t xml:space="preserve">, </w:t>
      </w:r>
      <w:r w:rsidR="00A61A65" w:rsidRPr="416EABF8">
        <w:rPr>
          <w:rFonts w:asciiTheme="majorHAnsi" w:eastAsiaTheme="majorEastAsia" w:hAnsiTheme="majorHAnsi" w:cstheme="majorBidi"/>
          <w:kern w:val="24"/>
        </w:rPr>
        <w:t>e</w:t>
      </w:r>
      <w:r w:rsidRPr="416EABF8">
        <w:rPr>
          <w:rFonts w:asciiTheme="majorHAnsi" w:eastAsiaTheme="majorEastAsia" w:hAnsiTheme="majorHAnsi" w:cstheme="majorBidi"/>
          <w:kern w:val="24"/>
        </w:rPr>
        <w:t>motional</w:t>
      </w:r>
      <w:r w:rsidR="00A61A65" w:rsidRPr="416EABF8">
        <w:rPr>
          <w:rFonts w:asciiTheme="majorHAnsi" w:eastAsiaTheme="majorEastAsia" w:hAnsiTheme="majorHAnsi" w:cstheme="majorBidi"/>
          <w:kern w:val="24"/>
        </w:rPr>
        <w:t>,</w:t>
      </w:r>
      <w:r w:rsidRPr="416EABF8">
        <w:rPr>
          <w:rFonts w:asciiTheme="majorHAnsi" w:eastAsiaTheme="majorEastAsia" w:hAnsiTheme="majorHAnsi" w:cstheme="majorBidi"/>
          <w:kern w:val="24"/>
        </w:rPr>
        <w:t xml:space="preserve"> </w:t>
      </w:r>
      <w:r w:rsidR="402C5AD7" w:rsidRPr="416EABF8">
        <w:rPr>
          <w:rFonts w:asciiTheme="majorHAnsi" w:eastAsiaTheme="majorEastAsia" w:hAnsiTheme="majorHAnsi" w:cstheme="majorBidi"/>
          <w:kern w:val="24"/>
        </w:rPr>
        <w:t>honour-based</w:t>
      </w:r>
      <w:r w:rsidRPr="416EABF8">
        <w:rPr>
          <w:rFonts w:asciiTheme="majorHAnsi" w:eastAsiaTheme="majorEastAsia" w:hAnsiTheme="majorHAnsi" w:cstheme="majorBidi"/>
          <w:kern w:val="24"/>
        </w:rPr>
        <w:t xml:space="preserve"> abuse</w:t>
      </w:r>
      <w:r w:rsidR="00A61A65" w:rsidRPr="416EABF8">
        <w:rPr>
          <w:rFonts w:asciiTheme="majorHAnsi" w:eastAsiaTheme="majorEastAsia" w:hAnsiTheme="majorHAnsi" w:cstheme="majorBidi"/>
          <w:kern w:val="24"/>
        </w:rPr>
        <w:t>,</w:t>
      </w:r>
      <w:r w:rsidRPr="416EABF8">
        <w:rPr>
          <w:rFonts w:asciiTheme="majorHAnsi" w:eastAsiaTheme="majorEastAsia" w:hAnsiTheme="majorHAnsi" w:cstheme="majorBidi"/>
          <w:kern w:val="24"/>
        </w:rPr>
        <w:t xml:space="preserve"> </w:t>
      </w:r>
      <w:r w:rsidR="00A61A65" w:rsidRPr="416EABF8">
        <w:rPr>
          <w:rFonts w:asciiTheme="majorHAnsi" w:eastAsiaTheme="majorEastAsia" w:hAnsiTheme="majorHAnsi" w:cstheme="majorBidi"/>
          <w:kern w:val="24"/>
        </w:rPr>
        <w:t>f</w:t>
      </w:r>
      <w:r w:rsidRPr="416EABF8">
        <w:rPr>
          <w:rFonts w:asciiTheme="majorHAnsi" w:eastAsiaTheme="majorEastAsia" w:hAnsiTheme="majorHAnsi" w:cstheme="majorBidi"/>
          <w:kern w:val="24"/>
        </w:rPr>
        <w:t>orced marriage</w:t>
      </w:r>
      <w:r w:rsidR="00A61A65" w:rsidRPr="416EABF8">
        <w:rPr>
          <w:rFonts w:asciiTheme="majorHAnsi" w:eastAsiaTheme="majorEastAsia" w:hAnsiTheme="majorHAnsi" w:cstheme="majorBidi"/>
          <w:kern w:val="24"/>
        </w:rPr>
        <w:t>,</w:t>
      </w:r>
      <w:r w:rsidRPr="416EABF8">
        <w:rPr>
          <w:rFonts w:asciiTheme="majorHAnsi" w:eastAsiaTheme="majorEastAsia" w:hAnsiTheme="majorHAnsi" w:cstheme="majorBidi"/>
          <w:kern w:val="24"/>
        </w:rPr>
        <w:t xml:space="preserve"> </w:t>
      </w:r>
      <w:r w:rsidR="00A61A65" w:rsidRPr="416EABF8">
        <w:rPr>
          <w:rFonts w:asciiTheme="majorHAnsi" w:eastAsiaTheme="majorEastAsia" w:hAnsiTheme="majorHAnsi" w:cstheme="majorBidi"/>
          <w:kern w:val="24"/>
        </w:rPr>
        <w:t>f</w:t>
      </w:r>
      <w:r w:rsidRPr="416EABF8">
        <w:rPr>
          <w:rFonts w:asciiTheme="majorHAnsi" w:eastAsiaTheme="majorEastAsia" w:hAnsiTheme="majorHAnsi" w:cstheme="majorBidi"/>
          <w:kern w:val="24"/>
        </w:rPr>
        <w:t xml:space="preserve">emale genital mutilation and </w:t>
      </w:r>
      <w:r w:rsidR="00A61A65" w:rsidRPr="416EABF8">
        <w:rPr>
          <w:rFonts w:asciiTheme="majorHAnsi" w:eastAsiaTheme="majorEastAsia" w:hAnsiTheme="majorHAnsi" w:cstheme="majorBidi"/>
          <w:kern w:val="24"/>
        </w:rPr>
        <w:t>h</w:t>
      </w:r>
      <w:r w:rsidRPr="416EABF8">
        <w:rPr>
          <w:rFonts w:asciiTheme="majorHAnsi" w:eastAsiaTheme="majorEastAsia" w:hAnsiTheme="majorHAnsi" w:cstheme="majorBidi"/>
          <w:kern w:val="24"/>
        </w:rPr>
        <w:t>uman trafficking</w:t>
      </w:r>
      <w:r w:rsidR="00AF2F3F" w:rsidRPr="416EABF8">
        <w:rPr>
          <w:rFonts w:asciiTheme="majorHAnsi" w:eastAsiaTheme="majorEastAsia" w:hAnsiTheme="majorHAnsi" w:cstheme="majorBidi"/>
          <w:kern w:val="24"/>
        </w:rPr>
        <w:t>.</w:t>
      </w:r>
    </w:p>
    <w:p w14:paraId="2F3F64B1" w14:textId="0175B3C9" w:rsidR="0ADC45A4" w:rsidRDefault="0ADC45A4" w:rsidP="416EABF8">
      <w:pPr>
        <w:spacing w:line="216" w:lineRule="auto"/>
        <w:contextualSpacing/>
        <w:rPr>
          <w:rFonts w:asciiTheme="majorHAnsi" w:eastAsiaTheme="majorEastAsia" w:hAnsiTheme="majorHAnsi" w:cstheme="majorBidi"/>
          <w:b/>
          <w:bCs/>
        </w:rPr>
      </w:pPr>
    </w:p>
    <w:p w14:paraId="03D17364" w14:textId="77777777" w:rsidR="00AD3A1A" w:rsidRPr="00D0427E" w:rsidRDefault="00AD3A1A" w:rsidP="416EABF8">
      <w:pPr>
        <w:spacing w:line="216" w:lineRule="auto"/>
        <w:contextualSpacing/>
        <w:rPr>
          <w:rFonts w:asciiTheme="majorHAnsi" w:eastAsiaTheme="majorEastAsia" w:hAnsiTheme="majorHAnsi" w:cstheme="majorBidi"/>
          <w:b/>
          <w:bCs/>
        </w:rPr>
      </w:pPr>
      <w:r w:rsidRPr="416EABF8">
        <w:rPr>
          <w:rFonts w:asciiTheme="majorHAnsi" w:eastAsiaTheme="majorEastAsia" w:hAnsiTheme="majorHAnsi" w:cstheme="majorBidi"/>
          <w:b/>
          <w:bCs/>
        </w:rPr>
        <w:t xml:space="preserve">Modern Slavery </w:t>
      </w:r>
    </w:p>
    <w:p w14:paraId="15447A41" w14:textId="77777777" w:rsidR="00AD3A1A" w:rsidRPr="00D0427E" w:rsidRDefault="00AD3A1A" w:rsidP="416EABF8">
      <w:pPr>
        <w:spacing w:line="216" w:lineRule="auto"/>
        <w:contextualSpacing/>
        <w:rPr>
          <w:rFonts w:asciiTheme="majorHAnsi" w:eastAsiaTheme="majorEastAsia" w:hAnsiTheme="majorHAnsi" w:cstheme="majorBidi"/>
          <w:b/>
          <w:bCs/>
        </w:rPr>
      </w:pPr>
    </w:p>
    <w:p w14:paraId="53A7A94D" w14:textId="39FD04C9"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color w:val="000000"/>
        </w:rPr>
        <w:t xml:space="preserve">Modern slavery can take many forms including trafficking of people, forced labour, servitude </w:t>
      </w:r>
      <w:r w:rsidR="005E7BE2" w:rsidRPr="416EABF8">
        <w:rPr>
          <w:rFonts w:asciiTheme="majorHAnsi" w:eastAsiaTheme="majorEastAsia" w:hAnsiTheme="majorHAnsi" w:cstheme="majorBidi"/>
          <w:color w:val="000000"/>
        </w:rPr>
        <w:t>and</w:t>
      </w:r>
      <w:r w:rsidRPr="416EABF8">
        <w:rPr>
          <w:rFonts w:asciiTheme="majorHAnsi" w:eastAsiaTheme="majorEastAsia" w:hAnsiTheme="majorHAnsi" w:cstheme="majorBidi"/>
          <w:color w:val="000000"/>
        </w:rPr>
        <w:t xml:space="preserve"> slavery. </w:t>
      </w:r>
      <w:r w:rsidR="00CD4DCF" w:rsidRPr="416EABF8">
        <w:rPr>
          <w:rFonts w:asciiTheme="majorHAnsi" w:eastAsiaTheme="majorEastAsia" w:hAnsiTheme="majorHAnsi" w:cstheme="majorBidi"/>
          <w:color w:val="000000"/>
        </w:rPr>
        <w:t xml:space="preserve"> </w:t>
      </w:r>
      <w:r w:rsidRPr="416EABF8">
        <w:rPr>
          <w:rFonts w:asciiTheme="majorHAnsi" w:eastAsiaTheme="majorEastAsia" w:hAnsiTheme="majorHAnsi" w:cstheme="majorBidi"/>
          <w:color w:val="000000"/>
          <w:kern w:val="24"/>
        </w:rPr>
        <w:t xml:space="preserve">The most common reported exploitation type was labour exploitation followed by sexual exploitation. Types of modern slavery </w:t>
      </w:r>
      <w:r w:rsidR="00CD4DCF" w:rsidRPr="416EABF8">
        <w:rPr>
          <w:rFonts w:asciiTheme="majorHAnsi" w:eastAsiaTheme="majorEastAsia" w:hAnsiTheme="majorHAnsi" w:cstheme="majorBidi"/>
          <w:color w:val="000000"/>
          <w:kern w:val="24"/>
        </w:rPr>
        <w:t xml:space="preserve">include </w:t>
      </w:r>
      <w:r w:rsidR="00CD4DCF" w:rsidRPr="416EABF8">
        <w:rPr>
          <w:rFonts w:asciiTheme="majorHAnsi" w:eastAsiaTheme="majorEastAsia" w:hAnsiTheme="majorHAnsi" w:cstheme="majorBidi"/>
        </w:rPr>
        <w:t>human trafficking, forced labour, domestic servitude, sexual exploitation, such as escort work, prostitution and pornography and debt bondage – being forced to work to pay off debts that realistically they never will be able to.</w:t>
      </w:r>
    </w:p>
    <w:p w14:paraId="0EA51827" w14:textId="708DC09F" w:rsidR="6604BACD" w:rsidRDefault="6604BACD" w:rsidP="416EABF8">
      <w:pPr>
        <w:rPr>
          <w:rFonts w:asciiTheme="majorHAnsi" w:eastAsiaTheme="majorEastAsia" w:hAnsiTheme="majorHAnsi" w:cstheme="majorBidi"/>
          <w:color w:val="000000" w:themeColor="text1"/>
        </w:rPr>
      </w:pPr>
    </w:p>
    <w:p w14:paraId="2D8A1D8F" w14:textId="2A72D9CD" w:rsidR="00CFE1ED" w:rsidRDefault="268C2DFA" w:rsidP="416EABF8">
      <w:pPr>
        <w:spacing w:beforeAutospacing="1"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F</w:t>
      </w:r>
      <w:r w:rsidR="00CFE1ED" w:rsidRPr="416EABF8">
        <w:rPr>
          <w:rFonts w:asciiTheme="majorHAnsi" w:eastAsiaTheme="majorEastAsia" w:hAnsiTheme="majorHAnsi" w:cstheme="majorBidi"/>
          <w:b/>
          <w:bCs/>
          <w:color w:val="000000" w:themeColor="text1"/>
        </w:rPr>
        <w:t>emale genital mutilation (FGM)</w:t>
      </w:r>
    </w:p>
    <w:p w14:paraId="26145C23" w14:textId="7BBABF00" w:rsidR="6604BACD" w:rsidRDefault="6604BACD" w:rsidP="416EABF8">
      <w:pPr>
        <w:spacing w:beforeAutospacing="1" w:after="0"/>
        <w:rPr>
          <w:rFonts w:asciiTheme="majorHAnsi" w:eastAsiaTheme="majorEastAsia" w:hAnsiTheme="majorHAnsi" w:cstheme="majorBidi"/>
          <w:b/>
          <w:bCs/>
          <w:color w:val="000000" w:themeColor="text1"/>
        </w:rPr>
      </w:pPr>
    </w:p>
    <w:p w14:paraId="788D3B8C" w14:textId="2BE5AAE2" w:rsidR="64FAC8B5" w:rsidRDefault="64FAC8B5" w:rsidP="416EABF8">
      <w:pPr>
        <w:shd w:val="clear" w:color="auto" w:fill="F0F4F5"/>
        <w:spacing w:beforeAutospacing="1" w:after="0"/>
        <w:rPr>
          <w:rFonts w:asciiTheme="majorHAnsi" w:eastAsiaTheme="majorEastAsia" w:hAnsiTheme="majorHAnsi" w:cstheme="majorBidi"/>
          <w:color w:val="212B32"/>
        </w:rPr>
      </w:pPr>
      <w:r w:rsidRPr="416EABF8">
        <w:rPr>
          <w:rFonts w:asciiTheme="majorHAnsi" w:eastAsiaTheme="majorEastAsia" w:hAnsiTheme="majorHAnsi" w:cstheme="majorBidi"/>
          <w:color w:val="212B32"/>
        </w:rPr>
        <w:t>Female genital mutilation (FGM) is a procedure where the female genitals are deliberately cut, injured or changed, but there's no medical reason for this to be done.</w:t>
      </w:r>
      <w:r w:rsidR="3F8831F6" w:rsidRPr="416EABF8">
        <w:rPr>
          <w:rFonts w:asciiTheme="majorHAnsi" w:eastAsiaTheme="majorEastAsia" w:hAnsiTheme="majorHAnsi" w:cstheme="majorBidi"/>
          <w:color w:val="212B32"/>
        </w:rPr>
        <w:t xml:space="preserve"> </w:t>
      </w:r>
      <w:r w:rsidRPr="416EABF8">
        <w:rPr>
          <w:rFonts w:asciiTheme="majorHAnsi" w:eastAsiaTheme="majorEastAsia" w:hAnsiTheme="majorHAnsi" w:cstheme="majorBidi"/>
          <w:color w:val="212B32"/>
        </w:rPr>
        <w:t>It's also known as female circumcision or cutting, and by other terms, such as Sunna, gudniin, halalays, tahur, megrez and khitan, among others.</w:t>
      </w:r>
    </w:p>
    <w:p w14:paraId="65E757E3" w14:textId="4713E344" w:rsidR="6604BACD" w:rsidRDefault="6604BACD" w:rsidP="416EABF8">
      <w:pPr>
        <w:shd w:val="clear" w:color="auto" w:fill="F0F4F5"/>
        <w:spacing w:beforeAutospacing="1" w:after="0"/>
        <w:rPr>
          <w:rFonts w:asciiTheme="majorHAnsi" w:eastAsiaTheme="majorEastAsia" w:hAnsiTheme="majorHAnsi" w:cstheme="majorBidi"/>
          <w:color w:val="212B32"/>
        </w:rPr>
      </w:pPr>
    </w:p>
    <w:p w14:paraId="3C2837E0" w14:textId="3E6DC5E7" w:rsidR="64FAC8B5" w:rsidRDefault="64FAC8B5" w:rsidP="0C1B3225">
      <w:pPr>
        <w:shd w:val="clear" w:color="auto" w:fill="F0F4F5"/>
        <w:spacing w:beforeAutospacing="1" w:after="0"/>
        <w:rPr>
          <w:rFonts w:asciiTheme="majorHAnsi" w:eastAsiaTheme="majorEastAsia" w:hAnsiTheme="majorHAnsi" w:cstheme="majorBidi"/>
          <w:color w:val="212B32"/>
        </w:rPr>
      </w:pPr>
      <w:r w:rsidRPr="0C1B3225">
        <w:rPr>
          <w:rFonts w:asciiTheme="majorHAnsi" w:eastAsiaTheme="majorEastAsia" w:hAnsiTheme="majorHAnsi" w:cstheme="majorBidi"/>
          <w:color w:val="212B32"/>
        </w:rPr>
        <w:t xml:space="preserve">FGM is usually carried out on young girls between infancy and the age of 15, most commonly before puberty </w:t>
      </w:r>
      <w:r w:rsidR="68578711" w:rsidRPr="0C1B3225">
        <w:rPr>
          <w:rFonts w:asciiTheme="majorHAnsi" w:eastAsiaTheme="majorEastAsia" w:hAnsiTheme="majorHAnsi" w:cstheme="majorBidi"/>
          <w:color w:val="212B32"/>
        </w:rPr>
        <w:t>starts. It's</w:t>
      </w:r>
      <w:r w:rsidRPr="0C1B3225">
        <w:rPr>
          <w:rFonts w:asciiTheme="majorHAnsi" w:eastAsiaTheme="majorEastAsia" w:hAnsiTheme="majorHAnsi" w:cstheme="majorBidi"/>
          <w:color w:val="212B32"/>
        </w:rPr>
        <w:t xml:space="preserve"> illegal in the UK and is child abuse.</w:t>
      </w:r>
      <w:r w:rsidR="21FA7905" w:rsidRPr="0C1B3225">
        <w:rPr>
          <w:rFonts w:asciiTheme="majorHAnsi" w:eastAsiaTheme="majorEastAsia" w:hAnsiTheme="majorHAnsi" w:cstheme="majorBidi"/>
          <w:color w:val="212B32"/>
        </w:rPr>
        <w:t xml:space="preserve"> </w:t>
      </w:r>
      <w:r w:rsidRPr="0C1B3225">
        <w:rPr>
          <w:rFonts w:asciiTheme="majorHAnsi" w:eastAsiaTheme="majorEastAsia" w:hAnsiTheme="majorHAnsi" w:cstheme="majorBidi"/>
          <w:color w:val="212B32"/>
        </w:rPr>
        <w:t xml:space="preserve">It's very painful and can seriously harm the </w:t>
      </w:r>
      <w:r w:rsidRPr="0C1B3225">
        <w:rPr>
          <w:rFonts w:asciiTheme="majorHAnsi" w:eastAsiaTheme="majorEastAsia" w:hAnsiTheme="majorHAnsi" w:cstheme="majorBidi"/>
          <w:color w:val="212B32"/>
        </w:rPr>
        <w:lastRenderedPageBreak/>
        <w:t>health of women and girls.</w:t>
      </w:r>
      <w:r w:rsidR="5B0F0E6E" w:rsidRPr="0C1B3225">
        <w:rPr>
          <w:rFonts w:asciiTheme="majorHAnsi" w:eastAsiaTheme="majorEastAsia" w:hAnsiTheme="majorHAnsi" w:cstheme="majorBidi"/>
          <w:color w:val="212B32"/>
        </w:rPr>
        <w:t xml:space="preserve"> </w:t>
      </w:r>
      <w:r w:rsidRPr="0C1B3225">
        <w:rPr>
          <w:rFonts w:asciiTheme="majorHAnsi" w:eastAsiaTheme="majorEastAsia" w:hAnsiTheme="majorHAnsi" w:cstheme="majorBidi"/>
          <w:color w:val="212B32"/>
        </w:rPr>
        <w:t>It can also cause long-term problems with sex, childbirth and mental health.</w:t>
      </w:r>
    </w:p>
    <w:p w14:paraId="0875FF09" w14:textId="2D6CF067" w:rsidR="6604BACD" w:rsidRDefault="6604BACD" w:rsidP="416EABF8">
      <w:pPr>
        <w:spacing w:beforeAutospacing="1"/>
        <w:rPr>
          <w:rFonts w:asciiTheme="majorHAnsi" w:eastAsiaTheme="majorEastAsia" w:hAnsiTheme="majorHAnsi" w:cstheme="majorBidi"/>
          <w:color w:val="000000" w:themeColor="text1"/>
        </w:rPr>
      </w:pPr>
    </w:p>
    <w:p w14:paraId="29B5DDF8" w14:textId="58A70143" w:rsidR="00CFE1ED" w:rsidRDefault="7CB75DC8" w:rsidP="416EABF8">
      <w:pPr>
        <w:shd w:val="clear" w:color="auto" w:fill="FFFFFF" w:themeFill="background1"/>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 xml:space="preserve">Radicalisation </w:t>
      </w:r>
    </w:p>
    <w:p w14:paraId="15DEF893" w14:textId="32E8C767" w:rsidR="00CFE1ED" w:rsidRDefault="7CB75DC8" w:rsidP="416EABF8">
      <w:pPr>
        <w:shd w:val="clear" w:color="auto" w:fill="FFFFFF" w:themeFill="background1"/>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This is the process through which a person comes to support or be involved in extremist ideologies. It is a form of harm.</w:t>
      </w:r>
    </w:p>
    <w:p w14:paraId="2F211FC4" w14:textId="1EB03527" w:rsidR="00CFE1ED" w:rsidRDefault="00CFE1ED" w:rsidP="416EABF8">
      <w:pPr>
        <w:shd w:val="clear" w:color="auto" w:fill="FFFFFF" w:themeFill="background1"/>
        <w:spacing w:after="0"/>
        <w:rPr>
          <w:rFonts w:asciiTheme="majorHAnsi" w:eastAsiaTheme="majorEastAsia" w:hAnsiTheme="majorHAnsi" w:cstheme="majorBidi"/>
          <w:color w:val="000000" w:themeColor="text1"/>
        </w:rPr>
      </w:pPr>
    </w:p>
    <w:p w14:paraId="74055C4D" w14:textId="41236B46" w:rsidR="00CFE1ED" w:rsidRDefault="7CB75DC8" w:rsidP="416EABF8">
      <w:pPr>
        <w:shd w:val="clear" w:color="auto" w:fill="FFFFFF" w:themeFill="background1"/>
        <w:spacing w:after="0"/>
        <w:rPr>
          <w:rFonts w:asciiTheme="majorHAnsi" w:eastAsiaTheme="majorEastAsia" w:hAnsiTheme="majorHAnsi" w:cstheme="majorBidi"/>
          <w:color w:val="000000" w:themeColor="text1"/>
        </w:rPr>
      </w:pPr>
      <w:r w:rsidRPr="416EABF8">
        <w:rPr>
          <w:rFonts w:asciiTheme="majorHAnsi" w:eastAsiaTheme="majorEastAsia" w:hAnsiTheme="majorHAnsi" w:cstheme="majorBidi"/>
          <w:color w:val="000000" w:themeColor="text1"/>
        </w:rPr>
        <w:t>Extremism was defined by the Home Office in 2011 as a vocal or active opposition to fundamental British values, including democracy, the rule of law, individual liberty and mutual respect and tolerance of different faiths and beliefs (HM Government, 2011).</w:t>
      </w:r>
    </w:p>
    <w:p w14:paraId="1524B3E4" w14:textId="54CD361C" w:rsidR="00CFE1ED" w:rsidRDefault="00CFE1ED" w:rsidP="416EABF8">
      <w:pPr>
        <w:spacing w:after="0"/>
        <w:rPr>
          <w:rFonts w:asciiTheme="majorHAnsi" w:eastAsiaTheme="majorEastAsia" w:hAnsiTheme="majorHAnsi" w:cstheme="majorBidi"/>
          <w:color w:val="000000" w:themeColor="text1"/>
        </w:rPr>
      </w:pPr>
    </w:p>
    <w:p w14:paraId="559BBCDC" w14:textId="666A90FD" w:rsidR="00CFE1ED" w:rsidRDefault="7CB75DC8"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S</w:t>
      </w:r>
      <w:r w:rsidR="00CFE1ED" w:rsidRPr="416EABF8">
        <w:rPr>
          <w:rFonts w:asciiTheme="majorHAnsi" w:eastAsiaTheme="majorEastAsia" w:hAnsiTheme="majorHAnsi" w:cstheme="majorBidi"/>
          <w:b/>
          <w:bCs/>
          <w:color w:val="000000" w:themeColor="text1"/>
        </w:rPr>
        <w:t>exting</w:t>
      </w:r>
    </w:p>
    <w:p w14:paraId="7BC4A210" w14:textId="76F60FA7" w:rsidR="6604BACD" w:rsidRDefault="6604BACD" w:rsidP="416EABF8">
      <w:pPr>
        <w:spacing w:after="0"/>
        <w:rPr>
          <w:rFonts w:asciiTheme="majorHAnsi" w:eastAsiaTheme="majorEastAsia" w:hAnsiTheme="majorHAnsi" w:cstheme="majorBidi"/>
          <w:b/>
          <w:bCs/>
          <w:color w:val="000000" w:themeColor="text1"/>
        </w:rPr>
      </w:pPr>
    </w:p>
    <w:p w14:paraId="71C64B20" w14:textId="73FB1B48" w:rsidR="46962D3F" w:rsidRDefault="46962D3F" w:rsidP="416EABF8">
      <w:pPr>
        <w:spacing w:after="0"/>
        <w:rPr>
          <w:rFonts w:asciiTheme="majorHAnsi" w:eastAsiaTheme="majorEastAsia" w:hAnsiTheme="majorHAnsi" w:cstheme="majorBidi"/>
        </w:rPr>
      </w:pPr>
      <w:r w:rsidRPr="416EABF8">
        <w:rPr>
          <w:rFonts w:asciiTheme="majorHAnsi" w:eastAsiaTheme="majorEastAsia" w:hAnsiTheme="majorHAnsi" w:cstheme="majorBidi"/>
          <w:color w:val="202122"/>
        </w:rPr>
        <w:t>Sexting is sending, receiving, or forwarding sexually explicit messages, photographs, or videos, primarily between mobile phones. It may also include the use of a computer or any digital device.</w:t>
      </w:r>
    </w:p>
    <w:p w14:paraId="161018BA" w14:textId="1D543F0A" w:rsidR="00CFE1ED" w:rsidRDefault="00CFE1ED"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 xml:space="preserve"> </w:t>
      </w:r>
    </w:p>
    <w:p w14:paraId="1693646E" w14:textId="51706935" w:rsidR="00CFE1ED" w:rsidRDefault="3EB3C587"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T</w:t>
      </w:r>
      <w:r w:rsidR="00CFE1ED" w:rsidRPr="416EABF8">
        <w:rPr>
          <w:rFonts w:asciiTheme="majorHAnsi" w:eastAsiaTheme="majorEastAsia" w:hAnsiTheme="majorHAnsi" w:cstheme="majorBidi"/>
          <w:b/>
          <w:bCs/>
          <w:color w:val="000000" w:themeColor="text1"/>
        </w:rPr>
        <w:t>rafficking</w:t>
      </w:r>
    </w:p>
    <w:p w14:paraId="7E41629A" w14:textId="51D2CF97" w:rsidR="6604BACD" w:rsidRDefault="6604BACD" w:rsidP="416EABF8">
      <w:pPr>
        <w:spacing w:after="0"/>
        <w:rPr>
          <w:rFonts w:asciiTheme="majorHAnsi" w:eastAsiaTheme="majorEastAsia" w:hAnsiTheme="majorHAnsi" w:cstheme="majorBidi"/>
          <w:b/>
          <w:bCs/>
          <w:color w:val="000000" w:themeColor="text1"/>
        </w:rPr>
      </w:pPr>
    </w:p>
    <w:p w14:paraId="71A0189E" w14:textId="5F0DFA56" w:rsidR="268F3AC9" w:rsidRDefault="268F3AC9" w:rsidP="416EABF8">
      <w:pPr>
        <w:spacing w:after="0"/>
        <w:rPr>
          <w:rFonts w:asciiTheme="majorHAnsi" w:eastAsiaTheme="majorEastAsia" w:hAnsiTheme="majorHAnsi" w:cstheme="majorBidi"/>
        </w:rPr>
      </w:pPr>
      <w:r w:rsidRPr="416EABF8">
        <w:rPr>
          <w:rFonts w:asciiTheme="majorHAnsi" w:eastAsiaTheme="majorEastAsia" w:hAnsiTheme="majorHAnsi" w:cstheme="majorBidi"/>
        </w:rPr>
        <w:t xml:space="preserve">Human trafficking is the act of recruiting, transporting, transferring, harbouring, or receiving </w:t>
      </w:r>
      <w:hyperlink r:id="rId33">
        <w:r w:rsidRPr="416EABF8">
          <w:rPr>
            <w:rStyle w:val="Hyperlink"/>
            <w:rFonts w:asciiTheme="majorHAnsi" w:eastAsiaTheme="majorEastAsia" w:hAnsiTheme="majorHAnsi" w:cstheme="majorBidi"/>
            <w:color w:val="auto"/>
            <w:u w:val="none"/>
          </w:rPr>
          <w:t>individuals</w:t>
        </w:r>
      </w:hyperlink>
      <w:r w:rsidRPr="416EABF8">
        <w:rPr>
          <w:rFonts w:asciiTheme="majorHAnsi" w:eastAsiaTheme="majorEastAsia" w:hAnsiTheme="majorHAnsi" w:cstheme="majorBidi"/>
        </w:rPr>
        <w:t xml:space="preserve"> through force, fraud, or </w:t>
      </w:r>
      <w:hyperlink r:id="rId34">
        <w:r w:rsidRPr="416EABF8">
          <w:rPr>
            <w:rStyle w:val="Hyperlink"/>
            <w:rFonts w:asciiTheme="majorHAnsi" w:eastAsiaTheme="majorEastAsia" w:hAnsiTheme="majorHAnsi" w:cstheme="majorBidi"/>
            <w:color w:val="auto"/>
            <w:u w:val="none"/>
          </w:rPr>
          <w:t>coercion</w:t>
        </w:r>
      </w:hyperlink>
      <w:r w:rsidRPr="416EABF8">
        <w:rPr>
          <w:rFonts w:asciiTheme="majorHAnsi" w:eastAsiaTheme="majorEastAsia" w:hAnsiTheme="majorHAnsi" w:cstheme="majorBidi"/>
        </w:rPr>
        <w:t xml:space="preserve"> for the purpose of exploiting them for profit. This exploitation may include </w:t>
      </w:r>
      <w:hyperlink r:id="rId35">
        <w:r w:rsidRPr="416EABF8">
          <w:rPr>
            <w:rStyle w:val="Hyperlink"/>
            <w:rFonts w:asciiTheme="majorHAnsi" w:eastAsiaTheme="majorEastAsia" w:hAnsiTheme="majorHAnsi" w:cstheme="majorBidi"/>
            <w:color w:val="auto"/>
            <w:u w:val="none"/>
          </w:rPr>
          <w:t>forced labor</w:t>
        </w:r>
      </w:hyperlink>
      <w:r w:rsidRPr="416EABF8">
        <w:rPr>
          <w:rFonts w:asciiTheme="majorHAnsi" w:eastAsiaTheme="majorEastAsia" w:hAnsiTheme="majorHAnsi" w:cstheme="majorBidi"/>
        </w:rPr>
        <w:t xml:space="preserve">, </w:t>
      </w:r>
      <w:hyperlink r:id="rId36">
        <w:r w:rsidRPr="416EABF8">
          <w:rPr>
            <w:rStyle w:val="Hyperlink"/>
            <w:rFonts w:asciiTheme="majorHAnsi" w:eastAsiaTheme="majorEastAsia" w:hAnsiTheme="majorHAnsi" w:cstheme="majorBidi"/>
            <w:color w:val="auto"/>
            <w:u w:val="none"/>
          </w:rPr>
          <w:t>sexual slavery</w:t>
        </w:r>
      </w:hyperlink>
      <w:r w:rsidRPr="416EABF8">
        <w:rPr>
          <w:rFonts w:asciiTheme="majorHAnsi" w:eastAsiaTheme="majorEastAsia" w:hAnsiTheme="majorHAnsi" w:cstheme="majorBidi"/>
        </w:rPr>
        <w:t xml:space="preserve">, or other forms of commercial sexual exploitation. It is considered a serious violation of human rights and a form of </w:t>
      </w:r>
      <w:hyperlink r:id="rId37">
        <w:r w:rsidRPr="416EABF8">
          <w:rPr>
            <w:rStyle w:val="Hyperlink"/>
            <w:rFonts w:asciiTheme="majorHAnsi" w:eastAsiaTheme="majorEastAsia" w:hAnsiTheme="majorHAnsi" w:cstheme="majorBidi"/>
            <w:color w:val="auto"/>
            <w:u w:val="none"/>
          </w:rPr>
          <w:t>modern slavery</w:t>
        </w:r>
      </w:hyperlink>
      <w:r w:rsidRPr="416EABF8">
        <w:rPr>
          <w:rFonts w:asciiTheme="majorHAnsi" w:eastAsiaTheme="majorEastAsia" w:hAnsiTheme="majorHAnsi" w:cstheme="majorBidi"/>
        </w:rPr>
        <w:t xml:space="preserve">, a </w:t>
      </w:r>
      <w:hyperlink r:id="rId38">
        <w:r w:rsidRPr="416EABF8">
          <w:rPr>
            <w:rStyle w:val="Hyperlink"/>
            <w:rFonts w:asciiTheme="majorHAnsi" w:eastAsiaTheme="majorEastAsia" w:hAnsiTheme="majorHAnsi" w:cstheme="majorBidi"/>
            <w:color w:val="auto"/>
            <w:u w:val="none"/>
          </w:rPr>
          <w:t>crime against humanity</w:t>
        </w:r>
      </w:hyperlink>
      <w:r w:rsidRPr="416EABF8">
        <w:rPr>
          <w:rFonts w:asciiTheme="majorHAnsi" w:eastAsiaTheme="majorEastAsia" w:hAnsiTheme="majorHAnsi" w:cstheme="majorBidi"/>
        </w:rPr>
        <w:t>. Human trafficking is different from adult voluntary sex work, in that it is not consensual and can involve minor</w:t>
      </w:r>
      <w:r w:rsidRPr="416EABF8">
        <w:rPr>
          <w:rFonts w:asciiTheme="majorHAnsi" w:eastAsiaTheme="majorEastAsia" w:hAnsiTheme="majorHAnsi" w:cstheme="majorBidi"/>
          <w:color w:val="202122"/>
        </w:rPr>
        <w:t>s</w:t>
      </w:r>
    </w:p>
    <w:p w14:paraId="42A7CA25" w14:textId="38AC458A" w:rsidR="6604BACD" w:rsidRDefault="6604BACD" w:rsidP="416EABF8">
      <w:pPr>
        <w:spacing w:after="0"/>
        <w:rPr>
          <w:rFonts w:asciiTheme="majorHAnsi" w:eastAsiaTheme="majorEastAsia" w:hAnsiTheme="majorHAnsi" w:cstheme="majorBidi"/>
          <w:b/>
          <w:bCs/>
          <w:color w:val="000000" w:themeColor="text1"/>
        </w:rPr>
      </w:pPr>
    </w:p>
    <w:p w14:paraId="7C47C63A" w14:textId="4A7FA8F2" w:rsidR="00CFE1ED" w:rsidRDefault="00CFE1ED"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Bullying</w:t>
      </w:r>
    </w:p>
    <w:p w14:paraId="093C7CE9" w14:textId="6A7960B2" w:rsidR="0ADC45A4" w:rsidRDefault="0ADC45A4" w:rsidP="416EABF8">
      <w:pPr>
        <w:spacing w:after="0"/>
        <w:rPr>
          <w:rFonts w:asciiTheme="majorHAnsi" w:eastAsiaTheme="majorEastAsia" w:hAnsiTheme="majorHAnsi" w:cstheme="majorBidi"/>
          <w:b/>
          <w:bCs/>
          <w:color w:val="000000" w:themeColor="text1"/>
        </w:rPr>
      </w:pPr>
    </w:p>
    <w:p w14:paraId="16C69A04" w14:textId="21158C15" w:rsidR="0ADC45A4" w:rsidRDefault="7DA748BA" w:rsidP="416EABF8">
      <w:pPr>
        <w:spacing w:after="0"/>
        <w:rPr>
          <w:rFonts w:asciiTheme="majorHAnsi" w:eastAsiaTheme="majorEastAsia" w:hAnsiTheme="majorHAnsi" w:cstheme="majorBidi"/>
        </w:rPr>
      </w:pPr>
      <w:r w:rsidRPr="416EABF8">
        <w:rPr>
          <w:rFonts w:asciiTheme="majorHAnsi" w:eastAsiaTheme="majorEastAsia" w:hAnsiTheme="majorHAnsi" w:cstheme="majorBidi"/>
        </w:rPr>
        <w:t>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w:t>
      </w:r>
    </w:p>
    <w:p w14:paraId="2DC29523" w14:textId="3674ABB4" w:rsidR="0ADC45A4" w:rsidRDefault="0ADC45A4" w:rsidP="416EABF8">
      <w:pPr>
        <w:spacing w:after="0"/>
        <w:rPr>
          <w:rFonts w:asciiTheme="majorHAnsi" w:eastAsiaTheme="majorEastAsia" w:hAnsiTheme="majorHAnsi" w:cstheme="majorBidi"/>
          <w:b/>
          <w:bCs/>
          <w:color w:val="000000" w:themeColor="text1"/>
        </w:rPr>
      </w:pPr>
    </w:p>
    <w:p w14:paraId="4C448BDE" w14:textId="35B4E428" w:rsidR="0ADC45A4" w:rsidRDefault="5F5E8FCA"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County Lines</w:t>
      </w:r>
    </w:p>
    <w:p w14:paraId="11F35D80" w14:textId="20956254" w:rsidR="0ADC45A4" w:rsidRDefault="1CD680BE" w:rsidP="416EABF8">
      <w:pPr>
        <w:spacing w:after="0"/>
        <w:rPr>
          <w:rFonts w:asciiTheme="majorHAnsi" w:eastAsiaTheme="majorEastAsia" w:hAnsiTheme="majorHAnsi" w:cstheme="majorBidi"/>
        </w:rPr>
      </w:pPr>
      <w:r w:rsidRPr="416EABF8">
        <w:rPr>
          <w:rFonts w:asciiTheme="majorHAnsi" w:eastAsiaTheme="majorEastAsia" w:hAnsiTheme="majorHAnsi" w:cstheme="majorBidi"/>
          <w:color w:val="333333"/>
        </w:rPr>
        <w:t>County Lines is where illegal drugs are transported from one area to another, often across police and local authority boundaries (although not exclusively), usually by children or vulnerable people who are coerced into it by gangs. The ‘County Line’ is the mobile phone line used to take the orders of drugs. Importing areas (areas where the drugs are taken to) are reporting increased levels of violence and weapons-related crimes because of this trend.</w:t>
      </w:r>
    </w:p>
    <w:p w14:paraId="2BCCA2F3" w14:textId="5920EFFE" w:rsidR="0ADC45A4" w:rsidRDefault="0ADC45A4" w:rsidP="416EABF8">
      <w:pPr>
        <w:spacing w:after="0"/>
        <w:rPr>
          <w:rFonts w:asciiTheme="majorHAnsi" w:eastAsiaTheme="majorEastAsia" w:hAnsiTheme="majorHAnsi" w:cstheme="majorBidi"/>
          <w:color w:val="333333"/>
        </w:rPr>
      </w:pPr>
    </w:p>
    <w:p w14:paraId="6856C456" w14:textId="559F5D4A" w:rsidR="0ADC45A4" w:rsidRDefault="5F5E8FCA" w:rsidP="416EABF8">
      <w:pPr>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Coercive control</w:t>
      </w:r>
    </w:p>
    <w:p w14:paraId="4B48F2F3" w14:textId="5D21796E" w:rsidR="2CECEFBF" w:rsidRDefault="2CECEFBF" w:rsidP="416EABF8">
      <w:pPr>
        <w:rPr>
          <w:rFonts w:asciiTheme="majorHAnsi" w:eastAsiaTheme="majorEastAsia" w:hAnsiTheme="majorHAnsi" w:cstheme="majorBidi"/>
        </w:rPr>
      </w:pPr>
      <w:r w:rsidRPr="416EABF8">
        <w:rPr>
          <w:rFonts w:asciiTheme="majorHAnsi" w:eastAsiaTheme="majorEastAsia" w:hAnsiTheme="majorHAnsi" w:cstheme="majorBidi"/>
        </w:rPr>
        <w:lastRenderedPageBreak/>
        <w:t xml:space="preserve">This is a type of domestic abuse. The abuser uses violence, threats, puts them down or scares and frightens the victim. They do this to so they can control the victim and make them do things they don’t want to. This behaviour often happens with other abusive behaviours, including physical, sexual and financial abuse. </w:t>
      </w:r>
    </w:p>
    <w:p w14:paraId="317495B2" w14:textId="3ADF7CF8" w:rsidR="2CECEFBF" w:rsidRDefault="2CECEFBF"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The government says controlling or coercive behaviour is: </w:t>
      </w:r>
    </w:p>
    <w:p w14:paraId="39CE21E0" w14:textId="5BE096C0" w:rsidR="2CECEFBF" w:rsidRDefault="2CECEFBF" w:rsidP="0C1B3225">
      <w:pPr>
        <w:pStyle w:val="ListParagraph"/>
        <w:numPr>
          <w:ilvl w:val="0"/>
          <w:numId w:val="1"/>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 xml:space="preserve">acts designed to make a person feel inferior and/or dependent by keeping them apart from friends, help and support. It can include taking advantage of their money and things they have, stopping their independence, and controlling what they want to do. </w:t>
      </w:r>
    </w:p>
    <w:p w14:paraId="2B2F6CBC" w14:textId="02BFCF1E" w:rsidR="2CECEFBF" w:rsidRDefault="2CECEFBF" w:rsidP="0C1B3225">
      <w:pPr>
        <w:pStyle w:val="ListParagraph"/>
        <w:numPr>
          <w:ilvl w:val="0"/>
          <w:numId w:val="1"/>
        </w:numPr>
        <w:rPr>
          <w:rFonts w:asciiTheme="majorHAnsi" w:eastAsiaTheme="majorEastAsia" w:hAnsiTheme="majorHAnsi" w:cstheme="majorBidi"/>
          <w:sz w:val="22"/>
          <w:szCs w:val="22"/>
        </w:rPr>
      </w:pPr>
      <w:r w:rsidRPr="0C1B3225">
        <w:rPr>
          <w:rFonts w:asciiTheme="majorHAnsi" w:eastAsiaTheme="majorEastAsia" w:hAnsiTheme="majorHAnsi" w:cstheme="majorBidi"/>
          <w:sz w:val="22"/>
          <w:szCs w:val="22"/>
        </w:rPr>
        <w:t>an act of assault, threats, humiliation and intimidation or other abuse that is used to harm, punish or frighten the victim.</w:t>
      </w:r>
    </w:p>
    <w:p w14:paraId="4E1B455B" w14:textId="2648DC41" w:rsidR="6604BACD" w:rsidRDefault="6604BACD" w:rsidP="416EABF8">
      <w:pPr>
        <w:spacing w:after="0"/>
        <w:rPr>
          <w:rFonts w:asciiTheme="majorHAnsi" w:eastAsiaTheme="majorEastAsia" w:hAnsiTheme="majorHAnsi" w:cstheme="majorBidi"/>
          <w:b/>
          <w:bCs/>
          <w:color w:val="000000" w:themeColor="text1"/>
        </w:rPr>
      </w:pPr>
    </w:p>
    <w:p w14:paraId="6234761E" w14:textId="3DCA78F3" w:rsidR="5F5E8FCA" w:rsidRDefault="5F5E8FCA"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 xml:space="preserve">Gaslighting </w:t>
      </w:r>
    </w:p>
    <w:p w14:paraId="441D479D" w14:textId="46C22D82" w:rsidR="6604BACD" w:rsidRDefault="6604BACD" w:rsidP="416EABF8">
      <w:pPr>
        <w:spacing w:after="0"/>
        <w:rPr>
          <w:rFonts w:asciiTheme="majorHAnsi" w:eastAsiaTheme="majorEastAsia" w:hAnsiTheme="majorHAnsi" w:cstheme="majorBidi"/>
          <w:b/>
          <w:bCs/>
          <w:color w:val="000000" w:themeColor="text1"/>
        </w:rPr>
      </w:pPr>
    </w:p>
    <w:p w14:paraId="2140ED3D" w14:textId="60033B76" w:rsidR="680AED9B" w:rsidRDefault="680AED9B" w:rsidP="416EABF8">
      <w:pPr>
        <w:spacing w:after="0"/>
        <w:rPr>
          <w:rFonts w:asciiTheme="majorHAnsi" w:eastAsiaTheme="majorEastAsia" w:hAnsiTheme="majorHAnsi" w:cstheme="majorBidi"/>
        </w:rPr>
      </w:pPr>
      <w:r w:rsidRPr="416EABF8">
        <w:rPr>
          <w:rFonts w:asciiTheme="majorHAnsi" w:eastAsiaTheme="majorEastAsia" w:hAnsiTheme="majorHAnsi" w:cstheme="majorBidi"/>
        </w:rPr>
        <w:t xml:space="preserve">Gaslighting is a form of psychological abuse whereby a person or group </w:t>
      </w:r>
      <w:hyperlink r:id="rId39">
        <w:r w:rsidRPr="416EABF8">
          <w:rPr>
            <w:rStyle w:val="Hyperlink"/>
            <w:rFonts w:asciiTheme="majorHAnsi" w:eastAsiaTheme="majorEastAsia" w:hAnsiTheme="majorHAnsi" w:cstheme="majorBidi"/>
            <w:color w:val="auto"/>
            <w:u w:val="none"/>
          </w:rPr>
          <w:t>manipulates</w:t>
        </w:r>
      </w:hyperlink>
      <w:r w:rsidRPr="416EABF8">
        <w:rPr>
          <w:rFonts w:asciiTheme="majorHAnsi" w:eastAsiaTheme="majorEastAsia" w:hAnsiTheme="majorHAnsi" w:cstheme="majorBidi"/>
        </w:rPr>
        <w:t xml:space="preserve"> one or more people into questioning their sanity and perception of reality. People who gaslight may intentionally or </w:t>
      </w:r>
      <w:hyperlink r:id="rId40">
        <w:r w:rsidRPr="416EABF8">
          <w:rPr>
            <w:rStyle w:val="Hyperlink"/>
            <w:rFonts w:asciiTheme="majorHAnsi" w:eastAsiaTheme="majorEastAsia" w:hAnsiTheme="majorHAnsi" w:cstheme="majorBidi"/>
            <w:color w:val="auto"/>
            <w:u w:val="none"/>
          </w:rPr>
          <w:t>unintentionally</w:t>
        </w:r>
      </w:hyperlink>
      <w:r w:rsidRPr="416EABF8">
        <w:rPr>
          <w:rFonts w:asciiTheme="majorHAnsi" w:eastAsiaTheme="majorEastAsia" w:hAnsiTheme="majorHAnsi" w:cstheme="majorBidi"/>
        </w:rPr>
        <w:t xml:space="preserve"> use this form of abuse to exert power or control over others with the goal of manipulating them.</w:t>
      </w:r>
    </w:p>
    <w:p w14:paraId="6B9D28FF" w14:textId="20F35D2A" w:rsidR="6604BACD" w:rsidRDefault="6604BACD" w:rsidP="416EABF8">
      <w:pPr>
        <w:spacing w:after="0"/>
        <w:rPr>
          <w:rFonts w:asciiTheme="majorHAnsi" w:eastAsiaTheme="majorEastAsia" w:hAnsiTheme="majorHAnsi" w:cstheme="majorBidi"/>
          <w:b/>
          <w:bCs/>
          <w:color w:val="000000" w:themeColor="text1"/>
        </w:rPr>
      </w:pPr>
    </w:p>
    <w:p w14:paraId="510D3878" w14:textId="4A93E29C" w:rsidR="5F5E8FCA" w:rsidRDefault="5F5E8FCA" w:rsidP="416EABF8">
      <w:pPr>
        <w:spacing w:after="0"/>
        <w:rPr>
          <w:rFonts w:asciiTheme="majorHAnsi" w:eastAsiaTheme="majorEastAsia" w:hAnsiTheme="majorHAnsi" w:cstheme="majorBidi"/>
          <w:b/>
          <w:bCs/>
          <w:color w:val="000000" w:themeColor="text1"/>
        </w:rPr>
      </w:pPr>
      <w:r w:rsidRPr="416EABF8">
        <w:rPr>
          <w:rFonts w:asciiTheme="majorHAnsi" w:eastAsiaTheme="majorEastAsia" w:hAnsiTheme="majorHAnsi" w:cstheme="majorBidi"/>
          <w:b/>
          <w:bCs/>
          <w:color w:val="000000" w:themeColor="text1"/>
        </w:rPr>
        <w:t>Cuckooing</w:t>
      </w:r>
    </w:p>
    <w:p w14:paraId="326B3904" w14:textId="4E41D036" w:rsidR="6604BACD" w:rsidRDefault="6604BACD" w:rsidP="416EABF8">
      <w:pPr>
        <w:spacing w:after="0"/>
        <w:rPr>
          <w:rFonts w:asciiTheme="majorHAnsi" w:eastAsiaTheme="majorEastAsia" w:hAnsiTheme="majorHAnsi" w:cstheme="majorBidi"/>
          <w:color w:val="000000" w:themeColor="text1"/>
        </w:rPr>
      </w:pPr>
    </w:p>
    <w:p w14:paraId="5EE762F3" w14:textId="6C1EC08A" w:rsidR="1A6B0577" w:rsidRDefault="1A6B0577" w:rsidP="0C1B3225">
      <w:pPr>
        <w:rPr>
          <w:rFonts w:asciiTheme="majorHAnsi" w:eastAsiaTheme="majorEastAsia" w:hAnsiTheme="majorHAnsi" w:cstheme="majorBidi"/>
        </w:rPr>
      </w:pPr>
      <w:r w:rsidRPr="0C1B3225">
        <w:rPr>
          <w:rFonts w:asciiTheme="majorHAnsi" w:eastAsiaTheme="majorEastAsia" w:hAnsiTheme="majorHAnsi" w:cstheme="majorBidi"/>
        </w:rPr>
        <w:t>Cuckooing is part of drug dealers’ business model and has become far more prevalent now because of COVID. Prior to the pandemic, although many gangs used cuckooing, others would often use Airbnb, guest houses or hotels to set up and run their “businesses”, but because of lockdowns they have been forced to find alternative premises, so they too use vulnerable individuals’ properties.</w:t>
      </w:r>
    </w:p>
    <w:p w14:paraId="6216D9AB" w14:textId="3E32EA72" w:rsidR="00AD3A1A" w:rsidRPr="00D0427E" w:rsidRDefault="107F740F" w:rsidP="416EABF8">
      <w:pPr>
        <w:autoSpaceDE w:val="0"/>
        <w:autoSpaceDN w:val="0"/>
        <w:adjustRightInd w:val="0"/>
        <w:spacing w:after="160" w:line="259" w:lineRule="auto"/>
        <w:rPr>
          <w:rFonts w:asciiTheme="majorHAnsi" w:eastAsiaTheme="majorEastAsia" w:hAnsiTheme="majorHAnsi" w:cstheme="majorBidi"/>
          <w:b/>
          <w:bCs/>
        </w:rPr>
      </w:pPr>
      <w:r w:rsidRPr="0C1B3225">
        <w:rPr>
          <w:rFonts w:asciiTheme="majorHAnsi" w:eastAsiaTheme="majorEastAsia" w:hAnsiTheme="majorHAnsi" w:cstheme="majorBidi"/>
          <w:b/>
          <w:bCs/>
        </w:rPr>
        <w:t>Self-Neglect</w:t>
      </w:r>
    </w:p>
    <w:p w14:paraId="4C5C4DFD" w14:textId="796E59BD" w:rsidR="00AD3A1A" w:rsidRPr="00D0427E" w:rsidRDefault="00AD3A1A" w:rsidP="416EABF8">
      <w:pPr>
        <w:jc w:val="both"/>
        <w:rPr>
          <w:rFonts w:asciiTheme="majorHAnsi" w:eastAsiaTheme="majorEastAsia" w:hAnsiTheme="majorHAnsi" w:cstheme="majorBidi"/>
        </w:rPr>
      </w:pPr>
      <w:r w:rsidRPr="416EABF8">
        <w:rPr>
          <w:rFonts w:asciiTheme="majorHAnsi" w:eastAsiaTheme="majorEastAsia" w:hAnsiTheme="majorHAnsi" w:cstheme="majorBidi"/>
          <w:kern w:val="24"/>
        </w:rPr>
        <w:t xml:space="preserve">Covers wide range of behaviour that might include neglecting to care for one’s personal hygiene, health or surroundings </w:t>
      </w:r>
      <w:r w:rsidR="005E7BE2" w:rsidRPr="416EABF8">
        <w:rPr>
          <w:rFonts w:asciiTheme="majorHAnsi" w:eastAsiaTheme="majorEastAsia" w:hAnsiTheme="majorHAnsi" w:cstheme="majorBidi"/>
          <w:kern w:val="24"/>
        </w:rPr>
        <w:t>and</w:t>
      </w:r>
      <w:r w:rsidRPr="416EABF8">
        <w:rPr>
          <w:rFonts w:asciiTheme="majorHAnsi" w:eastAsiaTheme="majorEastAsia" w:hAnsiTheme="majorHAnsi" w:cstheme="majorBidi"/>
          <w:kern w:val="24"/>
        </w:rPr>
        <w:t xml:space="preserve"> includes specific differences such as hoarding. Indicators might include that the </w:t>
      </w:r>
      <w:r w:rsidRPr="416EABF8">
        <w:rPr>
          <w:rFonts w:asciiTheme="majorHAnsi" w:eastAsiaTheme="majorEastAsia" w:hAnsiTheme="majorHAnsi" w:cstheme="majorBidi"/>
        </w:rPr>
        <w:t xml:space="preserve">adult </w:t>
      </w:r>
      <w:r w:rsidR="005F2E7D" w:rsidRPr="416EABF8">
        <w:rPr>
          <w:rFonts w:asciiTheme="majorHAnsi" w:eastAsiaTheme="majorEastAsia" w:hAnsiTheme="majorHAnsi" w:cstheme="majorBidi"/>
        </w:rPr>
        <w:t xml:space="preserve">is </w:t>
      </w:r>
      <w:r w:rsidRPr="416EABF8">
        <w:rPr>
          <w:rFonts w:asciiTheme="majorHAnsi" w:eastAsiaTheme="majorEastAsia" w:hAnsiTheme="majorHAnsi" w:cstheme="majorBidi"/>
        </w:rPr>
        <w:t xml:space="preserve">no longer able to cope or the physical </w:t>
      </w:r>
      <w:r w:rsidR="005E7BE2" w:rsidRPr="416EABF8">
        <w:rPr>
          <w:rFonts w:asciiTheme="majorHAnsi" w:eastAsiaTheme="majorEastAsia" w:hAnsiTheme="majorHAnsi" w:cstheme="majorBidi"/>
        </w:rPr>
        <w:t>and</w:t>
      </w:r>
      <w:r w:rsidRPr="416EABF8">
        <w:rPr>
          <w:rFonts w:asciiTheme="majorHAnsi" w:eastAsiaTheme="majorEastAsia" w:hAnsiTheme="majorHAnsi" w:cstheme="majorBidi"/>
        </w:rPr>
        <w:t xml:space="preserve"> social environment </w:t>
      </w:r>
      <w:r w:rsidR="005F2E7D" w:rsidRPr="416EABF8">
        <w:rPr>
          <w:rFonts w:asciiTheme="majorHAnsi" w:eastAsiaTheme="majorEastAsia" w:hAnsiTheme="majorHAnsi" w:cstheme="majorBidi"/>
        </w:rPr>
        <w:t xml:space="preserve">are </w:t>
      </w:r>
      <w:r w:rsidRPr="416EABF8">
        <w:rPr>
          <w:rFonts w:asciiTheme="majorHAnsi" w:eastAsiaTheme="majorEastAsia" w:hAnsiTheme="majorHAnsi" w:cstheme="majorBidi"/>
        </w:rPr>
        <w:t>no longer safe or reflective of the adult</w:t>
      </w:r>
      <w:r w:rsidR="005F2E7D" w:rsidRPr="416EABF8">
        <w:rPr>
          <w:rFonts w:asciiTheme="majorHAnsi" w:eastAsiaTheme="majorEastAsia" w:hAnsiTheme="majorHAnsi" w:cstheme="majorBidi"/>
        </w:rPr>
        <w:t>’s</w:t>
      </w:r>
      <w:r w:rsidRPr="416EABF8">
        <w:rPr>
          <w:rFonts w:asciiTheme="majorHAnsi" w:eastAsiaTheme="majorEastAsia" w:hAnsiTheme="majorHAnsi" w:cstheme="majorBidi"/>
        </w:rPr>
        <w:t xml:space="preserve"> choices. </w:t>
      </w:r>
      <w:r w:rsidR="005F2E7D" w:rsidRPr="416EABF8">
        <w:rPr>
          <w:rFonts w:asciiTheme="majorHAnsi" w:eastAsiaTheme="majorEastAsia" w:hAnsiTheme="majorHAnsi" w:cstheme="majorBidi"/>
        </w:rPr>
        <w:t>Another indicator is that t</w:t>
      </w:r>
      <w:r w:rsidRPr="416EABF8">
        <w:rPr>
          <w:rFonts w:asciiTheme="majorHAnsi" w:eastAsiaTheme="majorEastAsia" w:hAnsiTheme="majorHAnsi" w:cstheme="majorBidi"/>
        </w:rPr>
        <w:t>here may be a change in physical and/or mental health. Another indicator might</w:t>
      </w:r>
      <w:r w:rsidR="005F2E7D" w:rsidRPr="416EABF8">
        <w:rPr>
          <w:rFonts w:asciiTheme="majorHAnsi" w:eastAsiaTheme="majorEastAsia" w:hAnsiTheme="majorHAnsi" w:cstheme="majorBidi"/>
        </w:rPr>
        <w:t xml:space="preserve"> also</w:t>
      </w:r>
      <w:r w:rsidRPr="416EABF8">
        <w:rPr>
          <w:rFonts w:asciiTheme="majorHAnsi" w:eastAsiaTheme="majorEastAsia" w:hAnsiTheme="majorHAnsi" w:cstheme="majorBidi"/>
        </w:rPr>
        <w:t xml:space="preserve"> be relationships built upon exploitation with potential perpetrators where the adult cannot exercise any choice</w:t>
      </w:r>
      <w:r w:rsidR="00AF2F3F" w:rsidRPr="416EABF8">
        <w:rPr>
          <w:rFonts w:asciiTheme="majorHAnsi" w:eastAsiaTheme="majorEastAsia" w:hAnsiTheme="majorHAnsi" w:cstheme="majorBidi"/>
        </w:rPr>
        <w:t>.</w:t>
      </w:r>
    </w:p>
    <w:p w14:paraId="2806B982" w14:textId="77777777" w:rsidR="00780998" w:rsidRPr="00D0427E" w:rsidRDefault="00780998" w:rsidP="416EABF8">
      <w:pPr>
        <w:rPr>
          <w:rFonts w:asciiTheme="majorHAnsi" w:eastAsiaTheme="majorEastAsia" w:hAnsiTheme="majorHAnsi" w:cstheme="majorBidi"/>
          <w:b/>
          <w:bCs/>
          <w:u w:val="single"/>
        </w:rPr>
      </w:pPr>
    </w:p>
    <w:p w14:paraId="293DAE68" w14:textId="77777777" w:rsidR="00780998" w:rsidRPr="00D0427E" w:rsidRDefault="00780998" w:rsidP="416EABF8">
      <w:pPr>
        <w:rPr>
          <w:rFonts w:asciiTheme="majorHAnsi" w:eastAsiaTheme="majorEastAsia" w:hAnsiTheme="majorHAnsi" w:cstheme="majorBidi"/>
          <w:b/>
          <w:bCs/>
          <w:u w:val="single"/>
        </w:rPr>
      </w:pPr>
    </w:p>
    <w:p w14:paraId="08AA2862" w14:textId="77777777" w:rsidR="00397CB2" w:rsidRDefault="00397CB2" w:rsidP="416EABF8">
      <w:pPr>
        <w:spacing w:after="160" w:line="259" w:lineRule="auto"/>
        <w:rPr>
          <w:rFonts w:asciiTheme="majorHAnsi" w:eastAsiaTheme="majorEastAsia" w:hAnsiTheme="majorHAnsi" w:cstheme="majorBidi"/>
          <w:b/>
          <w:bCs/>
          <w:u w:val="single"/>
        </w:rPr>
      </w:pPr>
      <w:r w:rsidRPr="416EABF8">
        <w:rPr>
          <w:rFonts w:asciiTheme="majorHAnsi" w:eastAsiaTheme="majorEastAsia" w:hAnsiTheme="majorHAnsi" w:cstheme="majorBidi"/>
          <w:b/>
          <w:bCs/>
          <w:u w:val="single"/>
        </w:rPr>
        <w:br w:type="page"/>
      </w:r>
    </w:p>
    <w:p w14:paraId="5EE54FE4" w14:textId="46A6D0EF" w:rsidR="00AD3A1A" w:rsidRPr="00D0427E" w:rsidRDefault="00AD3A1A" w:rsidP="416EABF8">
      <w:pPr>
        <w:rPr>
          <w:rFonts w:asciiTheme="majorHAnsi" w:eastAsiaTheme="majorEastAsia" w:hAnsiTheme="majorHAnsi" w:cstheme="majorBidi"/>
          <w:b/>
          <w:bCs/>
          <w:u w:val="single"/>
        </w:rPr>
      </w:pPr>
      <w:r w:rsidRPr="416EABF8">
        <w:rPr>
          <w:rFonts w:asciiTheme="majorHAnsi" w:eastAsiaTheme="majorEastAsia" w:hAnsiTheme="majorHAnsi" w:cstheme="majorBidi"/>
          <w:b/>
          <w:bCs/>
          <w:u w:val="single"/>
        </w:rPr>
        <w:lastRenderedPageBreak/>
        <w:t xml:space="preserve">Appendix 3 </w:t>
      </w:r>
    </w:p>
    <w:p w14:paraId="3772874A" w14:textId="3A58DD76"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MONITORING INFORMATION</w:t>
      </w:r>
    </w:p>
    <w:p w14:paraId="4F2044BE" w14:textId="0D9E080A" w:rsidR="00AD3A1A" w:rsidRPr="00D0427E" w:rsidRDefault="00D0427E"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3Spirit </w:t>
      </w:r>
      <w:r w:rsidR="00397CB2" w:rsidRPr="416EABF8">
        <w:rPr>
          <w:rFonts w:asciiTheme="majorHAnsi" w:eastAsiaTheme="majorEastAsia" w:hAnsiTheme="majorHAnsi" w:cstheme="majorBidi"/>
        </w:rPr>
        <w:t>Training promote</w:t>
      </w:r>
      <w:r w:rsidR="00AD3A1A" w:rsidRPr="416EABF8">
        <w:rPr>
          <w:rFonts w:asciiTheme="majorHAnsi" w:eastAsiaTheme="majorEastAsia" w:hAnsiTheme="majorHAnsi" w:cstheme="majorBidi"/>
        </w:rPr>
        <w:t xml:space="preserve"> equality and diversity in all of its training provision. We monitor the diversity of all learners participating on our courses and would be grateful if you could complete the form by choosing one option and placing an x in the appropriate box. Thank you</w:t>
      </w:r>
      <w:r w:rsidR="00AF2F3F" w:rsidRPr="416EABF8">
        <w:rPr>
          <w:rFonts w:asciiTheme="majorHAnsi" w:eastAsiaTheme="majorEastAsia" w:hAnsiTheme="majorHAnsi" w:cstheme="majorBidi"/>
        </w:rPr>
        <w:t>.</w:t>
      </w:r>
    </w:p>
    <w:p w14:paraId="23FA0750" w14:textId="77777777"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Age</w:t>
      </w:r>
      <w:r>
        <w:tab/>
      </w:r>
      <w:r>
        <w:tab/>
      </w:r>
      <w:r>
        <w:tab/>
      </w:r>
      <w:r>
        <w:tab/>
      </w:r>
      <w:r>
        <w:tab/>
      </w:r>
      <w:r>
        <w:tab/>
      </w:r>
      <w:r>
        <w:tab/>
      </w:r>
      <w:r w:rsidRPr="416EABF8">
        <w:rPr>
          <w:rFonts w:asciiTheme="majorHAnsi" w:eastAsiaTheme="majorEastAsia" w:hAnsiTheme="majorHAnsi" w:cstheme="majorBidi"/>
          <w:b/>
          <w:bCs/>
        </w:rPr>
        <w:t xml:space="preserve">   Gender</w:t>
      </w:r>
    </w:p>
    <w:tbl>
      <w:tblPr>
        <w:tblStyle w:val="TableGrid"/>
        <w:tblW w:w="9322" w:type="dxa"/>
        <w:tblLook w:val="04A0" w:firstRow="1" w:lastRow="0" w:firstColumn="1" w:lastColumn="0" w:noHBand="0" w:noVBand="1"/>
      </w:tblPr>
      <w:tblGrid>
        <w:gridCol w:w="4644"/>
        <w:gridCol w:w="567"/>
        <w:gridCol w:w="3402"/>
        <w:gridCol w:w="709"/>
      </w:tblGrid>
      <w:tr w:rsidR="00AD3A1A" w:rsidRPr="00D0427E" w14:paraId="6421A4A0" w14:textId="77777777" w:rsidTr="416EABF8">
        <w:tc>
          <w:tcPr>
            <w:tcW w:w="4644" w:type="dxa"/>
          </w:tcPr>
          <w:p w14:paraId="49F75D2E"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16-18</w:t>
            </w:r>
          </w:p>
        </w:tc>
        <w:tc>
          <w:tcPr>
            <w:tcW w:w="567" w:type="dxa"/>
          </w:tcPr>
          <w:p w14:paraId="31BE94BD" w14:textId="77777777" w:rsidR="00AD3A1A" w:rsidRPr="00D0427E" w:rsidRDefault="00AD3A1A" w:rsidP="416EABF8">
            <w:pPr>
              <w:rPr>
                <w:rFonts w:asciiTheme="majorHAnsi" w:eastAsiaTheme="majorEastAsia" w:hAnsiTheme="majorHAnsi" w:cstheme="majorBidi"/>
              </w:rPr>
            </w:pPr>
          </w:p>
          <w:p w14:paraId="775CE721" w14:textId="77777777" w:rsidR="00AD3A1A" w:rsidRPr="00D0427E" w:rsidRDefault="00AD3A1A" w:rsidP="416EABF8">
            <w:pPr>
              <w:rPr>
                <w:rFonts w:asciiTheme="majorHAnsi" w:eastAsiaTheme="majorEastAsia" w:hAnsiTheme="majorHAnsi" w:cstheme="majorBidi"/>
              </w:rPr>
            </w:pPr>
          </w:p>
        </w:tc>
        <w:tc>
          <w:tcPr>
            <w:tcW w:w="3402" w:type="dxa"/>
          </w:tcPr>
          <w:p w14:paraId="421BE056"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Female</w:t>
            </w:r>
          </w:p>
        </w:tc>
        <w:tc>
          <w:tcPr>
            <w:tcW w:w="709" w:type="dxa"/>
          </w:tcPr>
          <w:p w14:paraId="427A2D1E" w14:textId="77777777" w:rsidR="00AD3A1A" w:rsidRPr="00D0427E" w:rsidRDefault="00AD3A1A" w:rsidP="416EABF8">
            <w:pPr>
              <w:rPr>
                <w:rFonts w:asciiTheme="majorHAnsi" w:eastAsiaTheme="majorEastAsia" w:hAnsiTheme="majorHAnsi" w:cstheme="majorBidi"/>
              </w:rPr>
            </w:pPr>
          </w:p>
        </w:tc>
      </w:tr>
      <w:tr w:rsidR="00AD3A1A" w:rsidRPr="00D0427E" w14:paraId="2A213914" w14:textId="77777777" w:rsidTr="416EABF8">
        <w:tc>
          <w:tcPr>
            <w:tcW w:w="4644" w:type="dxa"/>
          </w:tcPr>
          <w:p w14:paraId="79B567F6"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18-24</w:t>
            </w:r>
          </w:p>
        </w:tc>
        <w:tc>
          <w:tcPr>
            <w:tcW w:w="567" w:type="dxa"/>
          </w:tcPr>
          <w:p w14:paraId="3F624067" w14:textId="77777777" w:rsidR="00AD3A1A" w:rsidRPr="00D0427E" w:rsidRDefault="00AD3A1A" w:rsidP="416EABF8">
            <w:pPr>
              <w:rPr>
                <w:rFonts w:asciiTheme="majorHAnsi" w:eastAsiaTheme="majorEastAsia" w:hAnsiTheme="majorHAnsi" w:cstheme="majorBidi"/>
              </w:rPr>
            </w:pPr>
          </w:p>
          <w:p w14:paraId="374D88F5" w14:textId="77777777" w:rsidR="00AD3A1A" w:rsidRPr="00D0427E" w:rsidRDefault="00AD3A1A" w:rsidP="416EABF8">
            <w:pPr>
              <w:rPr>
                <w:rFonts w:asciiTheme="majorHAnsi" w:eastAsiaTheme="majorEastAsia" w:hAnsiTheme="majorHAnsi" w:cstheme="majorBidi"/>
              </w:rPr>
            </w:pPr>
          </w:p>
        </w:tc>
        <w:tc>
          <w:tcPr>
            <w:tcW w:w="3402" w:type="dxa"/>
          </w:tcPr>
          <w:p w14:paraId="348BFB2B"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Male</w:t>
            </w:r>
          </w:p>
        </w:tc>
        <w:tc>
          <w:tcPr>
            <w:tcW w:w="709" w:type="dxa"/>
          </w:tcPr>
          <w:p w14:paraId="792F6421" w14:textId="77777777" w:rsidR="00AD3A1A" w:rsidRPr="00D0427E" w:rsidRDefault="00AD3A1A" w:rsidP="416EABF8">
            <w:pPr>
              <w:rPr>
                <w:rFonts w:asciiTheme="majorHAnsi" w:eastAsiaTheme="majorEastAsia" w:hAnsiTheme="majorHAnsi" w:cstheme="majorBidi"/>
              </w:rPr>
            </w:pPr>
          </w:p>
        </w:tc>
      </w:tr>
      <w:tr w:rsidR="00AD3A1A" w:rsidRPr="00D0427E" w14:paraId="20A6C1E5" w14:textId="77777777" w:rsidTr="416EABF8">
        <w:tc>
          <w:tcPr>
            <w:tcW w:w="4644" w:type="dxa"/>
          </w:tcPr>
          <w:p w14:paraId="57978E1B"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24+</w:t>
            </w:r>
          </w:p>
        </w:tc>
        <w:tc>
          <w:tcPr>
            <w:tcW w:w="567" w:type="dxa"/>
          </w:tcPr>
          <w:p w14:paraId="6C33737A" w14:textId="77777777" w:rsidR="00AD3A1A" w:rsidRPr="00D0427E" w:rsidRDefault="00AD3A1A" w:rsidP="416EABF8">
            <w:pPr>
              <w:rPr>
                <w:rFonts w:asciiTheme="majorHAnsi" w:eastAsiaTheme="majorEastAsia" w:hAnsiTheme="majorHAnsi" w:cstheme="majorBidi"/>
              </w:rPr>
            </w:pPr>
          </w:p>
          <w:p w14:paraId="0CE20F14" w14:textId="77777777" w:rsidR="00AD3A1A" w:rsidRPr="00D0427E" w:rsidRDefault="00AD3A1A" w:rsidP="416EABF8">
            <w:pPr>
              <w:rPr>
                <w:rFonts w:asciiTheme="majorHAnsi" w:eastAsiaTheme="majorEastAsia" w:hAnsiTheme="majorHAnsi" w:cstheme="majorBidi"/>
              </w:rPr>
            </w:pPr>
          </w:p>
        </w:tc>
        <w:tc>
          <w:tcPr>
            <w:tcW w:w="3402" w:type="dxa"/>
          </w:tcPr>
          <w:p w14:paraId="57691A34"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Transgender</w:t>
            </w:r>
          </w:p>
        </w:tc>
        <w:tc>
          <w:tcPr>
            <w:tcW w:w="709" w:type="dxa"/>
          </w:tcPr>
          <w:p w14:paraId="761F0F9C" w14:textId="77777777" w:rsidR="00AD3A1A" w:rsidRPr="00D0427E" w:rsidRDefault="00AD3A1A" w:rsidP="416EABF8">
            <w:pPr>
              <w:rPr>
                <w:rFonts w:asciiTheme="majorHAnsi" w:eastAsiaTheme="majorEastAsia" w:hAnsiTheme="majorHAnsi" w:cstheme="majorBidi"/>
              </w:rPr>
            </w:pPr>
          </w:p>
        </w:tc>
      </w:tr>
      <w:tr w:rsidR="00AD3A1A" w:rsidRPr="00D0427E" w14:paraId="6095D6F5" w14:textId="77777777" w:rsidTr="416EABF8">
        <w:tc>
          <w:tcPr>
            <w:tcW w:w="4644" w:type="dxa"/>
          </w:tcPr>
          <w:p w14:paraId="3869292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Prefer not to say</w:t>
            </w:r>
          </w:p>
        </w:tc>
        <w:tc>
          <w:tcPr>
            <w:tcW w:w="567" w:type="dxa"/>
          </w:tcPr>
          <w:p w14:paraId="355CE1DC" w14:textId="77777777" w:rsidR="00AD3A1A" w:rsidRPr="00D0427E" w:rsidRDefault="00AD3A1A" w:rsidP="416EABF8">
            <w:pPr>
              <w:rPr>
                <w:rFonts w:asciiTheme="majorHAnsi" w:eastAsiaTheme="majorEastAsia" w:hAnsiTheme="majorHAnsi" w:cstheme="majorBidi"/>
              </w:rPr>
            </w:pPr>
          </w:p>
          <w:p w14:paraId="47519834" w14:textId="77777777" w:rsidR="00AD3A1A" w:rsidRPr="00D0427E" w:rsidRDefault="00AD3A1A" w:rsidP="416EABF8">
            <w:pPr>
              <w:rPr>
                <w:rFonts w:asciiTheme="majorHAnsi" w:eastAsiaTheme="majorEastAsia" w:hAnsiTheme="majorHAnsi" w:cstheme="majorBidi"/>
              </w:rPr>
            </w:pPr>
          </w:p>
        </w:tc>
        <w:tc>
          <w:tcPr>
            <w:tcW w:w="3402" w:type="dxa"/>
          </w:tcPr>
          <w:p w14:paraId="2048D038"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Prefer not to say</w:t>
            </w:r>
          </w:p>
        </w:tc>
        <w:tc>
          <w:tcPr>
            <w:tcW w:w="709" w:type="dxa"/>
          </w:tcPr>
          <w:p w14:paraId="2468B934" w14:textId="77777777" w:rsidR="00AD3A1A" w:rsidRPr="00D0427E" w:rsidRDefault="00AD3A1A" w:rsidP="416EABF8">
            <w:pPr>
              <w:rPr>
                <w:rFonts w:asciiTheme="majorHAnsi" w:eastAsiaTheme="majorEastAsia" w:hAnsiTheme="majorHAnsi" w:cstheme="majorBidi"/>
              </w:rPr>
            </w:pPr>
          </w:p>
        </w:tc>
      </w:tr>
    </w:tbl>
    <w:p w14:paraId="7A7603C8" w14:textId="77777777" w:rsidR="00AF2F3F" w:rsidRPr="00D0427E" w:rsidRDefault="00AF2F3F"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 xml:space="preserve"> </w:t>
      </w:r>
    </w:p>
    <w:p w14:paraId="6F645163" w14:textId="452368BD"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Ethnic Background</w:t>
      </w:r>
    </w:p>
    <w:tbl>
      <w:tblPr>
        <w:tblStyle w:val="TableGrid"/>
        <w:tblW w:w="9322" w:type="dxa"/>
        <w:tblLook w:val="04A0" w:firstRow="1" w:lastRow="0" w:firstColumn="1" w:lastColumn="0" w:noHBand="0" w:noVBand="1"/>
      </w:tblPr>
      <w:tblGrid>
        <w:gridCol w:w="4644"/>
        <w:gridCol w:w="567"/>
        <w:gridCol w:w="3402"/>
        <w:gridCol w:w="709"/>
      </w:tblGrid>
      <w:tr w:rsidR="00AD3A1A" w:rsidRPr="00D0427E" w14:paraId="7EF9D088" w14:textId="77777777" w:rsidTr="416EABF8">
        <w:tc>
          <w:tcPr>
            <w:tcW w:w="4644" w:type="dxa"/>
          </w:tcPr>
          <w:p w14:paraId="769341BE"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White English/Welsh/Scottish</w:t>
            </w:r>
          </w:p>
          <w:p w14:paraId="0A4DFCC1"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Northern Iris/British</w:t>
            </w:r>
          </w:p>
        </w:tc>
        <w:tc>
          <w:tcPr>
            <w:tcW w:w="567" w:type="dxa"/>
          </w:tcPr>
          <w:p w14:paraId="6CE62CC9" w14:textId="77777777" w:rsidR="00AD3A1A" w:rsidRPr="00D0427E" w:rsidRDefault="00AD3A1A" w:rsidP="416EABF8">
            <w:pPr>
              <w:rPr>
                <w:rFonts w:asciiTheme="majorHAnsi" w:eastAsiaTheme="majorEastAsia" w:hAnsiTheme="majorHAnsi" w:cstheme="majorBidi"/>
              </w:rPr>
            </w:pPr>
          </w:p>
        </w:tc>
        <w:tc>
          <w:tcPr>
            <w:tcW w:w="3402" w:type="dxa"/>
          </w:tcPr>
          <w:p w14:paraId="55510F75"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Bangladeshi</w:t>
            </w:r>
          </w:p>
        </w:tc>
        <w:tc>
          <w:tcPr>
            <w:tcW w:w="709" w:type="dxa"/>
          </w:tcPr>
          <w:p w14:paraId="21CADFD6" w14:textId="77777777" w:rsidR="00AD3A1A" w:rsidRPr="00D0427E" w:rsidRDefault="00AD3A1A" w:rsidP="416EABF8">
            <w:pPr>
              <w:rPr>
                <w:rFonts w:asciiTheme="majorHAnsi" w:eastAsiaTheme="majorEastAsia" w:hAnsiTheme="majorHAnsi" w:cstheme="majorBidi"/>
              </w:rPr>
            </w:pPr>
          </w:p>
        </w:tc>
      </w:tr>
      <w:tr w:rsidR="00AD3A1A" w:rsidRPr="00D0427E" w14:paraId="0E9D3E62" w14:textId="77777777" w:rsidTr="416EABF8">
        <w:tc>
          <w:tcPr>
            <w:tcW w:w="4644" w:type="dxa"/>
          </w:tcPr>
          <w:p w14:paraId="50C1EFA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White Irish</w:t>
            </w:r>
          </w:p>
        </w:tc>
        <w:tc>
          <w:tcPr>
            <w:tcW w:w="567" w:type="dxa"/>
          </w:tcPr>
          <w:p w14:paraId="3B1402C8" w14:textId="77777777" w:rsidR="00AD3A1A" w:rsidRPr="00D0427E" w:rsidRDefault="00AD3A1A" w:rsidP="416EABF8">
            <w:pPr>
              <w:rPr>
                <w:rFonts w:asciiTheme="majorHAnsi" w:eastAsiaTheme="majorEastAsia" w:hAnsiTheme="majorHAnsi" w:cstheme="majorBidi"/>
              </w:rPr>
            </w:pPr>
          </w:p>
          <w:p w14:paraId="09BB8B13" w14:textId="77777777" w:rsidR="00AD3A1A" w:rsidRPr="00D0427E" w:rsidRDefault="00AD3A1A" w:rsidP="416EABF8">
            <w:pPr>
              <w:rPr>
                <w:rFonts w:asciiTheme="majorHAnsi" w:eastAsiaTheme="majorEastAsia" w:hAnsiTheme="majorHAnsi" w:cstheme="majorBidi"/>
              </w:rPr>
            </w:pPr>
          </w:p>
        </w:tc>
        <w:tc>
          <w:tcPr>
            <w:tcW w:w="3402" w:type="dxa"/>
          </w:tcPr>
          <w:p w14:paraId="7AD31843"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Chinese</w:t>
            </w:r>
          </w:p>
        </w:tc>
        <w:tc>
          <w:tcPr>
            <w:tcW w:w="709" w:type="dxa"/>
          </w:tcPr>
          <w:p w14:paraId="0F56C3AB" w14:textId="77777777" w:rsidR="00AD3A1A" w:rsidRPr="00D0427E" w:rsidRDefault="00AD3A1A" w:rsidP="416EABF8">
            <w:pPr>
              <w:rPr>
                <w:rFonts w:asciiTheme="majorHAnsi" w:eastAsiaTheme="majorEastAsia" w:hAnsiTheme="majorHAnsi" w:cstheme="majorBidi"/>
              </w:rPr>
            </w:pPr>
          </w:p>
        </w:tc>
      </w:tr>
      <w:tr w:rsidR="00AD3A1A" w:rsidRPr="00D0427E" w14:paraId="46ABA9F7" w14:textId="77777777" w:rsidTr="416EABF8">
        <w:tc>
          <w:tcPr>
            <w:tcW w:w="4644" w:type="dxa"/>
          </w:tcPr>
          <w:p w14:paraId="416EDF1D"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White Gypsy or Irish Traveller</w:t>
            </w:r>
          </w:p>
        </w:tc>
        <w:tc>
          <w:tcPr>
            <w:tcW w:w="567" w:type="dxa"/>
          </w:tcPr>
          <w:p w14:paraId="55722723" w14:textId="77777777" w:rsidR="00AD3A1A" w:rsidRPr="00D0427E" w:rsidRDefault="00AD3A1A" w:rsidP="416EABF8">
            <w:pPr>
              <w:rPr>
                <w:rFonts w:asciiTheme="majorHAnsi" w:eastAsiaTheme="majorEastAsia" w:hAnsiTheme="majorHAnsi" w:cstheme="majorBidi"/>
              </w:rPr>
            </w:pPr>
          </w:p>
          <w:p w14:paraId="17544E1F" w14:textId="77777777" w:rsidR="00AD3A1A" w:rsidRPr="00D0427E" w:rsidRDefault="00AD3A1A" w:rsidP="416EABF8">
            <w:pPr>
              <w:rPr>
                <w:rFonts w:asciiTheme="majorHAnsi" w:eastAsiaTheme="majorEastAsia" w:hAnsiTheme="majorHAnsi" w:cstheme="majorBidi"/>
              </w:rPr>
            </w:pPr>
          </w:p>
        </w:tc>
        <w:tc>
          <w:tcPr>
            <w:tcW w:w="3402" w:type="dxa"/>
          </w:tcPr>
          <w:p w14:paraId="1845BE07"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Any other Asian background</w:t>
            </w:r>
          </w:p>
        </w:tc>
        <w:tc>
          <w:tcPr>
            <w:tcW w:w="709" w:type="dxa"/>
          </w:tcPr>
          <w:p w14:paraId="4697BFF3" w14:textId="77777777" w:rsidR="00AD3A1A" w:rsidRPr="00D0427E" w:rsidRDefault="00AD3A1A" w:rsidP="416EABF8">
            <w:pPr>
              <w:rPr>
                <w:rFonts w:asciiTheme="majorHAnsi" w:eastAsiaTheme="majorEastAsia" w:hAnsiTheme="majorHAnsi" w:cstheme="majorBidi"/>
              </w:rPr>
            </w:pPr>
          </w:p>
        </w:tc>
      </w:tr>
      <w:tr w:rsidR="00AD3A1A" w:rsidRPr="00D0427E" w14:paraId="0A0C1FEB" w14:textId="77777777" w:rsidTr="416EABF8">
        <w:tc>
          <w:tcPr>
            <w:tcW w:w="4644" w:type="dxa"/>
          </w:tcPr>
          <w:p w14:paraId="42A436A8"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Any other background</w:t>
            </w:r>
          </w:p>
        </w:tc>
        <w:tc>
          <w:tcPr>
            <w:tcW w:w="567" w:type="dxa"/>
          </w:tcPr>
          <w:p w14:paraId="30D1A146" w14:textId="77777777" w:rsidR="00AD3A1A" w:rsidRPr="00D0427E" w:rsidRDefault="00AD3A1A" w:rsidP="416EABF8">
            <w:pPr>
              <w:rPr>
                <w:rFonts w:asciiTheme="majorHAnsi" w:eastAsiaTheme="majorEastAsia" w:hAnsiTheme="majorHAnsi" w:cstheme="majorBidi"/>
              </w:rPr>
            </w:pPr>
          </w:p>
          <w:p w14:paraId="7524D6E3" w14:textId="77777777" w:rsidR="00AD3A1A" w:rsidRPr="00D0427E" w:rsidRDefault="00AD3A1A" w:rsidP="416EABF8">
            <w:pPr>
              <w:rPr>
                <w:rFonts w:asciiTheme="majorHAnsi" w:eastAsiaTheme="majorEastAsia" w:hAnsiTheme="majorHAnsi" w:cstheme="majorBidi"/>
              </w:rPr>
            </w:pPr>
          </w:p>
        </w:tc>
        <w:tc>
          <w:tcPr>
            <w:tcW w:w="3402" w:type="dxa"/>
          </w:tcPr>
          <w:p w14:paraId="2154C837"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African</w:t>
            </w:r>
          </w:p>
        </w:tc>
        <w:tc>
          <w:tcPr>
            <w:tcW w:w="709" w:type="dxa"/>
          </w:tcPr>
          <w:p w14:paraId="4C91A24C" w14:textId="77777777" w:rsidR="00AD3A1A" w:rsidRPr="00D0427E" w:rsidRDefault="00AD3A1A" w:rsidP="416EABF8">
            <w:pPr>
              <w:rPr>
                <w:rFonts w:asciiTheme="majorHAnsi" w:eastAsiaTheme="majorEastAsia" w:hAnsiTheme="majorHAnsi" w:cstheme="majorBidi"/>
              </w:rPr>
            </w:pPr>
          </w:p>
        </w:tc>
      </w:tr>
      <w:tr w:rsidR="00AD3A1A" w:rsidRPr="00D0427E" w14:paraId="20F693EF" w14:textId="77777777" w:rsidTr="416EABF8">
        <w:tc>
          <w:tcPr>
            <w:tcW w:w="4644" w:type="dxa"/>
          </w:tcPr>
          <w:p w14:paraId="0E3139D7"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White Black Caribbean</w:t>
            </w:r>
          </w:p>
        </w:tc>
        <w:tc>
          <w:tcPr>
            <w:tcW w:w="567" w:type="dxa"/>
          </w:tcPr>
          <w:p w14:paraId="11849AD1" w14:textId="77777777" w:rsidR="00AD3A1A" w:rsidRPr="00D0427E" w:rsidRDefault="00AD3A1A" w:rsidP="416EABF8">
            <w:pPr>
              <w:rPr>
                <w:rFonts w:asciiTheme="majorHAnsi" w:eastAsiaTheme="majorEastAsia" w:hAnsiTheme="majorHAnsi" w:cstheme="majorBidi"/>
              </w:rPr>
            </w:pPr>
          </w:p>
          <w:p w14:paraId="2733EFC3" w14:textId="77777777" w:rsidR="00AD3A1A" w:rsidRPr="00D0427E" w:rsidRDefault="00AD3A1A" w:rsidP="416EABF8">
            <w:pPr>
              <w:rPr>
                <w:rFonts w:asciiTheme="majorHAnsi" w:eastAsiaTheme="majorEastAsia" w:hAnsiTheme="majorHAnsi" w:cstheme="majorBidi"/>
              </w:rPr>
            </w:pPr>
          </w:p>
        </w:tc>
        <w:tc>
          <w:tcPr>
            <w:tcW w:w="3402" w:type="dxa"/>
          </w:tcPr>
          <w:p w14:paraId="0E81C94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Caribbean</w:t>
            </w:r>
          </w:p>
        </w:tc>
        <w:tc>
          <w:tcPr>
            <w:tcW w:w="709" w:type="dxa"/>
          </w:tcPr>
          <w:p w14:paraId="2413A6E6" w14:textId="77777777" w:rsidR="00AD3A1A" w:rsidRPr="00D0427E" w:rsidRDefault="00AD3A1A" w:rsidP="416EABF8">
            <w:pPr>
              <w:rPr>
                <w:rFonts w:asciiTheme="majorHAnsi" w:eastAsiaTheme="majorEastAsia" w:hAnsiTheme="majorHAnsi" w:cstheme="majorBidi"/>
              </w:rPr>
            </w:pPr>
          </w:p>
        </w:tc>
      </w:tr>
      <w:tr w:rsidR="00AD3A1A" w:rsidRPr="00D0427E" w14:paraId="3543B4D3" w14:textId="77777777" w:rsidTr="416EABF8">
        <w:tc>
          <w:tcPr>
            <w:tcW w:w="4644" w:type="dxa"/>
          </w:tcPr>
          <w:p w14:paraId="2E95EB27"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White Black African </w:t>
            </w:r>
          </w:p>
        </w:tc>
        <w:tc>
          <w:tcPr>
            <w:tcW w:w="567" w:type="dxa"/>
          </w:tcPr>
          <w:p w14:paraId="486AFAE7" w14:textId="77777777" w:rsidR="00AD3A1A" w:rsidRPr="00D0427E" w:rsidRDefault="00AD3A1A" w:rsidP="416EABF8">
            <w:pPr>
              <w:rPr>
                <w:rFonts w:asciiTheme="majorHAnsi" w:eastAsiaTheme="majorEastAsia" w:hAnsiTheme="majorHAnsi" w:cstheme="majorBidi"/>
              </w:rPr>
            </w:pPr>
          </w:p>
        </w:tc>
        <w:tc>
          <w:tcPr>
            <w:tcW w:w="3402" w:type="dxa"/>
          </w:tcPr>
          <w:p w14:paraId="4B28518D"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Any other Black/African/Caribbean background</w:t>
            </w:r>
          </w:p>
        </w:tc>
        <w:tc>
          <w:tcPr>
            <w:tcW w:w="709" w:type="dxa"/>
          </w:tcPr>
          <w:p w14:paraId="64CD5BB2" w14:textId="77777777" w:rsidR="00AD3A1A" w:rsidRPr="00D0427E" w:rsidRDefault="00AD3A1A" w:rsidP="416EABF8">
            <w:pPr>
              <w:rPr>
                <w:rFonts w:asciiTheme="majorHAnsi" w:eastAsiaTheme="majorEastAsia" w:hAnsiTheme="majorHAnsi" w:cstheme="majorBidi"/>
              </w:rPr>
            </w:pPr>
          </w:p>
        </w:tc>
      </w:tr>
      <w:tr w:rsidR="00AD3A1A" w:rsidRPr="00D0427E" w14:paraId="5806208F" w14:textId="77777777" w:rsidTr="416EABF8">
        <w:tc>
          <w:tcPr>
            <w:tcW w:w="4644" w:type="dxa"/>
          </w:tcPr>
          <w:p w14:paraId="017CD17B"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lastRenderedPageBreak/>
              <w:t>White Asian</w:t>
            </w:r>
          </w:p>
        </w:tc>
        <w:tc>
          <w:tcPr>
            <w:tcW w:w="567" w:type="dxa"/>
          </w:tcPr>
          <w:p w14:paraId="2C7D1275" w14:textId="77777777" w:rsidR="00AD3A1A" w:rsidRPr="00D0427E" w:rsidRDefault="00AD3A1A" w:rsidP="416EABF8">
            <w:pPr>
              <w:rPr>
                <w:rFonts w:asciiTheme="majorHAnsi" w:eastAsiaTheme="majorEastAsia" w:hAnsiTheme="majorHAnsi" w:cstheme="majorBidi"/>
              </w:rPr>
            </w:pPr>
          </w:p>
          <w:p w14:paraId="5539E3E0" w14:textId="77777777" w:rsidR="00AD3A1A" w:rsidRPr="00D0427E" w:rsidRDefault="00AD3A1A" w:rsidP="416EABF8">
            <w:pPr>
              <w:rPr>
                <w:rFonts w:asciiTheme="majorHAnsi" w:eastAsiaTheme="majorEastAsia" w:hAnsiTheme="majorHAnsi" w:cstheme="majorBidi"/>
              </w:rPr>
            </w:pPr>
          </w:p>
        </w:tc>
        <w:tc>
          <w:tcPr>
            <w:tcW w:w="3402" w:type="dxa"/>
          </w:tcPr>
          <w:p w14:paraId="28E7F7C2"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Arab</w:t>
            </w:r>
          </w:p>
        </w:tc>
        <w:tc>
          <w:tcPr>
            <w:tcW w:w="709" w:type="dxa"/>
          </w:tcPr>
          <w:p w14:paraId="66189482" w14:textId="77777777" w:rsidR="00AD3A1A" w:rsidRPr="00D0427E" w:rsidRDefault="00AD3A1A" w:rsidP="416EABF8">
            <w:pPr>
              <w:rPr>
                <w:rFonts w:asciiTheme="majorHAnsi" w:eastAsiaTheme="majorEastAsia" w:hAnsiTheme="majorHAnsi" w:cstheme="majorBidi"/>
              </w:rPr>
            </w:pPr>
          </w:p>
        </w:tc>
      </w:tr>
      <w:tr w:rsidR="00AD3A1A" w:rsidRPr="00D0427E" w14:paraId="6205AA8D" w14:textId="77777777" w:rsidTr="416EABF8">
        <w:tc>
          <w:tcPr>
            <w:tcW w:w="4644" w:type="dxa"/>
          </w:tcPr>
          <w:p w14:paraId="7E1BE5E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Any other mixed Background</w:t>
            </w:r>
          </w:p>
        </w:tc>
        <w:tc>
          <w:tcPr>
            <w:tcW w:w="567" w:type="dxa"/>
          </w:tcPr>
          <w:p w14:paraId="0F50254B" w14:textId="77777777" w:rsidR="00AD3A1A" w:rsidRPr="00D0427E" w:rsidRDefault="00AD3A1A" w:rsidP="416EABF8">
            <w:pPr>
              <w:rPr>
                <w:rFonts w:asciiTheme="majorHAnsi" w:eastAsiaTheme="majorEastAsia" w:hAnsiTheme="majorHAnsi" w:cstheme="majorBidi"/>
              </w:rPr>
            </w:pPr>
          </w:p>
          <w:p w14:paraId="10B35549" w14:textId="77777777" w:rsidR="00AD3A1A" w:rsidRPr="00D0427E" w:rsidRDefault="00AD3A1A" w:rsidP="416EABF8">
            <w:pPr>
              <w:rPr>
                <w:rFonts w:asciiTheme="majorHAnsi" w:eastAsiaTheme="majorEastAsia" w:hAnsiTheme="majorHAnsi" w:cstheme="majorBidi"/>
              </w:rPr>
            </w:pPr>
          </w:p>
        </w:tc>
        <w:tc>
          <w:tcPr>
            <w:tcW w:w="3402" w:type="dxa"/>
          </w:tcPr>
          <w:p w14:paraId="4ADB9D59"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Any other ethnic group</w:t>
            </w:r>
          </w:p>
        </w:tc>
        <w:tc>
          <w:tcPr>
            <w:tcW w:w="709" w:type="dxa"/>
          </w:tcPr>
          <w:p w14:paraId="66303247" w14:textId="77777777" w:rsidR="00AD3A1A" w:rsidRPr="00D0427E" w:rsidRDefault="00AD3A1A" w:rsidP="416EABF8">
            <w:pPr>
              <w:rPr>
                <w:rFonts w:asciiTheme="majorHAnsi" w:eastAsiaTheme="majorEastAsia" w:hAnsiTheme="majorHAnsi" w:cstheme="majorBidi"/>
              </w:rPr>
            </w:pPr>
          </w:p>
        </w:tc>
      </w:tr>
      <w:tr w:rsidR="00AD3A1A" w:rsidRPr="00D0427E" w14:paraId="47A1F92C" w14:textId="77777777" w:rsidTr="416EABF8">
        <w:tc>
          <w:tcPr>
            <w:tcW w:w="4644" w:type="dxa"/>
          </w:tcPr>
          <w:p w14:paraId="0E6CDE7C"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Indian</w:t>
            </w:r>
          </w:p>
        </w:tc>
        <w:tc>
          <w:tcPr>
            <w:tcW w:w="567" w:type="dxa"/>
          </w:tcPr>
          <w:p w14:paraId="019FE6CF" w14:textId="77777777" w:rsidR="00AD3A1A" w:rsidRPr="00D0427E" w:rsidRDefault="00AD3A1A" w:rsidP="416EABF8">
            <w:pPr>
              <w:rPr>
                <w:rFonts w:asciiTheme="majorHAnsi" w:eastAsiaTheme="majorEastAsia" w:hAnsiTheme="majorHAnsi" w:cstheme="majorBidi"/>
              </w:rPr>
            </w:pPr>
          </w:p>
          <w:p w14:paraId="6E6649AB" w14:textId="77777777" w:rsidR="00AD3A1A" w:rsidRPr="00D0427E" w:rsidRDefault="00AD3A1A" w:rsidP="416EABF8">
            <w:pPr>
              <w:rPr>
                <w:rFonts w:asciiTheme="majorHAnsi" w:eastAsiaTheme="majorEastAsia" w:hAnsiTheme="majorHAnsi" w:cstheme="majorBidi"/>
              </w:rPr>
            </w:pPr>
          </w:p>
        </w:tc>
        <w:tc>
          <w:tcPr>
            <w:tcW w:w="3402" w:type="dxa"/>
          </w:tcPr>
          <w:p w14:paraId="65252758"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Not provided</w:t>
            </w:r>
          </w:p>
        </w:tc>
        <w:tc>
          <w:tcPr>
            <w:tcW w:w="709" w:type="dxa"/>
          </w:tcPr>
          <w:p w14:paraId="5D635ADF" w14:textId="77777777" w:rsidR="00AD3A1A" w:rsidRPr="00D0427E" w:rsidRDefault="00AD3A1A" w:rsidP="416EABF8">
            <w:pPr>
              <w:rPr>
                <w:rFonts w:asciiTheme="majorHAnsi" w:eastAsiaTheme="majorEastAsia" w:hAnsiTheme="majorHAnsi" w:cstheme="majorBidi"/>
              </w:rPr>
            </w:pPr>
          </w:p>
        </w:tc>
      </w:tr>
      <w:tr w:rsidR="00AD3A1A" w:rsidRPr="00D0427E" w14:paraId="4B9AA130" w14:textId="77777777" w:rsidTr="416EABF8">
        <w:trPr>
          <w:gridAfter w:val="2"/>
          <w:wAfter w:w="4111" w:type="dxa"/>
        </w:trPr>
        <w:tc>
          <w:tcPr>
            <w:tcW w:w="4644" w:type="dxa"/>
          </w:tcPr>
          <w:p w14:paraId="2BE0F6DC"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Pakistani</w:t>
            </w:r>
          </w:p>
        </w:tc>
        <w:tc>
          <w:tcPr>
            <w:tcW w:w="567" w:type="dxa"/>
          </w:tcPr>
          <w:p w14:paraId="706B22A5" w14:textId="77777777" w:rsidR="00AD3A1A" w:rsidRPr="00D0427E" w:rsidRDefault="00AD3A1A" w:rsidP="416EABF8">
            <w:pPr>
              <w:rPr>
                <w:rFonts w:asciiTheme="majorHAnsi" w:eastAsiaTheme="majorEastAsia" w:hAnsiTheme="majorHAnsi" w:cstheme="majorBidi"/>
              </w:rPr>
            </w:pPr>
          </w:p>
          <w:p w14:paraId="591D1424" w14:textId="77777777" w:rsidR="00AD3A1A" w:rsidRPr="00D0427E" w:rsidRDefault="00AD3A1A" w:rsidP="416EABF8">
            <w:pPr>
              <w:rPr>
                <w:rFonts w:asciiTheme="majorHAnsi" w:eastAsiaTheme="majorEastAsia" w:hAnsiTheme="majorHAnsi" w:cstheme="majorBidi"/>
              </w:rPr>
            </w:pPr>
          </w:p>
        </w:tc>
      </w:tr>
    </w:tbl>
    <w:p w14:paraId="06268ECD" w14:textId="77777777" w:rsidR="00AD3A1A" w:rsidRPr="00D0427E" w:rsidRDefault="00AD3A1A" w:rsidP="416EABF8">
      <w:pPr>
        <w:rPr>
          <w:rFonts w:asciiTheme="majorHAnsi" w:eastAsiaTheme="majorEastAsia" w:hAnsiTheme="majorHAnsi" w:cstheme="majorBidi"/>
          <w:b/>
          <w:bCs/>
        </w:rPr>
      </w:pPr>
    </w:p>
    <w:p w14:paraId="2698F41C" w14:textId="1C7C09CB"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Disability</w:t>
      </w:r>
    </w:p>
    <w:p w14:paraId="3BA752C4" w14:textId="2760C856"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 xml:space="preserve">The Disability Discrimination Act 1995 (DDA) protects disabled people. The DDA defines a person disabled if they have physical or mental impairment, which has a substantial and </w:t>
      </w:r>
      <w:r w:rsidR="0056683D" w:rsidRPr="416EABF8">
        <w:rPr>
          <w:rFonts w:asciiTheme="majorHAnsi" w:eastAsiaTheme="majorEastAsia" w:hAnsiTheme="majorHAnsi" w:cstheme="majorBidi"/>
        </w:rPr>
        <w:t>long-term</w:t>
      </w:r>
      <w:r w:rsidRPr="416EABF8">
        <w:rPr>
          <w:rFonts w:asciiTheme="majorHAnsi" w:eastAsiaTheme="majorEastAsia" w:hAnsiTheme="majorHAnsi" w:cstheme="majorBidi"/>
        </w:rPr>
        <w:t xml:space="preserve"> adverse effect on the person’s ability to carry out normal day to day activities.</w:t>
      </w:r>
    </w:p>
    <w:p w14:paraId="1D1EFF99" w14:textId="77777777"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Do you consider yourself to have a disability according to the given by DDA?</w:t>
      </w:r>
    </w:p>
    <w:tbl>
      <w:tblPr>
        <w:tblStyle w:val="TableGrid"/>
        <w:tblW w:w="9322" w:type="dxa"/>
        <w:tblLook w:val="04A0" w:firstRow="1" w:lastRow="0" w:firstColumn="1" w:lastColumn="0" w:noHBand="0" w:noVBand="1"/>
      </w:tblPr>
      <w:tblGrid>
        <w:gridCol w:w="4644"/>
        <w:gridCol w:w="567"/>
        <w:gridCol w:w="3402"/>
        <w:gridCol w:w="709"/>
      </w:tblGrid>
      <w:tr w:rsidR="00AD3A1A" w:rsidRPr="00D0427E" w14:paraId="714FBD36" w14:textId="77777777" w:rsidTr="416EABF8">
        <w:tc>
          <w:tcPr>
            <w:tcW w:w="4644" w:type="dxa"/>
          </w:tcPr>
          <w:p w14:paraId="4940549E"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Yes</w:t>
            </w:r>
          </w:p>
          <w:p w14:paraId="43FB088A" w14:textId="77777777" w:rsidR="00AD3A1A" w:rsidRPr="00D0427E" w:rsidRDefault="00AD3A1A" w:rsidP="416EABF8">
            <w:pPr>
              <w:rPr>
                <w:rFonts w:asciiTheme="majorHAnsi" w:eastAsiaTheme="majorEastAsia" w:hAnsiTheme="majorHAnsi" w:cstheme="majorBidi"/>
              </w:rPr>
            </w:pPr>
          </w:p>
        </w:tc>
        <w:tc>
          <w:tcPr>
            <w:tcW w:w="567" w:type="dxa"/>
          </w:tcPr>
          <w:p w14:paraId="1083797E" w14:textId="77777777" w:rsidR="00AD3A1A" w:rsidRPr="00D0427E" w:rsidRDefault="00AD3A1A" w:rsidP="416EABF8">
            <w:pPr>
              <w:rPr>
                <w:rFonts w:asciiTheme="majorHAnsi" w:eastAsiaTheme="majorEastAsia" w:hAnsiTheme="majorHAnsi" w:cstheme="majorBidi"/>
              </w:rPr>
            </w:pPr>
          </w:p>
        </w:tc>
        <w:tc>
          <w:tcPr>
            <w:tcW w:w="3402" w:type="dxa"/>
          </w:tcPr>
          <w:p w14:paraId="1ED884B5" w14:textId="77777777" w:rsidR="00AD3A1A" w:rsidRPr="00D0427E" w:rsidRDefault="00AD3A1A" w:rsidP="416EABF8">
            <w:pPr>
              <w:rPr>
                <w:rFonts w:asciiTheme="majorHAnsi" w:eastAsiaTheme="majorEastAsia" w:hAnsiTheme="majorHAnsi" w:cstheme="majorBidi"/>
              </w:rPr>
            </w:pPr>
            <w:r w:rsidRPr="416EABF8">
              <w:rPr>
                <w:rFonts w:asciiTheme="majorHAnsi" w:eastAsiaTheme="majorEastAsia" w:hAnsiTheme="majorHAnsi" w:cstheme="majorBidi"/>
              </w:rPr>
              <w:t>No</w:t>
            </w:r>
          </w:p>
        </w:tc>
        <w:tc>
          <w:tcPr>
            <w:tcW w:w="709" w:type="dxa"/>
          </w:tcPr>
          <w:p w14:paraId="7367D47D" w14:textId="77777777" w:rsidR="00AD3A1A" w:rsidRPr="00D0427E" w:rsidRDefault="00AD3A1A" w:rsidP="416EABF8">
            <w:pPr>
              <w:rPr>
                <w:rFonts w:asciiTheme="majorHAnsi" w:eastAsiaTheme="majorEastAsia" w:hAnsiTheme="majorHAnsi" w:cstheme="majorBidi"/>
              </w:rPr>
            </w:pPr>
          </w:p>
        </w:tc>
      </w:tr>
    </w:tbl>
    <w:p w14:paraId="1B1ABFEC" w14:textId="77777777" w:rsidR="00AD3A1A" w:rsidRPr="00D0427E" w:rsidRDefault="00AD3A1A" w:rsidP="416EABF8">
      <w:pPr>
        <w:rPr>
          <w:rFonts w:asciiTheme="majorHAnsi" w:eastAsiaTheme="majorEastAsia" w:hAnsiTheme="majorHAnsi" w:cstheme="majorBidi"/>
        </w:rPr>
      </w:pPr>
    </w:p>
    <w:p w14:paraId="6C418B96" w14:textId="77777777" w:rsidR="00AD3A1A" w:rsidRPr="00D0427E" w:rsidRDefault="00AD3A1A" w:rsidP="416EABF8">
      <w:pPr>
        <w:rPr>
          <w:rFonts w:asciiTheme="majorHAnsi" w:eastAsiaTheme="majorEastAsia" w:hAnsiTheme="majorHAnsi" w:cstheme="majorBidi"/>
          <w:b/>
          <w:bCs/>
        </w:rPr>
      </w:pPr>
      <w:r w:rsidRPr="416EABF8">
        <w:rPr>
          <w:rFonts w:asciiTheme="majorHAnsi" w:eastAsiaTheme="majorEastAsia" w:hAnsiTheme="majorHAnsi" w:cstheme="majorBidi"/>
          <w:b/>
          <w:bCs/>
        </w:rPr>
        <w:t>Do you consider yourself to have additional support needs? Please detail below.</w:t>
      </w:r>
    </w:p>
    <w:tbl>
      <w:tblPr>
        <w:tblStyle w:val="TableGrid"/>
        <w:tblW w:w="9322" w:type="dxa"/>
        <w:tblLook w:val="04A0" w:firstRow="1" w:lastRow="0" w:firstColumn="1" w:lastColumn="0" w:noHBand="0" w:noVBand="1"/>
      </w:tblPr>
      <w:tblGrid>
        <w:gridCol w:w="8613"/>
        <w:gridCol w:w="709"/>
      </w:tblGrid>
      <w:tr w:rsidR="00AD3A1A" w:rsidRPr="00D0427E" w14:paraId="295BEF6B" w14:textId="77777777" w:rsidTr="416EABF8">
        <w:tc>
          <w:tcPr>
            <w:tcW w:w="8613" w:type="dxa"/>
          </w:tcPr>
          <w:p w14:paraId="2994E4F1" w14:textId="77777777" w:rsidR="00AD3A1A" w:rsidRPr="00D0427E" w:rsidRDefault="00AD3A1A" w:rsidP="416EABF8">
            <w:pPr>
              <w:rPr>
                <w:rFonts w:asciiTheme="majorHAnsi" w:eastAsiaTheme="majorEastAsia" w:hAnsiTheme="majorHAnsi" w:cstheme="majorBidi"/>
              </w:rPr>
            </w:pPr>
          </w:p>
          <w:p w14:paraId="501FB74F" w14:textId="77777777" w:rsidR="00AD3A1A" w:rsidRPr="00D0427E" w:rsidRDefault="00AD3A1A" w:rsidP="416EABF8">
            <w:pPr>
              <w:rPr>
                <w:rFonts w:asciiTheme="majorHAnsi" w:eastAsiaTheme="majorEastAsia" w:hAnsiTheme="majorHAnsi" w:cstheme="majorBidi"/>
              </w:rPr>
            </w:pPr>
          </w:p>
          <w:p w14:paraId="6BC82FA8" w14:textId="77777777" w:rsidR="00AD3A1A" w:rsidRPr="00D0427E" w:rsidRDefault="00AD3A1A" w:rsidP="416EABF8">
            <w:pPr>
              <w:rPr>
                <w:rFonts w:asciiTheme="majorHAnsi" w:eastAsiaTheme="majorEastAsia" w:hAnsiTheme="majorHAnsi" w:cstheme="majorBidi"/>
              </w:rPr>
            </w:pPr>
          </w:p>
          <w:p w14:paraId="79D937B0" w14:textId="77777777" w:rsidR="00AD3A1A" w:rsidRPr="00D0427E" w:rsidRDefault="00AD3A1A" w:rsidP="416EABF8">
            <w:pPr>
              <w:rPr>
                <w:rFonts w:asciiTheme="majorHAnsi" w:eastAsiaTheme="majorEastAsia" w:hAnsiTheme="majorHAnsi" w:cstheme="majorBidi"/>
              </w:rPr>
            </w:pPr>
          </w:p>
          <w:p w14:paraId="1D3A5E4A" w14:textId="77777777" w:rsidR="00AD3A1A" w:rsidRPr="00D0427E" w:rsidRDefault="00AD3A1A" w:rsidP="416EABF8">
            <w:pPr>
              <w:rPr>
                <w:rFonts w:asciiTheme="majorHAnsi" w:eastAsiaTheme="majorEastAsia" w:hAnsiTheme="majorHAnsi" w:cstheme="majorBidi"/>
              </w:rPr>
            </w:pPr>
          </w:p>
        </w:tc>
        <w:tc>
          <w:tcPr>
            <w:tcW w:w="709" w:type="dxa"/>
          </w:tcPr>
          <w:p w14:paraId="63400064" w14:textId="77777777" w:rsidR="00AD3A1A" w:rsidRPr="00D0427E" w:rsidRDefault="00AD3A1A" w:rsidP="416EABF8">
            <w:pPr>
              <w:rPr>
                <w:rFonts w:asciiTheme="majorHAnsi" w:eastAsiaTheme="majorEastAsia" w:hAnsiTheme="majorHAnsi" w:cstheme="majorBidi"/>
              </w:rPr>
            </w:pPr>
          </w:p>
        </w:tc>
      </w:tr>
    </w:tbl>
    <w:p w14:paraId="2E58117E" w14:textId="5456D971" w:rsidR="00D82417" w:rsidRPr="00D0427E" w:rsidRDefault="00D82417" w:rsidP="416EABF8">
      <w:pPr>
        <w:rPr>
          <w:rFonts w:asciiTheme="majorHAnsi" w:eastAsiaTheme="majorEastAsia" w:hAnsiTheme="majorHAnsi" w:cstheme="majorBidi"/>
        </w:rPr>
      </w:pPr>
    </w:p>
    <w:sectPr w:rsidR="00D82417" w:rsidRPr="00D0427E" w:rsidSect="00825799">
      <w:headerReference w:type="default" r:id="rId41"/>
      <w:footerReference w:type="default" r:id="rId42"/>
      <w:pgSz w:w="11906" w:h="16838"/>
      <w:pgMar w:top="1440" w:right="1440" w:bottom="1440" w:left="1440"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49427" w14:textId="77777777" w:rsidR="001A7E7C" w:rsidRDefault="001A7E7C" w:rsidP="00072343">
      <w:pPr>
        <w:spacing w:after="0" w:line="240" w:lineRule="auto"/>
      </w:pPr>
      <w:r>
        <w:separator/>
      </w:r>
    </w:p>
  </w:endnote>
  <w:endnote w:type="continuationSeparator" w:id="0">
    <w:p w14:paraId="683E76B5" w14:textId="77777777" w:rsidR="001A7E7C" w:rsidRDefault="001A7E7C" w:rsidP="00072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ADC45A4" w14:paraId="0FED444F" w14:textId="77777777" w:rsidTr="0ADC45A4">
      <w:trPr>
        <w:trHeight w:val="300"/>
      </w:trPr>
      <w:tc>
        <w:tcPr>
          <w:tcW w:w="3005" w:type="dxa"/>
        </w:tcPr>
        <w:p w14:paraId="47F77CA0" w14:textId="631F1456" w:rsidR="0ADC45A4" w:rsidRDefault="0ADC45A4" w:rsidP="0ADC45A4">
          <w:pPr>
            <w:pStyle w:val="Header"/>
            <w:ind w:left="-115"/>
          </w:pPr>
        </w:p>
      </w:tc>
      <w:tc>
        <w:tcPr>
          <w:tcW w:w="3005" w:type="dxa"/>
        </w:tcPr>
        <w:p w14:paraId="357E7E53" w14:textId="1B7877A4" w:rsidR="0ADC45A4" w:rsidRDefault="0ADC45A4" w:rsidP="0ADC45A4">
          <w:pPr>
            <w:pStyle w:val="Header"/>
            <w:jc w:val="center"/>
          </w:pPr>
        </w:p>
      </w:tc>
      <w:tc>
        <w:tcPr>
          <w:tcW w:w="3005" w:type="dxa"/>
        </w:tcPr>
        <w:p w14:paraId="4897636A" w14:textId="12B73479" w:rsidR="0ADC45A4" w:rsidRDefault="0ADC45A4" w:rsidP="0ADC45A4">
          <w:pPr>
            <w:pStyle w:val="Header"/>
            <w:ind w:right="-115"/>
            <w:jc w:val="right"/>
          </w:pPr>
        </w:p>
      </w:tc>
    </w:tr>
  </w:tbl>
  <w:p w14:paraId="654A4537" w14:textId="5F1101AD" w:rsidR="0ADC45A4" w:rsidRDefault="0ADC45A4" w:rsidP="0ADC4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DCC7" w14:textId="77777777" w:rsidR="001A7E7C" w:rsidRDefault="001A7E7C" w:rsidP="00072343">
      <w:pPr>
        <w:spacing w:after="0" w:line="240" w:lineRule="auto"/>
      </w:pPr>
      <w:r>
        <w:separator/>
      </w:r>
    </w:p>
  </w:footnote>
  <w:footnote w:type="continuationSeparator" w:id="0">
    <w:p w14:paraId="57DAC08B" w14:textId="77777777" w:rsidR="001A7E7C" w:rsidRDefault="001A7E7C" w:rsidP="00072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C439" w14:textId="2785A7EF" w:rsidR="00325731" w:rsidRPr="00072343" w:rsidRDefault="416EABF8" w:rsidP="002614F5">
    <w:pPr>
      <w:pStyle w:val="Header"/>
      <w:jc w:val="center"/>
    </w:pPr>
    <w:r>
      <w:rPr>
        <w:noProof/>
      </w:rPr>
      <w:drawing>
        <wp:anchor distT="0" distB="0" distL="114300" distR="114300" simplePos="0" relativeHeight="251658240" behindDoc="1" locked="0" layoutInCell="1" allowOverlap="1" wp14:anchorId="201F13F6" wp14:editId="0303DB1A">
          <wp:simplePos x="0" y="0"/>
          <wp:positionH relativeFrom="column">
            <wp:posOffset>5229225</wp:posOffset>
          </wp:positionH>
          <wp:positionV relativeFrom="paragraph">
            <wp:posOffset>323850</wp:posOffset>
          </wp:positionV>
          <wp:extent cx="1193427" cy="917115"/>
          <wp:effectExtent l="0" t="0" r="0" b="0"/>
          <wp:wrapNone/>
          <wp:docPr id="1487285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53701" name="Picture 1747953701"/>
                  <pic:cNvPicPr/>
                </pic:nvPicPr>
                <pic:blipFill>
                  <a:blip r:embed="rId1">
                    <a:extLst>
                      <a:ext uri="{28A0092B-C50C-407E-A947-70E740481C1C}">
                        <a14:useLocalDpi xmlns:a14="http://schemas.microsoft.com/office/drawing/2010/main"/>
                      </a:ext>
                    </a:extLst>
                  </a:blip>
                  <a:stretch>
                    <a:fillRect/>
                  </a:stretch>
                </pic:blipFill>
                <pic:spPr>
                  <a:xfrm>
                    <a:off x="0" y="0"/>
                    <a:ext cx="1193427" cy="91711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4rUHj4EHiUOH8Z" int2:id="7SwT1i5M">
      <int2:state int2:value="Rejected" int2:type="spell"/>
    </int2:textHash>
    <int2:textHash int2:hashCode="S6lleelXY57jsK" int2:id="xjYr4YAX">
      <int2:state int2:value="Rejected" int2:type="spell"/>
    </int2:textHash>
    <int2:textHash int2:hashCode="kS/dE6BR5UfbGP" int2:id="pL3b6Fet">
      <int2:state int2:value="Rejected" int2:type="spell"/>
    </int2:textHash>
    <int2:textHash int2:hashCode="t51ck5xak2AXXM" int2:id="ORJged1B">
      <int2:state int2:value="Rejected" int2:type="spell"/>
    </int2:textHash>
    <int2:textHash int2:hashCode="UucR2o+SvsEjK7" int2:id="NJ9QIm25">
      <int2:state int2:value="Rejected" int2:type="spell"/>
    </int2:textHash>
    <int2:textHash int2:hashCode="mvseN4kaPOWVRo" int2:id="fRayEpjL">
      <int2:state int2:value="Rejected" int2:type="spell"/>
    </int2:textHash>
    <int2:textHash int2:hashCode="aFd9swGr3lt3KJ" int2:id="cQbag8ja">
      <int2:state int2:value="Rejected" int2:type="spell"/>
    </int2:textHash>
    <int2:textHash int2:hashCode="xQy+KnIliT8rxm" int2:id="yCgi1Ea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4087"/>
    <w:multiLevelType w:val="multilevel"/>
    <w:tmpl w:val="7C4043DE"/>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5F664FB"/>
    <w:multiLevelType w:val="hybridMultilevel"/>
    <w:tmpl w:val="916E9A0A"/>
    <w:lvl w:ilvl="0" w:tplc="F7FAD7EA">
      <w:start w:val="1"/>
      <w:numFmt w:val="bullet"/>
      <w:lvlText w:val=""/>
      <w:lvlJc w:val="left"/>
      <w:pPr>
        <w:ind w:left="720" w:hanging="360"/>
      </w:pPr>
      <w:rPr>
        <w:rFonts w:ascii="Symbol" w:hAnsi="Symbol" w:hint="default"/>
      </w:rPr>
    </w:lvl>
    <w:lvl w:ilvl="1" w:tplc="C0181398" w:tentative="1">
      <w:start w:val="1"/>
      <w:numFmt w:val="bullet"/>
      <w:lvlText w:val="o"/>
      <w:lvlJc w:val="left"/>
      <w:pPr>
        <w:ind w:left="1440" w:hanging="360"/>
      </w:pPr>
      <w:rPr>
        <w:rFonts w:ascii="Courier New" w:hAnsi="Courier New" w:hint="default"/>
      </w:rPr>
    </w:lvl>
    <w:lvl w:ilvl="2" w:tplc="033694DA" w:tentative="1">
      <w:start w:val="1"/>
      <w:numFmt w:val="bullet"/>
      <w:lvlText w:val=""/>
      <w:lvlJc w:val="left"/>
      <w:pPr>
        <w:ind w:left="2160" w:hanging="360"/>
      </w:pPr>
      <w:rPr>
        <w:rFonts w:ascii="Wingdings" w:hAnsi="Wingdings" w:hint="default"/>
      </w:rPr>
    </w:lvl>
    <w:lvl w:ilvl="3" w:tplc="1DB4F5A2" w:tentative="1">
      <w:start w:val="1"/>
      <w:numFmt w:val="bullet"/>
      <w:lvlText w:val=""/>
      <w:lvlJc w:val="left"/>
      <w:pPr>
        <w:ind w:left="2880" w:hanging="360"/>
      </w:pPr>
      <w:rPr>
        <w:rFonts w:ascii="Symbol" w:hAnsi="Symbol" w:hint="default"/>
      </w:rPr>
    </w:lvl>
    <w:lvl w:ilvl="4" w:tplc="FA0665C2" w:tentative="1">
      <w:start w:val="1"/>
      <w:numFmt w:val="bullet"/>
      <w:lvlText w:val="o"/>
      <w:lvlJc w:val="left"/>
      <w:pPr>
        <w:ind w:left="3600" w:hanging="360"/>
      </w:pPr>
      <w:rPr>
        <w:rFonts w:ascii="Courier New" w:hAnsi="Courier New" w:hint="default"/>
      </w:rPr>
    </w:lvl>
    <w:lvl w:ilvl="5" w:tplc="3E268E72" w:tentative="1">
      <w:start w:val="1"/>
      <w:numFmt w:val="bullet"/>
      <w:lvlText w:val=""/>
      <w:lvlJc w:val="left"/>
      <w:pPr>
        <w:ind w:left="4320" w:hanging="360"/>
      </w:pPr>
      <w:rPr>
        <w:rFonts w:ascii="Wingdings" w:hAnsi="Wingdings" w:hint="default"/>
      </w:rPr>
    </w:lvl>
    <w:lvl w:ilvl="6" w:tplc="46C684EC" w:tentative="1">
      <w:start w:val="1"/>
      <w:numFmt w:val="bullet"/>
      <w:lvlText w:val=""/>
      <w:lvlJc w:val="left"/>
      <w:pPr>
        <w:ind w:left="5040" w:hanging="360"/>
      </w:pPr>
      <w:rPr>
        <w:rFonts w:ascii="Symbol" w:hAnsi="Symbol" w:hint="default"/>
      </w:rPr>
    </w:lvl>
    <w:lvl w:ilvl="7" w:tplc="D834FAC2" w:tentative="1">
      <w:start w:val="1"/>
      <w:numFmt w:val="bullet"/>
      <w:lvlText w:val="o"/>
      <w:lvlJc w:val="left"/>
      <w:pPr>
        <w:ind w:left="5760" w:hanging="360"/>
      </w:pPr>
      <w:rPr>
        <w:rFonts w:ascii="Courier New" w:hAnsi="Courier New" w:hint="default"/>
      </w:rPr>
    </w:lvl>
    <w:lvl w:ilvl="8" w:tplc="846EF886" w:tentative="1">
      <w:start w:val="1"/>
      <w:numFmt w:val="bullet"/>
      <w:lvlText w:val=""/>
      <w:lvlJc w:val="left"/>
      <w:pPr>
        <w:ind w:left="6480" w:hanging="360"/>
      </w:pPr>
      <w:rPr>
        <w:rFonts w:ascii="Wingdings" w:hAnsi="Wingdings" w:hint="default"/>
      </w:rPr>
    </w:lvl>
  </w:abstractNum>
  <w:abstractNum w:abstractNumId="2" w15:restartNumberingAfterBreak="0">
    <w:nsid w:val="063F4F3F"/>
    <w:multiLevelType w:val="hybridMultilevel"/>
    <w:tmpl w:val="BA9C6774"/>
    <w:lvl w:ilvl="0" w:tplc="C734CF74">
      <w:start w:val="1"/>
      <w:numFmt w:val="bullet"/>
      <w:lvlText w:val=""/>
      <w:lvlJc w:val="left"/>
      <w:pPr>
        <w:tabs>
          <w:tab w:val="num" w:pos="720"/>
        </w:tabs>
        <w:ind w:left="720" w:hanging="360"/>
      </w:pPr>
      <w:rPr>
        <w:rFonts w:ascii="Symbol" w:hAnsi="Symbol" w:hint="default"/>
      </w:rPr>
    </w:lvl>
    <w:lvl w:ilvl="1" w:tplc="154A3A9E" w:tentative="1">
      <w:start w:val="1"/>
      <w:numFmt w:val="bullet"/>
      <w:lvlText w:val="o"/>
      <w:lvlJc w:val="left"/>
      <w:pPr>
        <w:tabs>
          <w:tab w:val="num" w:pos="1440"/>
        </w:tabs>
        <w:ind w:left="1440" w:hanging="360"/>
      </w:pPr>
      <w:rPr>
        <w:rFonts w:ascii="Courier New" w:hAnsi="Courier New" w:hint="default"/>
      </w:rPr>
    </w:lvl>
    <w:lvl w:ilvl="2" w:tplc="14987AE0" w:tentative="1">
      <w:start w:val="1"/>
      <w:numFmt w:val="bullet"/>
      <w:lvlText w:val=""/>
      <w:lvlJc w:val="left"/>
      <w:pPr>
        <w:tabs>
          <w:tab w:val="num" w:pos="2160"/>
        </w:tabs>
        <w:ind w:left="2160" w:hanging="360"/>
      </w:pPr>
      <w:rPr>
        <w:rFonts w:ascii="Wingdings" w:hAnsi="Wingdings" w:hint="default"/>
      </w:rPr>
    </w:lvl>
    <w:lvl w:ilvl="3" w:tplc="6E60E8C4" w:tentative="1">
      <w:start w:val="1"/>
      <w:numFmt w:val="bullet"/>
      <w:lvlText w:val=""/>
      <w:lvlJc w:val="left"/>
      <w:pPr>
        <w:tabs>
          <w:tab w:val="num" w:pos="2880"/>
        </w:tabs>
        <w:ind w:left="2880" w:hanging="360"/>
      </w:pPr>
      <w:rPr>
        <w:rFonts w:ascii="Symbol" w:hAnsi="Symbol" w:hint="default"/>
      </w:rPr>
    </w:lvl>
    <w:lvl w:ilvl="4" w:tplc="39827D4E" w:tentative="1">
      <w:start w:val="1"/>
      <w:numFmt w:val="bullet"/>
      <w:lvlText w:val="o"/>
      <w:lvlJc w:val="left"/>
      <w:pPr>
        <w:tabs>
          <w:tab w:val="num" w:pos="3600"/>
        </w:tabs>
        <w:ind w:left="3600" w:hanging="360"/>
      </w:pPr>
      <w:rPr>
        <w:rFonts w:ascii="Courier New" w:hAnsi="Courier New" w:hint="default"/>
      </w:rPr>
    </w:lvl>
    <w:lvl w:ilvl="5" w:tplc="8144710A" w:tentative="1">
      <w:start w:val="1"/>
      <w:numFmt w:val="bullet"/>
      <w:lvlText w:val=""/>
      <w:lvlJc w:val="left"/>
      <w:pPr>
        <w:tabs>
          <w:tab w:val="num" w:pos="4320"/>
        </w:tabs>
        <w:ind w:left="4320" w:hanging="360"/>
      </w:pPr>
      <w:rPr>
        <w:rFonts w:ascii="Wingdings" w:hAnsi="Wingdings" w:hint="default"/>
      </w:rPr>
    </w:lvl>
    <w:lvl w:ilvl="6" w:tplc="14FC50CE" w:tentative="1">
      <w:start w:val="1"/>
      <w:numFmt w:val="bullet"/>
      <w:lvlText w:val=""/>
      <w:lvlJc w:val="left"/>
      <w:pPr>
        <w:tabs>
          <w:tab w:val="num" w:pos="5040"/>
        </w:tabs>
        <w:ind w:left="5040" w:hanging="360"/>
      </w:pPr>
      <w:rPr>
        <w:rFonts w:ascii="Symbol" w:hAnsi="Symbol" w:hint="default"/>
      </w:rPr>
    </w:lvl>
    <w:lvl w:ilvl="7" w:tplc="4D76F5CC" w:tentative="1">
      <w:start w:val="1"/>
      <w:numFmt w:val="bullet"/>
      <w:lvlText w:val="o"/>
      <w:lvlJc w:val="left"/>
      <w:pPr>
        <w:tabs>
          <w:tab w:val="num" w:pos="5760"/>
        </w:tabs>
        <w:ind w:left="5760" w:hanging="360"/>
      </w:pPr>
      <w:rPr>
        <w:rFonts w:ascii="Courier New" w:hAnsi="Courier New" w:hint="default"/>
      </w:rPr>
    </w:lvl>
    <w:lvl w:ilvl="8" w:tplc="4CB40E2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86318"/>
    <w:multiLevelType w:val="hybridMultilevel"/>
    <w:tmpl w:val="CCCA1B9E"/>
    <w:lvl w:ilvl="0" w:tplc="0FAA5774">
      <w:start w:val="1"/>
      <w:numFmt w:val="bullet"/>
      <w:lvlText w:val=""/>
      <w:lvlJc w:val="left"/>
      <w:pPr>
        <w:ind w:left="720" w:hanging="360"/>
      </w:pPr>
      <w:rPr>
        <w:rFonts w:ascii="Symbol" w:hAnsi="Symbol" w:hint="default"/>
      </w:rPr>
    </w:lvl>
    <w:lvl w:ilvl="1" w:tplc="6746481A" w:tentative="1">
      <w:start w:val="1"/>
      <w:numFmt w:val="bullet"/>
      <w:lvlText w:val="o"/>
      <w:lvlJc w:val="left"/>
      <w:pPr>
        <w:ind w:left="1440" w:hanging="360"/>
      </w:pPr>
      <w:rPr>
        <w:rFonts w:ascii="Courier New" w:hAnsi="Courier New" w:hint="default"/>
      </w:rPr>
    </w:lvl>
    <w:lvl w:ilvl="2" w:tplc="773EEFB2" w:tentative="1">
      <w:start w:val="1"/>
      <w:numFmt w:val="bullet"/>
      <w:lvlText w:val=""/>
      <w:lvlJc w:val="left"/>
      <w:pPr>
        <w:ind w:left="2160" w:hanging="360"/>
      </w:pPr>
      <w:rPr>
        <w:rFonts w:ascii="Wingdings" w:hAnsi="Wingdings" w:hint="default"/>
      </w:rPr>
    </w:lvl>
    <w:lvl w:ilvl="3" w:tplc="2196CE78" w:tentative="1">
      <w:start w:val="1"/>
      <w:numFmt w:val="bullet"/>
      <w:lvlText w:val=""/>
      <w:lvlJc w:val="left"/>
      <w:pPr>
        <w:ind w:left="2880" w:hanging="360"/>
      </w:pPr>
      <w:rPr>
        <w:rFonts w:ascii="Symbol" w:hAnsi="Symbol" w:hint="default"/>
      </w:rPr>
    </w:lvl>
    <w:lvl w:ilvl="4" w:tplc="5748019C" w:tentative="1">
      <w:start w:val="1"/>
      <w:numFmt w:val="bullet"/>
      <w:lvlText w:val="o"/>
      <w:lvlJc w:val="left"/>
      <w:pPr>
        <w:ind w:left="3600" w:hanging="360"/>
      </w:pPr>
      <w:rPr>
        <w:rFonts w:ascii="Courier New" w:hAnsi="Courier New" w:hint="default"/>
      </w:rPr>
    </w:lvl>
    <w:lvl w:ilvl="5" w:tplc="2B1888F4" w:tentative="1">
      <w:start w:val="1"/>
      <w:numFmt w:val="bullet"/>
      <w:lvlText w:val=""/>
      <w:lvlJc w:val="left"/>
      <w:pPr>
        <w:ind w:left="4320" w:hanging="360"/>
      </w:pPr>
      <w:rPr>
        <w:rFonts w:ascii="Wingdings" w:hAnsi="Wingdings" w:hint="default"/>
      </w:rPr>
    </w:lvl>
    <w:lvl w:ilvl="6" w:tplc="837A7E82" w:tentative="1">
      <w:start w:val="1"/>
      <w:numFmt w:val="bullet"/>
      <w:lvlText w:val=""/>
      <w:lvlJc w:val="left"/>
      <w:pPr>
        <w:ind w:left="5040" w:hanging="360"/>
      </w:pPr>
      <w:rPr>
        <w:rFonts w:ascii="Symbol" w:hAnsi="Symbol" w:hint="default"/>
      </w:rPr>
    </w:lvl>
    <w:lvl w:ilvl="7" w:tplc="C730F214" w:tentative="1">
      <w:start w:val="1"/>
      <w:numFmt w:val="bullet"/>
      <w:lvlText w:val="o"/>
      <w:lvlJc w:val="left"/>
      <w:pPr>
        <w:ind w:left="5760" w:hanging="360"/>
      </w:pPr>
      <w:rPr>
        <w:rFonts w:ascii="Courier New" w:hAnsi="Courier New" w:hint="default"/>
      </w:rPr>
    </w:lvl>
    <w:lvl w:ilvl="8" w:tplc="96FCECCA" w:tentative="1">
      <w:start w:val="1"/>
      <w:numFmt w:val="bullet"/>
      <w:lvlText w:val=""/>
      <w:lvlJc w:val="left"/>
      <w:pPr>
        <w:ind w:left="6480" w:hanging="360"/>
      </w:pPr>
      <w:rPr>
        <w:rFonts w:ascii="Wingdings" w:hAnsi="Wingdings" w:hint="default"/>
      </w:rPr>
    </w:lvl>
  </w:abstractNum>
  <w:abstractNum w:abstractNumId="4" w15:restartNumberingAfterBreak="0">
    <w:nsid w:val="07670503"/>
    <w:multiLevelType w:val="hybridMultilevel"/>
    <w:tmpl w:val="84C6070C"/>
    <w:lvl w:ilvl="0" w:tplc="C20CDF0E">
      <w:start w:val="1"/>
      <w:numFmt w:val="bullet"/>
      <w:lvlText w:val=""/>
      <w:lvlJc w:val="left"/>
      <w:pPr>
        <w:ind w:left="720" w:hanging="360"/>
      </w:pPr>
      <w:rPr>
        <w:rFonts w:ascii="Symbol" w:hAnsi="Symbol" w:hint="default"/>
      </w:rPr>
    </w:lvl>
    <w:lvl w:ilvl="1" w:tplc="A638418E">
      <w:start w:val="1"/>
      <w:numFmt w:val="bullet"/>
      <w:lvlText w:val="o"/>
      <w:lvlJc w:val="left"/>
      <w:pPr>
        <w:ind w:left="1440" w:hanging="360"/>
      </w:pPr>
      <w:rPr>
        <w:rFonts w:ascii="Courier New" w:hAnsi="Courier New" w:hint="default"/>
      </w:rPr>
    </w:lvl>
    <w:lvl w:ilvl="2" w:tplc="61E40250">
      <w:start w:val="1"/>
      <w:numFmt w:val="bullet"/>
      <w:lvlText w:val=""/>
      <w:lvlJc w:val="left"/>
      <w:pPr>
        <w:ind w:left="2160" w:hanging="360"/>
      </w:pPr>
      <w:rPr>
        <w:rFonts w:ascii="Wingdings" w:hAnsi="Wingdings" w:hint="default"/>
      </w:rPr>
    </w:lvl>
    <w:lvl w:ilvl="3" w:tplc="00FC27EA">
      <w:start w:val="1"/>
      <w:numFmt w:val="bullet"/>
      <w:lvlText w:val=""/>
      <w:lvlJc w:val="left"/>
      <w:pPr>
        <w:ind w:left="2880" w:hanging="360"/>
      </w:pPr>
      <w:rPr>
        <w:rFonts w:ascii="Symbol" w:hAnsi="Symbol" w:hint="default"/>
      </w:rPr>
    </w:lvl>
    <w:lvl w:ilvl="4" w:tplc="C6424EB2">
      <w:start w:val="1"/>
      <w:numFmt w:val="bullet"/>
      <w:lvlText w:val="o"/>
      <w:lvlJc w:val="left"/>
      <w:pPr>
        <w:ind w:left="3600" w:hanging="360"/>
      </w:pPr>
      <w:rPr>
        <w:rFonts w:ascii="Courier New" w:hAnsi="Courier New" w:hint="default"/>
      </w:rPr>
    </w:lvl>
    <w:lvl w:ilvl="5" w:tplc="6CA6947C">
      <w:start w:val="1"/>
      <w:numFmt w:val="bullet"/>
      <w:lvlText w:val=""/>
      <w:lvlJc w:val="left"/>
      <w:pPr>
        <w:ind w:left="4320" w:hanging="360"/>
      </w:pPr>
      <w:rPr>
        <w:rFonts w:ascii="Wingdings" w:hAnsi="Wingdings" w:hint="default"/>
      </w:rPr>
    </w:lvl>
    <w:lvl w:ilvl="6" w:tplc="D572379A">
      <w:start w:val="1"/>
      <w:numFmt w:val="bullet"/>
      <w:lvlText w:val=""/>
      <w:lvlJc w:val="left"/>
      <w:pPr>
        <w:ind w:left="5040" w:hanging="360"/>
      </w:pPr>
      <w:rPr>
        <w:rFonts w:ascii="Symbol" w:hAnsi="Symbol" w:hint="default"/>
      </w:rPr>
    </w:lvl>
    <w:lvl w:ilvl="7" w:tplc="867E2576">
      <w:start w:val="1"/>
      <w:numFmt w:val="bullet"/>
      <w:lvlText w:val="o"/>
      <w:lvlJc w:val="left"/>
      <w:pPr>
        <w:ind w:left="5760" w:hanging="360"/>
      </w:pPr>
      <w:rPr>
        <w:rFonts w:ascii="Courier New" w:hAnsi="Courier New" w:hint="default"/>
      </w:rPr>
    </w:lvl>
    <w:lvl w:ilvl="8" w:tplc="768EAE50">
      <w:start w:val="1"/>
      <w:numFmt w:val="bullet"/>
      <w:lvlText w:val=""/>
      <w:lvlJc w:val="left"/>
      <w:pPr>
        <w:ind w:left="6480" w:hanging="360"/>
      </w:pPr>
      <w:rPr>
        <w:rFonts w:ascii="Wingdings" w:hAnsi="Wingdings" w:hint="default"/>
      </w:rPr>
    </w:lvl>
  </w:abstractNum>
  <w:abstractNum w:abstractNumId="5" w15:restartNumberingAfterBreak="0">
    <w:nsid w:val="0A464ADA"/>
    <w:multiLevelType w:val="hybridMultilevel"/>
    <w:tmpl w:val="BC9A0BC4"/>
    <w:lvl w:ilvl="0" w:tplc="2A6CBD94">
      <w:start w:val="1"/>
      <w:numFmt w:val="bullet"/>
      <w:lvlText w:val=""/>
      <w:lvlJc w:val="left"/>
      <w:pPr>
        <w:ind w:left="720" w:hanging="360"/>
      </w:pPr>
      <w:rPr>
        <w:rFonts w:ascii="Symbol" w:hAnsi="Symbol" w:hint="default"/>
      </w:rPr>
    </w:lvl>
    <w:lvl w:ilvl="1" w:tplc="82D6D26C" w:tentative="1">
      <w:start w:val="1"/>
      <w:numFmt w:val="bullet"/>
      <w:lvlText w:val="o"/>
      <w:lvlJc w:val="left"/>
      <w:pPr>
        <w:ind w:left="1440" w:hanging="360"/>
      </w:pPr>
      <w:rPr>
        <w:rFonts w:ascii="Courier New" w:hAnsi="Courier New" w:hint="default"/>
      </w:rPr>
    </w:lvl>
    <w:lvl w:ilvl="2" w:tplc="F40E850A" w:tentative="1">
      <w:start w:val="1"/>
      <w:numFmt w:val="bullet"/>
      <w:lvlText w:val=""/>
      <w:lvlJc w:val="left"/>
      <w:pPr>
        <w:ind w:left="2160" w:hanging="360"/>
      </w:pPr>
      <w:rPr>
        <w:rFonts w:ascii="Wingdings" w:hAnsi="Wingdings" w:hint="default"/>
      </w:rPr>
    </w:lvl>
    <w:lvl w:ilvl="3" w:tplc="48184650" w:tentative="1">
      <w:start w:val="1"/>
      <w:numFmt w:val="bullet"/>
      <w:lvlText w:val=""/>
      <w:lvlJc w:val="left"/>
      <w:pPr>
        <w:ind w:left="2880" w:hanging="360"/>
      </w:pPr>
      <w:rPr>
        <w:rFonts w:ascii="Symbol" w:hAnsi="Symbol" w:hint="default"/>
      </w:rPr>
    </w:lvl>
    <w:lvl w:ilvl="4" w:tplc="F93622FC" w:tentative="1">
      <w:start w:val="1"/>
      <w:numFmt w:val="bullet"/>
      <w:lvlText w:val="o"/>
      <w:lvlJc w:val="left"/>
      <w:pPr>
        <w:ind w:left="3600" w:hanging="360"/>
      </w:pPr>
      <w:rPr>
        <w:rFonts w:ascii="Courier New" w:hAnsi="Courier New" w:hint="default"/>
      </w:rPr>
    </w:lvl>
    <w:lvl w:ilvl="5" w:tplc="654C8DF4" w:tentative="1">
      <w:start w:val="1"/>
      <w:numFmt w:val="bullet"/>
      <w:lvlText w:val=""/>
      <w:lvlJc w:val="left"/>
      <w:pPr>
        <w:ind w:left="4320" w:hanging="360"/>
      </w:pPr>
      <w:rPr>
        <w:rFonts w:ascii="Wingdings" w:hAnsi="Wingdings" w:hint="default"/>
      </w:rPr>
    </w:lvl>
    <w:lvl w:ilvl="6" w:tplc="2BFCED18" w:tentative="1">
      <w:start w:val="1"/>
      <w:numFmt w:val="bullet"/>
      <w:lvlText w:val=""/>
      <w:lvlJc w:val="left"/>
      <w:pPr>
        <w:ind w:left="5040" w:hanging="360"/>
      </w:pPr>
      <w:rPr>
        <w:rFonts w:ascii="Symbol" w:hAnsi="Symbol" w:hint="default"/>
      </w:rPr>
    </w:lvl>
    <w:lvl w:ilvl="7" w:tplc="6686C0AA" w:tentative="1">
      <w:start w:val="1"/>
      <w:numFmt w:val="bullet"/>
      <w:lvlText w:val="o"/>
      <w:lvlJc w:val="left"/>
      <w:pPr>
        <w:ind w:left="5760" w:hanging="360"/>
      </w:pPr>
      <w:rPr>
        <w:rFonts w:ascii="Courier New" w:hAnsi="Courier New" w:hint="default"/>
      </w:rPr>
    </w:lvl>
    <w:lvl w:ilvl="8" w:tplc="C3067456" w:tentative="1">
      <w:start w:val="1"/>
      <w:numFmt w:val="bullet"/>
      <w:lvlText w:val=""/>
      <w:lvlJc w:val="left"/>
      <w:pPr>
        <w:ind w:left="6480" w:hanging="360"/>
      </w:pPr>
      <w:rPr>
        <w:rFonts w:ascii="Wingdings" w:hAnsi="Wingdings" w:hint="default"/>
      </w:rPr>
    </w:lvl>
  </w:abstractNum>
  <w:abstractNum w:abstractNumId="6" w15:restartNumberingAfterBreak="0">
    <w:nsid w:val="0B9F11A9"/>
    <w:multiLevelType w:val="hybridMultilevel"/>
    <w:tmpl w:val="CDE0AD1E"/>
    <w:lvl w:ilvl="0" w:tplc="F238000C">
      <w:start w:val="1"/>
      <w:numFmt w:val="bullet"/>
      <w:lvlText w:val=""/>
      <w:lvlJc w:val="left"/>
      <w:pPr>
        <w:ind w:left="720" w:hanging="360"/>
      </w:pPr>
      <w:rPr>
        <w:rFonts w:ascii="Wingdings" w:hAnsi="Wingdings" w:hint="default"/>
      </w:rPr>
    </w:lvl>
    <w:lvl w:ilvl="1" w:tplc="113A2246" w:tentative="1">
      <w:start w:val="1"/>
      <w:numFmt w:val="bullet"/>
      <w:lvlText w:val="o"/>
      <w:lvlJc w:val="left"/>
      <w:pPr>
        <w:ind w:left="1440" w:hanging="360"/>
      </w:pPr>
      <w:rPr>
        <w:rFonts w:ascii="Courier New" w:hAnsi="Courier New" w:hint="default"/>
      </w:rPr>
    </w:lvl>
    <w:lvl w:ilvl="2" w:tplc="1A2686D8" w:tentative="1">
      <w:start w:val="1"/>
      <w:numFmt w:val="bullet"/>
      <w:lvlText w:val=""/>
      <w:lvlJc w:val="left"/>
      <w:pPr>
        <w:ind w:left="2160" w:hanging="360"/>
      </w:pPr>
      <w:rPr>
        <w:rFonts w:ascii="Wingdings" w:hAnsi="Wingdings" w:hint="default"/>
      </w:rPr>
    </w:lvl>
    <w:lvl w:ilvl="3" w:tplc="82E037F0" w:tentative="1">
      <w:start w:val="1"/>
      <w:numFmt w:val="bullet"/>
      <w:lvlText w:val=""/>
      <w:lvlJc w:val="left"/>
      <w:pPr>
        <w:ind w:left="2880" w:hanging="360"/>
      </w:pPr>
      <w:rPr>
        <w:rFonts w:ascii="Symbol" w:hAnsi="Symbol" w:hint="default"/>
      </w:rPr>
    </w:lvl>
    <w:lvl w:ilvl="4" w:tplc="70504922" w:tentative="1">
      <w:start w:val="1"/>
      <w:numFmt w:val="bullet"/>
      <w:lvlText w:val="o"/>
      <w:lvlJc w:val="left"/>
      <w:pPr>
        <w:ind w:left="3600" w:hanging="360"/>
      </w:pPr>
      <w:rPr>
        <w:rFonts w:ascii="Courier New" w:hAnsi="Courier New" w:hint="default"/>
      </w:rPr>
    </w:lvl>
    <w:lvl w:ilvl="5" w:tplc="32D213F8" w:tentative="1">
      <w:start w:val="1"/>
      <w:numFmt w:val="bullet"/>
      <w:lvlText w:val=""/>
      <w:lvlJc w:val="left"/>
      <w:pPr>
        <w:ind w:left="4320" w:hanging="360"/>
      </w:pPr>
      <w:rPr>
        <w:rFonts w:ascii="Wingdings" w:hAnsi="Wingdings" w:hint="default"/>
      </w:rPr>
    </w:lvl>
    <w:lvl w:ilvl="6" w:tplc="7ACEA15C" w:tentative="1">
      <w:start w:val="1"/>
      <w:numFmt w:val="bullet"/>
      <w:lvlText w:val=""/>
      <w:lvlJc w:val="left"/>
      <w:pPr>
        <w:ind w:left="5040" w:hanging="360"/>
      </w:pPr>
      <w:rPr>
        <w:rFonts w:ascii="Symbol" w:hAnsi="Symbol" w:hint="default"/>
      </w:rPr>
    </w:lvl>
    <w:lvl w:ilvl="7" w:tplc="B5F27A8A" w:tentative="1">
      <w:start w:val="1"/>
      <w:numFmt w:val="bullet"/>
      <w:lvlText w:val="o"/>
      <w:lvlJc w:val="left"/>
      <w:pPr>
        <w:ind w:left="5760" w:hanging="360"/>
      </w:pPr>
      <w:rPr>
        <w:rFonts w:ascii="Courier New" w:hAnsi="Courier New" w:hint="default"/>
      </w:rPr>
    </w:lvl>
    <w:lvl w:ilvl="8" w:tplc="959CE996" w:tentative="1">
      <w:start w:val="1"/>
      <w:numFmt w:val="bullet"/>
      <w:lvlText w:val=""/>
      <w:lvlJc w:val="left"/>
      <w:pPr>
        <w:ind w:left="6480" w:hanging="360"/>
      </w:pPr>
      <w:rPr>
        <w:rFonts w:ascii="Wingdings" w:hAnsi="Wingdings" w:hint="default"/>
      </w:rPr>
    </w:lvl>
  </w:abstractNum>
  <w:abstractNum w:abstractNumId="7" w15:restartNumberingAfterBreak="0">
    <w:nsid w:val="0D0D6AD3"/>
    <w:multiLevelType w:val="hybridMultilevel"/>
    <w:tmpl w:val="15769AD0"/>
    <w:lvl w:ilvl="0" w:tplc="2FC287B2">
      <w:start w:val="1"/>
      <w:numFmt w:val="bullet"/>
      <w:lvlText w:val=""/>
      <w:lvlJc w:val="left"/>
      <w:pPr>
        <w:tabs>
          <w:tab w:val="num" w:pos="720"/>
        </w:tabs>
        <w:ind w:left="720" w:hanging="360"/>
      </w:pPr>
      <w:rPr>
        <w:rFonts w:ascii="Symbol" w:hAnsi="Symbol" w:hint="default"/>
      </w:rPr>
    </w:lvl>
    <w:lvl w:ilvl="1" w:tplc="57DCF1BA" w:tentative="1">
      <w:start w:val="1"/>
      <w:numFmt w:val="bullet"/>
      <w:lvlText w:val="o"/>
      <w:lvlJc w:val="left"/>
      <w:pPr>
        <w:tabs>
          <w:tab w:val="num" w:pos="1440"/>
        </w:tabs>
        <w:ind w:left="1440" w:hanging="360"/>
      </w:pPr>
      <w:rPr>
        <w:rFonts w:ascii="Courier New" w:hAnsi="Courier New" w:hint="default"/>
      </w:rPr>
    </w:lvl>
    <w:lvl w:ilvl="2" w:tplc="06D8F642" w:tentative="1">
      <w:start w:val="1"/>
      <w:numFmt w:val="bullet"/>
      <w:lvlText w:val=""/>
      <w:lvlJc w:val="left"/>
      <w:pPr>
        <w:tabs>
          <w:tab w:val="num" w:pos="2160"/>
        </w:tabs>
        <w:ind w:left="2160" w:hanging="360"/>
      </w:pPr>
      <w:rPr>
        <w:rFonts w:ascii="Wingdings" w:hAnsi="Wingdings" w:hint="default"/>
      </w:rPr>
    </w:lvl>
    <w:lvl w:ilvl="3" w:tplc="CD78F7EE" w:tentative="1">
      <w:start w:val="1"/>
      <w:numFmt w:val="bullet"/>
      <w:lvlText w:val=""/>
      <w:lvlJc w:val="left"/>
      <w:pPr>
        <w:tabs>
          <w:tab w:val="num" w:pos="2880"/>
        </w:tabs>
        <w:ind w:left="2880" w:hanging="360"/>
      </w:pPr>
      <w:rPr>
        <w:rFonts w:ascii="Symbol" w:hAnsi="Symbol" w:hint="default"/>
      </w:rPr>
    </w:lvl>
    <w:lvl w:ilvl="4" w:tplc="2B30154A" w:tentative="1">
      <w:start w:val="1"/>
      <w:numFmt w:val="bullet"/>
      <w:lvlText w:val="o"/>
      <w:lvlJc w:val="left"/>
      <w:pPr>
        <w:tabs>
          <w:tab w:val="num" w:pos="3600"/>
        </w:tabs>
        <w:ind w:left="3600" w:hanging="360"/>
      </w:pPr>
      <w:rPr>
        <w:rFonts w:ascii="Courier New" w:hAnsi="Courier New" w:hint="default"/>
      </w:rPr>
    </w:lvl>
    <w:lvl w:ilvl="5" w:tplc="FDFE81BA" w:tentative="1">
      <w:start w:val="1"/>
      <w:numFmt w:val="bullet"/>
      <w:lvlText w:val=""/>
      <w:lvlJc w:val="left"/>
      <w:pPr>
        <w:tabs>
          <w:tab w:val="num" w:pos="4320"/>
        </w:tabs>
        <w:ind w:left="4320" w:hanging="360"/>
      </w:pPr>
      <w:rPr>
        <w:rFonts w:ascii="Wingdings" w:hAnsi="Wingdings" w:hint="default"/>
      </w:rPr>
    </w:lvl>
    <w:lvl w:ilvl="6" w:tplc="5800709E" w:tentative="1">
      <w:start w:val="1"/>
      <w:numFmt w:val="bullet"/>
      <w:lvlText w:val=""/>
      <w:lvlJc w:val="left"/>
      <w:pPr>
        <w:tabs>
          <w:tab w:val="num" w:pos="5040"/>
        </w:tabs>
        <w:ind w:left="5040" w:hanging="360"/>
      </w:pPr>
      <w:rPr>
        <w:rFonts w:ascii="Symbol" w:hAnsi="Symbol" w:hint="default"/>
      </w:rPr>
    </w:lvl>
    <w:lvl w:ilvl="7" w:tplc="C9C07EEA" w:tentative="1">
      <w:start w:val="1"/>
      <w:numFmt w:val="bullet"/>
      <w:lvlText w:val="o"/>
      <w:lvlJc w:val="left"/>
      <w:pPr>
        <w:tabs>
          <w:tab w:val="num" w:pos="5760"/>
        </w:tabs>
        <w:ind w:left="5760" w:hanging="360"/>
      </w:pPr>
      <w:rPr>
        <w:rFonts w:ascii="Courier New" w:hAnsi="Courier New" w:hint="default"/>
      </w:rPr>
    </w:lvl>
    <w:lvl w:ilvl="8" w:tplc="572ED55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9D7F2F"/>
    <w:multiLevelType w:val="hybridMultilevel"/>
    <w:tmpl w:val="E542C3BA"/>
    <w:lvl w:ilvl="0" w:tplc="4C54A3DE">
      <w:start w:val="1"/>
      <w:numFmt w:val="bullet"/>
      <w:lvlText w:val=""/>
      <w:lvlJc w:val="left"/>
      <w:pPr>
        <w:ind w:left="720" w:hanging="360"/>
      </w:pPr>
      <w:rPr>
        <w:rFonts w:ascii="Symbol" w:hAnsi="Symbol" w:hint="default"/>
      </w:rPr>
    </w:lvl>
    <w:lvl w:ilvl="1" w:tplc="FB9882DE" w:tentative="1">
      <w:start w:val="1"/>
      <w:numFmt w:val="bullet"/>
      <w:lvlText w:val="o"/>
      <w:lvlJc w:val="left"/>
      <w:pPr>
        <w:ind w:left="1440" w:hanging="360"/>
      </w:pPr>
      <w:rPr>
        <w:rFonts w:ascii="Courier New" w:hAnsi="Courier New" w:hint="default"/>
      </w:rPr>
    </w:lvl>
    <w:lvl w:ilvl="2" w:tplc="F2BE0D84" w:tentative="1">
      <w:start w:val="1"/>
      <w:numFmt w:val="bullet"/>
      <w:lvlText w:val=""/>
      <w:lvlJc w:val="left"/>
      <w:pPr>
        <w:ind w:left="2160" w:hanging="360"/>
      </w:pPr>
      <w:rPr>
        <w:rFonts w:ascii="Wingdings" w:hAnsi="Wingdings" w:hint="default"/>
      </w:rPr>
    </w:lvl>
    <w:lvl w:ilvl="3" w:tplc="C8108EE8" w:tentative="1">
      <w:start w:val="1"/>
      <w:numFmt w:val="bullet"/>
      <w:lvlText w:val=""/>
      <w:lvlJc w:val="left"/>
      <w:pPr>
        <w:ind w:left="2880" w:hanging="360"/>
      </w:pPr>
      <w:rPr>
        <w:rFonts w:ascii="Symbol" w:hAnsi="Symbol" w:hint="default"/>
      </w:rPr>
    </w:lvl>
    <w:lvl w:ilvl="4" w:tplc="D8084482" w:tentative="1">
      <w:start w:val="1"/>
      <w:numFmt w:val="bullet"/>
      <w:lvlText w:val="o"/>
      <w:lvlJc w:val="left"/>
      <w:pPr>
        <w:ind w:left="3600" w:hanging="360"/>
      </w:pPr>
      <w:rPr>
        <w:rFonts w:ascii="Courier New" w:hAnsi="Courier New" w:hint="default"/>
      </w:rPr>
    </w:lvl>
    <w:lvl w:ilvl="5" w:tplc="8D546A3C" w:tentative="1">
      <w:start w:val="1"/>
      <w:numFmt w:val="bullet"/>
      <w:lvlText w:val=""/>
      <w:lvlJc w:val="left"/>
      <w:pPr>
        <w:ind w:left="4320" w:hanging="360"/>
      </w:pPr>
      <w:rPr>
        <w:rFonts w:ascii="Wingdings" w:hAnsi="Wingdings" w:hint="default"/>
      </w:rPr>
    </w:lvl>
    <w:lvl w:ilvl="6" w:tplc="160C4BBC" w:tentative="1">
      <w:start w:val="1"/>
      <w:numFmt w:val="bullet"/>
      <w:lvlText w:val=""/>
      <w:lvlJc w:val="left"/>
      <w:pPr>
        <w:ind w:left="5040" w:hanging="360"/>
      </w:pPr>
      <w:rPr>
        <w:rFonts w:ascii="Symbol" w:hAnsi="Symbol" w:hint="default"/>
      </w:rPr>
    </w:lvl>
    <w:lvl w:ilvl="7" w:tplc="E23A7932" w:tentative="1">
      <w:start w:val="1"/>
      <w:numFmt w:val="bullet"/>
      <w:lvlText w:val="o"/>
      <w:lvlJc w:val="left"/>
      <w:pPr>
        <w:ind w:left="5760" w:hanging="360"/>
      </w:pPr>
      <w:rPr>
        <w:rFonts w:ascii="Courier New" w:hAnsi="Courier New" w:hint="default"/>
      </w:rPr>
    </w:lvl>
    <w:lvl w:ilvl="8" w:tplc="FDEE327E" w:tentative="1">
      <w:start w:val="1"/>
      <w:numFmt w:val="bullet"/>
      <w:lvlText w:val=""/>
      <w:lvlJc w:val="left"/>
      <w:pPr>
        <w:ind w:left="6480" w:hanging="360"/>
      </w:pPr>
      <w:rPr>
        <w:rFonts w:ascii="Wingdings" w:hAnsi="Wingdings" w:hint="default"/>
      </w:rPr>
    </w:lvl>
  </w:abstractNum>
  <w:abstractNum w:abstractNumId="9" w15:restartNumberingAfterBreak="0">
    <w:nsid w:val="0E29E6AF"/>
    <w:multiLevelType w:val="hybridMultilevel"/>
    <w:tmpl w:val="B3CC061A"/>
    <w:lvl w:ilvl="0" w:tplc="95A8F208">
      <w:start w:val="1"/>
      <w:numFmt w:val="bullet"/>
      <w:lvlText w:val="o"/>
      <w:lvlJc w:val="left"/>
      <w:pPr>
        <w:ind w:left="720" w:hanging="360"/>
      </w:pPr>
      <w:rPr>
        <w:rFonts w:ascii="Courier New" w:hAnsi="Courier New" w:hint="default"/>
      </w:rPr>
    </w:lvl>
    <w:lvl w:ilvl="1" w:tplc="9F46EC5A">
      <w:start w:val="1"/>
      <w:numFmt w:val="bullet"/>
      <w:lvlText w:val="o"/>
      <w:lvlJc w:val="left"/>
      <w:pPr>
        <w:ind w:left="1440" w:hanging="360"/>
      </w:pPr>
      <w:rPr>
        <w:rFonts w:ascii="Courier New" w:hAnsi="Courier New" w:hint="default"/>
      </w:rPr>
    </w:lvl>
    <w:lvl w:ilvl="2" w:tplc="EEFE089A">
      <w:start w:val="1"/>
      <w:numFmt w:val="bullet"/>
      <w:lvlText w:val=""/>
      <w:lvlJc w:val="left"/>
      <w:pPr>
        <w:ind w:left="2160" w:hanging="360"/>
      </w:pPr>
      <w:rPr>
        <w:rFonts w:ascii="Wingdings" w:hAnsi="Wingdings" w:hint="default"/>
      </w:rPr>
    </w:lvl>
    <w:lvl w:ilvl="3" w:tplc="652EEC88">
      <w:start w:val="1"/>
      <w:numFmt w:val="bullet"/>
      <w:lvlText w:val=""/>
      <w:lvlJc w:val="left"/>
      <w:pPr>
        <w:ind w:left="2880" w:hanging="360"/>
      </w:pPr>
      <w:rPr>
        <w:rFonts w:ascii="Symbol" w:hAnsi="Symbol" w:hint="default"/>
      </w:rPr>
    </w:lvl>
    <w:lvl w:ilvl="4" w:tplc="B26ED96A">
      <w:start w:val="1"/>
      <w:numFmt w:val="bullet"/>
      <w:lvlText w:val="o"/>
      <w:lvlJc w:val="left"/>
      <w:pPr>
        <w:ind w:left="3600" w:hanging="360"/>
      </w:pPr>
      <w:rPr>
        <w:rFonts w:ascii="Courier New" w:hAnsi="Courier New" w:hint="default"/>
      </w:rPr>
    </w:lvl>
    <w:lvl w:ilvl="5" w:tplc="70087F58">
      <w:start w:val="1"/>
      <w:numFmt w:val="bullet"/>
      <w:lvlText w:val=""/>
      <w:lvlJc w:val="left"/>
      <w:pPr>
        <w:ind w:left="4320" w:hanging="360"/>
      </w:pPr>
      <w:rPr>
        <w:rFonts w:ascii="Wingdings" w:hAnsi="Wingdings" w:hint="default"/>
      </w:rPr>
    </w:lvl>
    <w:lvl w:ilvl="6" w:tplc="F5FEAEEE">
      <w:start w:val="1"/>
      <w:numFmt w:val="bullet"/>
      <w:lvlText w:val=""/>
      <w:lvlJc w:val="left"/>
      <w:pPr>
        <w:ind w:left="5040" w:hanging="360"/>
      </w:pPr>
      <w:rPr>
        <w:rFonts w:ascii="Symbol" w:hAnsi="Symbol" w:hint="default"/>
      </w:rPr>
    </w:lvl>
    <w:lvl w:ilvl="7" w:tplc="698A2A1E">
      <w:start w:val="1"/>
      <w:numFmt w:val="bullet"/>
      <w:lvlText w:val="o"/>
      <w:lvlJc w:val="left"/>
      <w:pPr>
        <w:ind w:left="5760" w:hanging="360"/>
      </w:pPr>
      <w:rPr>
        <w:rFonts w:ascii="Courier New" w:hAnsi="Courier New" w:hint="default"/>
      </w:rPr>
    </w:lvl>
    <w:lvl w:ilvl="8" w:tplc="1014156E">
      <w:start w:val="1"/>
      <w:numFmt w:val="bullet"/>
      <w:lvlText w:val=""/>
      <w:lvlJc w:val="left"/>
      <w:pPr>
        <w:ind w:left="6480" w:hanging="360"/>
      </w:pPr>
      <w:rPr>
        <w:rFonts w:ascii="Wingdings" w:hAnsi="Wingdings" w:hint="default"/>
      </w:rPr>
    </w:lvl>
  </w:abstractNum>
  <w:abstractNum w:abstractNumId="10" w15:restartNumberingAfterBreak="0">
    <w:nsid w:val="0F3A4D76"/>
    <w:multiLevelType w:val="hybridMultilevel"/>
    <w:tmpl w:val="DBCE2E08"/>
    <w:lvl w:ilvl="0" w:tplc="588450DE">
      <w:start w:val="1"/>
      <w:numFmt w:val="bullet"/>
      <w:lvlText w:val=""/>
      <w:lvlJc w:val="left"/>
      <w:pPr>
        <w:ind w:left="720" w:hanging="360"/>
      </w:pPr>
      <w:rPr>
        <w:rFonts w:ascii="Symbol" w:hAnsi="Symbol" w:hint="default"/>
      </w:rPr>
    </w:lvl>
    <w:lvl w:ilvl="1" w:tplc="DAF0CFA0" w:tentative="1">
      <w:start w:val="1"/>
      <w:numFmt w:val="bullet"/>
      <w:lvlText w:val="o"/>
      <w:lvlJc w:val="left"/>
      <w:pPr>
        <w:ind w:left="1440" w:hanging="360"/>
      </w:pPr>
      <w:rPr>
        <w:rFonts w:ascii="Courier New" w:hAnsi="Courier New" w:hint="default"/>
      </w:rPr>
    </w:lvl>
    <w:lvl w:ilvl="2" w:tplc="C0CE1202" w:tentative="1">
      <w:start w:val="1"/>
      <w:numFmt w:val="bullet"/>
      <w:lvlText w:val=""/>
      <w:lvlJc w:val="left"/>
      <w:pPr>
        <w:ind w:left="2160" w:hanging="360"/>
      </w:pPr>
      <w:rPr>
        <w:rFonts w:ascii="Wingdings" w:hAnsi="Wingdings" w:hint="default"/>
      </w:rPr>
    </w:lvl>
    <w:lvl w:ilvl="3" w:tplc="47AE2BFC" w:tentative="1">
      <w:start w:val="1"/>
      <w:numFmt w:val="bullet"/>
      <w:lvlText w:val=""/>
      <w:lvlJc w:val="left"/>
      <w:pPr>
        <w:ind w:left="2880" w:hanging="360"/>
      </w:pPr>
      <w:rPr>
        <w:rFonts w:ascii="Symbol" w:hAnsi="Symbol" w:hint="default"/>
      </w:rPr>
    </w:lvl>
    <w:lvl w:ilvl="4" w:tplc="B7EA1042" w:tentative="1">
      <w:start w:val="1"/>
      <w:numFmt w:val="bullet"/>
      <w:lvlText w:val="o"/>
      <w:lvlJc w:val="left"/>
      <w:pPr>
        <w:ind w:left="3600" w:hanging="360"/>
      </w:pPr>
      <w:rPr>
        <w:rFonts w:ascii="Courier New" w:hAnsi="Courier New" w:hint="default"/>
      </w:rPr>
    </w:lvl>
    <w:lvl w:ilvl="5" w:tplc="0A6C246A" w:tentative="1">
      <w:start w:val="1"/>
      <w:numFmt w:val="bullet"/>
      <w:lvlText w:val=""/>
      <w:lvlJc w:val="left"/>
      <w:pPr>
        <w:ind w:left="4320" w:hanging="360"/>
      </w:pPr>
      <w:rPr>
        <w:rFonts w:ascii="Wingdings" w:hAnsi="Wingdings" w:hint="default"/>
      </w:rPr>
    </w:lvl>
    <w:lvl w:ilvl="6" w:tplc="8014FEAA" w:tentative="1">
      <w:start w:val="1"/>
      <w:numFmt w:val="bullet"/>
      <w:lvlText w:val=""/>
      <w:lvlJc w:val="left"/>
      <w:pPr>
        <w:ind w:left="5040" w:hanging="360"/>
      </w:pPr>
      <w:rPr>
        <w:rFonts w:ascii="Symbol" w:hAnsi="Symbol" w:hint="default"/>
      </w:rPr>
    </w:lvl>
    <w:lvl w:ilvl="7" w:tplc="89EA61F8" w:tentative="1">
      <w:start w:val="1"/>
      <w:numFmt w:val="bullet"/>
      <w:lvlText w:val="o"/>
      <w:lvlJc w:val="left"/>
      <w:pPr>
        <w:ind w:left="5760" w:hanging="360"/>
      </w:pPr>
      <w:rPr>
        <w:rFonts w:ascii="Courier New" w:hAnsi="Courier New" w:hint="default"/>
      </w:rPr>
    </w:lvl>
    <w:lvl w:ilvl="8" w:tplc="CACA5BF4" w:tentative="1">
      <w:start w:val="1"/>
      <w:numFmt w:val="bullet"/>
      <w:lvlText w:val=""/>
      <w:lvlJc w:val="left"/>
      <w:pPr>
        <w:ind w:left="6480" w:hanging="360"/>
      </w:pPr>
      <w:rPr>
        <w:rFonts w:ascii="Wingdings" w:hAnsi="Wingdings" w:hint="default"/>
      </w:rPr>
    </w:lvl>
  </w:abstractNum>
  <w:abstractNum w:abstractNumId="11" w15:restartNumberingAfterBreak="0">
    <w:nsid w:val="102BF61C"/>
    <w:multiLevelType w:val="hybridMultilevel"/>
    <w:tmpl w:val="E39C7C96"/>
    <w:lvl w:ilvl="0" w:tplc="05BE8F78">
      <w:start w:val="1"/>
      <w:numFmt w:val="bullet"/>
      <w:lvlText w:val="o"/>
      <w:lvlJc w:val="left"/>
      <w:pPr>
        <w:ind w:left="720" w:hanging="360"/>
      </w:pPr>
      <w:rPr>
        <w:rFonts w:ascii="Courier New" w:hAnsi="Courier New" w:hint="default"/>
      </w:rPr>
    </w:lvl>
    <w:lvl w:ilvl="1" w:tplc="73365736">
      <w:start w:val="1"/>
      <w:numFmt w:val="bullet"/>
      <w:lvlText w:val="o"/>
      <w:lvlJc w:val="left"/>
      <w:pPr>
        <w:ind w:left="1440" w:hanging="360"/>
      </w:pPr>
      <w:rPr>
        <w:rFonts w:ascii="Courier New" w:hAnsi="Courier New" w:hint="default"/>
      </w:rPr>
    </w:lvl>
    <w:lvl w:ilvl="2" w:tplc="31E8DC1E">
      <w:start w:val="1"/>
      <w:numFmt w:val="bullet"/>
      <w:lvlText w:val=""/>
      <w:lvlJc w:val="left"/>
      <w:pPr>
        <w:ind w:left="2160" w:hanging="360"/>
      </w:pPr>
      <w:rPr>
        <w:rFonts w:ascii="Wingdings" w:hAnsi="Wingdings" w:hint="default"/>
      </w:rPr>
    </w:lvl>
    <w:lvl w:ilvl="3" w:tplc="E5D48DC4">
      <w:start w:val="1"/>
      <w:numFmt w:val="bullet"/>
      <w:lvlText w:val=""/>
      <w:lvlJc w:val="left"/>
      <w:pPr>
        <w:ind w:left="2880" w:hanging="360"/>
      </w:pPr>
      <w:rPr>
        <w:rFonts w:ascii="Symbol" w:hAnsi="Symbol" w:hint="default"/>
      </w:rPr>
    </w:lvl>
    <w:lvl w:ilvl="4" w:tplc="1CCAB19E">
      <w:start w:val="1"/>
      <w:numFmt w:val="bullet"/>
      <w:lvlText w:val="o"/>
      <w:lvlJc w:val="left"/>
      <w:pPr>
        <w:ind w:left="3600" w:hanging="360"/>
      </w:pPr>
      <w:rPr>
        <w:rFonts w:ascii="Courier New" w:hAnsi="Courier New" w:hint="default"/>
      </w:rPr>
    </w:lvl>
    <w:lvl w:ilvl="5" w:tplc="7FF8C330">
      <w:start w:val="1"/>
      <w:numFmt w:val="bullet"/>
      <w:lvlText w:val=""/>
      <w:lvlJc w:val="left"/>
      <w:pPr>
        <w:ind w:left="4320" w:hanging="360"/>
      </w:pPr>
      <w:rPr>
        <w:rFonts w:ascii="Wingdings" w:hAnsi="Wingdings" w:hint="default"/>
      </w:rPr>
    </w:lvl>
    <w:lvl w:ilvl="6" w:tplc="92D6C224">
      <w:start w:val="1"/>
      <w:numFmt w:val="bullet"/>
      <w:lvlText w:val=""/>
      <w:lvlJc w:val="left"/>
      <w:pPr>
        <w:ind w:left="5040" w:hanging="360"/>
      </w:pPr>
      <w:rPr>
        <w:rFonts w:ascii="Symbol" w:hAnsi="Symbol" w:hint="default"/>
      </w:rPr>
    </w:lvl>
    <w:lvl w:ilvl="7" w:tplc="6958F588">
      <w:start w:val="1"/>
      <w:numFmt w:val="bullet"/>
      <w:lvlText w:val="o"/>
      <w:lvlJc w:val="left"/>
      <w:pPr>
        <w:ind w:left="5760" w:hanging="360"/>
      </w:pPr>
      <w:rPr>
        <w:rFonts w:ascii="Courier New" w:hAnsi="Courier New" w:hint="default"/>
      </w:rPr>
    </w:lvl>
    <w:lvl w:ilvl="8" w:tplc="FDCC0362">
      <w:start w:val="1"/>
      <w:numFmt w:val="bullet"/>
      <w:lvlText w:val=""/>
      <w:lvlJc w:val="left"/>
      <w:pPr>
        <w:ind w:left="6480" w:hanging="360"/>
      </w:pPr>
      <w:rPr>
        <w:rFonts w:ascii="Wingdings" w:hAnsi="Wingdings" w:hint="default"/>
      </w:rPr>
    </w:lvl>
  </w:abstractNum>
  <w:abstractNum w:abstractNumId="12" w15:restartNumberingAfterBreak="0">
    <w:nsid w:val="123F3498"/>
    <w:multiLevelType w:val="hybridMultilevel"/>
    <w:tmpl w:val="BA98D962"/>
    <w:lvl w:ilvl="0" w:tplc="ACA23448">
      <w:start w:val="1"/>
      <w:numFmt w:val="bullet"/>
      <w:lvlText w:val=""/>
      <w:lvlJc w:val="left"/>
      <w:pPr>
        <w:ind w:left="360" w:hanging="360"/>
      </w:pPr>
      <w:rPr>
        <w:rFonts w:ascii="Symbol" w:hAnsi="Symbol" w:hint="default"/>
      </w:rPr>
    </w:lvl>
    <w:lvl w:ilvl="1" w:tplc="1F7C4D36" w:tentative="1">
      <w:start w:val="1"/>
      <w:numFmt w:val="bullet"/>
      <w:lvlText w:val="o"/>
      <w:lvlJc w:val="left"/>
      <w:pPr>
        <w:ind w:left="1080" w:hanging="360"/>
      </w:pPr>
      <w:rPr>
        <w:rFonts w:ascii="Courier New" w:hAnsi="Courier New" w:hint="default"/>
      </w:rPr>
    </w:lvl>
    <w:lvl w:ilvl="2" w:tplc="83FC03C0" w:tentative="1">
      <w:start w:val="1"/>
      <w:numFmt w:val="bullet"/>
      <w:lvlText w:val=""/>
      <w:lvlJc w:val="left"/>
      <w:pPr>
        <w:ind w:left="1800" w:hanging="360"/>
      </w:pPr>
      <w:rPr>
        <w:rFonts w:ascii="Wingdings" w:hAnsi="Wingdings" w:hint="default"/>
      </w:rPr>
    </w:lvl>
    <w:lvl w:ilvl="3" w:tplc="57609284" w:tentative="1">
      <w:start w:val="1"/>
      <w:numFmt w:val="bullet"/>
      <w:lvlText w:val=""/>
      <w:lvlJc w:val="left"/>
      <w:pPr>
        <w:ind w:left="2520" w:hanging="360"/>
      </w:pPr>
      <w:rPr>
        <w:rFonts w:ascii="Symbol" w:hAnsi="Symbol" w:hint="default"/>
      </w:rPr>
    </w:lvl>
    <w:lvl w:ilvl="4" w:tplc="3A66A83C" w:tentative="1">
      <w:start w:val="1"/>
      <w:numFmt w:val="bullet"/>
      <w:lvlText w:val="o"/>
      <w:lvlJc w:val="left"/>
      <w:pPr>
        <w:ind w:left="3240" w:hanging="360"/>
      </w:pPr>
      <w:rPr>
        <w:rFonts w:ascii="Courier New" w:hAnsi="Courier New" w:hint="default"/>
      </w:rPr>
    </w:lvl>
    <w:lvl w:ilvl="5" w:tplc="8AE6259E" w:tentative="1">
      <w:start w:val="1"/>
      <w:numFmt w:val="bullet"/>
      <w:lvlText w:val=""/>
      <w:lvlJc w:val="left"/>
      <w:pPr>
        <w:ind w:left="3960" w:hanging="360"/>
      </w:pPr>
      <w:rPr>
        <w:rFonts w:ascii="Wingdings" w:hAnsi="Wingdings" w:hint="default"/>
      </w:rPr>
    </w:lvl>
    <w:lvl w:ilvl="6" w:tplc="744ADC18" w:tentative="1">
      <w:start w:val="1"/>
      <w:numFmt w:val="bullet"/>
      <w:lvlText w:val=""/>
      <w:lvlJc w:val="left"/>
      <w:pPr>
        <w:ind w:left="4680" w:hanging="360"/>
      </w:pPr>
      <w:rPr>
        <w:rFonts w:ascii="Symbol" w:hAnsi="Symbol" w:hint="default"/>
      </w:rPr>
    </w:lvl>
    <w:lvl w:ilvl="7" w:tplc="FE34998C" w:tentative="1">
      <w:start w:val="1"/>
      <w:numFmt w:val="bullet"/>
      <w:lvlText w:val="o"/>
      <w:lvlJc w:val="left"/>
      <w:pPr>
        <w:ind w:left="5400" w:hanging="360"/>
      </w:pPr>
      <w:rPr>
        <w:rFonts w:ascii="Courier New" w:hAnsi="Courier New" w:hint="default"/>
      </w:rPr>
    </w:lvl>
    <w:lvl w:ilvl="8" w:tplc="3C98E450" w:tentative="1">
      <w:start w:val="1"/>
      <w:numFmt w:val="bullet"/>
      <w:lvlText w:val=""/>
      <w:lvlJc w:val="left"/>
      <w:pPr>
        <w:ind w:left="6120" w:hanging="360"/>
      </w:pPr>
      <w:rPr>
        <w:rFonts w:ascii="Wingdings" w:hAnsi="Wingdings" w:hint="default"/>
      </w:rPr>
    </w:lvl>
  </w:abstractNum>
  <w:abstractNum w:abstractNumId="13" w15:restartNumberingAfterBreak="0">
    <w:nsid w:val="13C93FC2"/>
    <w:multiLevelType w:val="hybridMultilevel"/>
    <w:tmpl w:val="4B6A97EE"/>
    <w:lvl w:ilvl="0" w:tplc="21842F86">
      <w:start w:val="1"/>
      <w:numFmt w:val="bullet"/>
      <w:lvlText w:val=""/>
      <w:lvlJc w:val="left"/>
      <w:pPr>
        <w:ind w:left="720" w:hanging="360"/>
      </w:pPr>
      <w:rPr>
        <w:rFonts w:ascii="Wingdings" w:hAnsi="Wingdings" w:hint="default"/>
      </w:rPr>
    </w:lvl>
    <w:lvl w:ilvl="1" w:tplc="AB566EB4" w:tentative="1">
      <w:start w:val="1"/>
      <w:numFmt w:val="bullet"/>
      <w:lvlText w:val="o"/>
      <w:lvlJc w:val="left"/>
      <w:pPr>
        <w:ind w:left="1440" w:hanging="360"/>
      </w:pPr>
      <w:rPr>
        <w:rFonts w:ascii="Courier New" w:hAnsi="Courier New" w:hint="default"/>
      </w:rPr>
    </w:lvl>
    <w:lvl w:ilvl="2" w:tplc="805AA372" w:tentative="1">
      <w:start w:val="1"/>
      <w:numFmt w:val="bullet"/>
      <w:lvlText w:val=""/>
      <w:lvlJc w:val="left"/>
      <w:pPr>
        <w:ind w:left="2160" w:hanging="360"/>
      </w:pPr>
      <w:rPr>
        <w:rFonts w:ascii="Wingdings" w:hAnsi="Wingdings" w:hint="default"/>
      </w:rPr>
    </w:lvl>
    <w:lvl w:ilvl="3" w:tplc="E2A69F8C" w:tentative="1">
      <w:start w:val="1"/>
      <w:numFmt w:val="bullet"/>
      <w:lvlText w:val=""/>
      <w:lvlJc w:val="left"/>
      <w:pPr>
        <w:ind w:left="2880" w:hanging="360"/>
      </w:pPr>
      <w:rPr>
        <w:rFonts w:ascii="Symbol" w:hAnsi="Symbol" w:hint="default"/>
      </w:rPr>
    </w:lvl>
    <w:lvl w:ilvl="4" w:tplc="3FEEFE96" w:tentative="1">
      <w:start w:val="1"/>
      <w:numFmt w:val="bullet"/>
      <w:lvlText w:val="o"/>
      <w:lvlJc w:val="left"/>
      <w:pPr>
        <w:ind w:left="3600" w:hanging="360"/>
      </w:pPr>
      <w:rPr>
        <w:rFonts w:ascii="Courier New" w:hAnsi="Courier New" w:hint="default"/>
      </w:rPr>
    </w:lvl>
    <w:lvl w:ilvl="5" w:tplc="79821198" w:tentative="1">
      <w:start w:val="1"/>
      <w:numFmt w:val="bullet"/>
      <w:lvlText w:val=""/>
      <w:lvlJc w:val="left"/>
      <w:pPr>
        <w:ind w:left="4320" w:hanging="360"/>
      </w:pPr>
      <w:rPr>
        <w:rFonts w:ascii="Wingdings" w:hAnsi="Wingdings" w:hint="default"/>
      </w:rPr>
    </w:lvl>
    <w:lvl w:ilvl="6" w:tplc="4C945A1E" w:tentative="1">
      <w:start w:val="1"/>
      <w:numFmt w:val="bullet"/>
      <w:lvlText w:val=""/>
      <w:lvlJc w:val="left"/>
      <w:pPr>
        <w:ind w:left="5040" w:hanging="360"/>
      </w:pPr>
      <w:rPr>
        <w:rFonts w:ascii="Symbol" w:hAnsi="Symbol" w:hint="default"/>
      </w:rPr>
    </w:lvl>
    <w:lvl w:ilvl="7" w:tplc="B1441342" w:tentative="1">
      <w:start w:val="1"/>
      <w:numFmt w:val="bullet"/>
      <w:lvlText w:val="o"/>
      <w:lvlJc w:val="left"/>
      <w:pPr>
        <w:ind w:left="5760" w:hanging="360"/>
      </w:pPr>
      <w:rPr>
        <w:rFonts w:ascii="Courier New" w:hAnsi="Courier New" w:hint="default"/>
      </w:rPr>
    </w:lvl>
    <w:lvl w:ilvl="8" w:tplc="3CD89E86" w:tentative="1">
      <w:start w:val="1"/>
      <w:numFmt w:val="bullet"/>
      <w:lvlText w:val=""/>
      <w:lvlJc w:val="left"/>
      <w:pPr>
        <w:ind w:left="6480" w:hanging="360"/>
      </w:pPr>
      <w:rPr>
        <w:rFonts w:ascii="Wingdings" w:hAnsi="Wingdings" w:hint="default"/>
      </w:rPr>
    </w:lvl>
  </w:abstractNum>
  <w:abstractNum w:abstractNumId="14" w15:restartNumberingAfterBreak="0">
    <w:nsid w:val="14B81A4E"/>
    <w:multiLevelType w:val="hybridMultilevel"/>
    <w:tmpl w:val="BCD6DD1C"/>
    <w:lvl w:ilvl="0" w:tplc="E916B39A">
      <w:start w:val="1"/>
      <w:numFmt w:val="bullet"/>
      <w:lvlText w:val=""/>
      <w:lvlJc w:val="left"/>
      <w:pPr>
        <w:ind w:left="720" w:hanging="360"/>
      </w:pPr>
      <w:rPr>
        <w:rFonts w:ascii="Symbol" w:hAnsi="Symbol" w:hint="default"/>
      </w:rPr>
    </w:lvl>
    <w:lvl w:ilvl="1" w:tplc="9EC0B2BA" w:tentative="1">
      <w:start w:val="1"/>
      <w:numFmt w:val="bullet"/>
      <w:lvlText w:val="o"/>
      <w:lvlJc w:val="left"/>
      <w:pPr>
        <w:ind w:left="1440" w:hanging="360"/>
      </w:pPr>
      <w:rPr>
        <w:rFonts w:ascii="Courier New" w:hAnsi="Courier New" w:hint="default"/>
      </w:rPr>
    </w:lvl>
    <w:lvl w:ilvl="2" w:tplc="FC96920E" w:tentative="1">
      <w:start w:val="1"/>
      <w:numFmt w:val="bullet"/>
      <w:lvlText w:val=""/>
      <w:lvlJc w:val="left"/>
      <w:pPr>
        <w:ind w:left="2160" w:hanging="360"/>
      </w:pPr>
      <w:rPr>
        <w:rFonts w:ascii="Wingdings" w:hAnsi="Wingdings" w:hint="default"/>
      </w:rPr>
    </w:lvl>
    <w:lvl w:ilvl="3" w:tplc="87960AC2" w:tentative="1">
      <w:start w:val="1"/>
      <w:numFmt w:val="bullet"/>
      <w:lvlText w:val=""/>
      <w:lvlJc w:val="left"/>
      <w:pPr>
        <w:ind w:left="2880" w:hanging="360"/>
      </w:pPr>
      <w:rPr>
        <w:rFonts w:ascii="Symbol" w:hAnsi="Symbol" w:hint="default"/>
      </w:rPr>
    </w:lvl>
    <w:lvl w:ilvl="4" w:tplc="F5C2BACA" w:tentative="1">
      <w:start w:val="1"/>
      <w:numFmt w:val="bullet"/>
      <w:lvlText w:val="o"/>
      <w:lvlJc w:val="left"/>
      <w:pPr>
        <w:ind w:left="3600" w:hanging="360"/>
      </w:pPr>
      <w:rPr>
        <w:rFonts w:ascii="Courier New" w:hAnsi="Courier New" w:hint="default"/>
      </w:rPr>
    </w:lvl>
    <w:lvl w:ilvl="5" w:tplc="53D0D5F6" w:tentative="1">
      <w:start w:val="1"/>
      <w:numFmt w:val="bullet"/>
      <w:lvlText w:val=""/>
      <w:lvlJc w:val="left"/>
      <w:pPr>
        <w:ind w:left="4320" w:hanging="360"/>
      </w:pPr>
      <w:rPr>
        <w:rFonts w:ascii="Wingdings" w:hAnsi="Wingdings" w:hint="default"/>
      </w:rPr>
    </w:lvl>
    <w:lvl w:ilvl="6" w:tplc="BE6E0AA2" w:tentative="1">
      <w:start w:val="1"/>
      <w:numFmt w:val="bullet"/>
      <w:lvlText w:val=""/>
      <w:lvlJc w:val="left"/>
      <w:pPr>
        <w:ind w:left="5040" w:hanging="360"/>
      </w:pPr>
      <w:rPr>
        <w:rFonts w:ascii="Symbol" w:hAnsi="Symbol" w:hint="default"/>
      </w:rPr>
    </w:lvl>
    <w:lvl w:ilvl="7" w:tplc="6C4868A8" w:tentative="1">
      <w:start w:val="1"/>
      <w:numFmt w:val="bullet"/>
      <w:lvlText w:val="o"/>
      <w:lvlJc w:val="left"/>
      <w:pPr>
        <w:ind w:left="5760" w:hanging="360"/>
      </w:pPr>
      <w:rPr>
        <w:rFonts w:ascii="Courier New" w:hAnsi="Courier New" w:hint="default"/>
      </w:rPr>
    </w:lvl>
    <w:lvl w:ilvl="8" w:tplc="7E8C62BE" w:tentative="1">
      <w:start w:val="1"/>
      <w:numFmt w:val="bullet"/>
      <w:lvlText w:val=""/>
      <w:lvlJc w:val="left"/>
      <w:pPr>
        <w:ind w:left="6480" w:hanging="360"/>
      </w:pPr>
      <w:rPr>
        <w:rFonts w:ascii="Wingdings" w:hAnsi="Wingdings" w:hint="default"/>
      </w:rPr>
    </w:lvl>
  </w:abstractNum>
  <w:abstractNum w:abstractNumId="15" w15:restartNumberingAfterBreak="0">
    <w:nsid w:val="179C9BA5"/>
    <w:multiLevelType w:val="hybridMultilevel"/>
    <w:tmpl w:val="F0989830"/>
    <w:lvl w:ilvl="0" w:tplc="E306F956">
      <w:start w:val="1"/>
      <w:numFmt w:val="bullet"/>
      <w:lvlText w:val="o"/>
      <w:lvlJc w:val="left"/>
      <w:pPr>
        <w:ind w:left="720" w:hanging="360"/>
      </w:pPr>
      <w:rPr>
        <w:rFonts w:ascii="Courier New" w:hAnsi="Courier New" w:hint="default"/>
      </w:rPr>
    </w:lvl>
    <w:lvl w:ilvl="1" w:tplc="E80E0D98">
      <w:start w:val="1"/>
      <w:numFmt w:val="bullet"/>
      <w:lvlText w:val="o"/>
      <w:lvlJc w:val="left"/>
      <w:pPr>
        <w:ind w:left="1440" w:hanging="360"/>
      </w:pPr>
      <w:rPr>
        <w:rFonts w:ascii="Courier New" w:hAnsi="Courier New" w:hint="default"/>
      </w:rPr>
    </w:lvl>
    <w:lvl w:ilvl="2" w:tplc="F72A86BA">
      <w:start w:val="1"/>
      <w:numFmt w:val="bullet"/>
      <w:lvlText w:val=""/>
      <w:lvlJc w:val="left"/>
      <w:pPr>
        <w:ind w:left="2160" w:hanging="360"/>
      </w:pPr>
      <w:rPr>
        <w:rFonts w:ascii="Wingdings" w:hAnsi="Wingdings" w:hint="default"/>
      </w:rPr>
    </w:lvl>
    <w:lvl w:ilvl="3" w:tplc="F7BCA8D8">
      <w:start w:val="1"/>
      <w:numFmt w:val="bullet"/>
      <w:lvlText w:val=""/>
      <w:lvlJc w:val="left"/>
      <w:pPr>
        <w:ind w:left="2880" w:hanging="360"/>
      </w:pPr>
      <w:rPr>
        <w:rFonts w:ascii="Symbol" w:hAnsi="Symbol" w:hint="default"/>
      </w:rPr>
    </w:lvl>
    <w:lvl w:ilvl="4" w:tplc="0B48225C">
      <w:start w:val="1"/>
      <w:numFmt w:val="bullet"/>
      <w:lvlText w:val="o"/>
      <w:lvlJc w:val="left"/>
      <w:pPr>
        <w:ind w:left="3600" w:hanging="360"/>
      </w:pPr>
      <w:rPr>
        <w:rFonts w:ascii="Courier New" w:hAnsi="Courier New" w:hint="default"/>
      </w:rPr>
    </w:lvl>
    <w:lvl w:ilvl="5" w:tplc="6C34A9F8">
      <w:start w:val="1"/>
      <w:numFmt w:val="bullet"/>
      <w:lvlText w:val=""/>
      <w:lvlJc w:val="left"/>
      <w:pPr>
        <w:ind w:left="4320" w:hanging="360"/>
      </w:pPr>
      <w:rPr>
        <w:rFonts w:ascii="Wingdings" w:hAnsi="Wingdings" w:hint="default"/>
      </w:rPr>
    </w:lvl>
    <w:lvl w:ilvl="6" w:tplc="3C9A5A8E">
      <w:start w:val="1"/>
      <w:numFmt w:val="bullet"/>
      <w:lvlText w:val=""/>
      <w:lvlJc w:val="left"/>
      <w:pPr>
        <w:ind w:left="5040" w:hanging="360"/>
      </w:pPr>
      <w:rPr>
        <w:rFonts w:ascii="Symbol" w:hAnsi="Symbol" w:hint="default"/>
      </w:rPr>
    </w:lvl>
    <w:lvl w:ilvl="7" w:tplc="79460E86">
      <w:start w:val="1"/>
      <w:numFmt w:val="bullet"/>
      <w:lvlText w:val="o"/>
      <w:lvlJc w:val="left"/>
      <w:pPr>
        <w:ind w:left="5760" w:hanging="360"/>
      </w:pPr>
      <w:rPr>
        <w:rFonts w:ascii="Courier New" w:hAnsi="Courier New" w:hint="default"/>
      </w:rPr>
    </w:lvl>
    <w:lvl w:ilvl="8" w:tplc="A73EA14C">
      <w:start w:val="1"/>
      <w:numFmt w:val="bullet"/>
      <w:lvlText w:val=""/>
      <w:lvlJc w:val="left"/>
      <w:pPr>
        <w:ind w:left="6480" w:hanging="360"/>
      </w:pPr>
      <w:rPr>
        <w:rFonts w:ascii="Wingdings" w:hAnsi="Wingdings" w:hint="default"/>
      </w:rPr>
    </w:lvl>
  </w:abstractNum>
  <w:abstractNum w:abstractNumId="16" w15:restartNumberingAfterBreak="0">
    <w:nsid w:val="19515249"/>
    <w:multiLevelType w:val="hybridMultilevel"/>
    <w:tmpl w:val="D0D2B44E"/>
    <w:lvl w:ilvl="0" w:tplc="B3E62172">
      <w:start w:val="1"/>
      <w:numFmt w:val="decimal"/>
      <w:lvlText w:val="•"/>
      <w:lvlJc w:val="left"/>
      <w:pPr>
        <w:ind w:left="720" w:hanging="360"/>
      </w:pPr>
    </w:lvl>
    <w:lvl w:ilvl="1" w:tplc="7E948C96">
      <w:start w:val="1"/>
      <w:numFmt w:val="lowerLetter"/>
      <w:lvlText w:val="%2."/>
      <w:lvlJc w:val="left"/>
      <w:pPr>
        <w:ind w:left="1440" w:hanging="360"/>
      </w:pPr>
    </w:lvl>
    <w:lvl w:ilvl="2" w:tplc="D9A65140">
      <w:start w:val="1"/>
      <w:numFmt w:val="lowerRoman"/>
      <w:lvlText w:val="%3."/>
      <w:lvlJc w:val="right"/>
      <w:pPr>
        <w:ind w:left="2160" w:hanging="180"/>
      </w:pPr>
    </w:lvl>
    <w:lvl w:ilvl="3" w:tplc="8D32641E">
      <w:start w:val="1"/>
      <w:numFmt w:val="decimal"/>
      <w:lvlText w:val="%4."/>
      <w:lvlJc w:val="left"/>
      <w:pPr>
        <w:ind w:left="2880" w:hanging="360"/>
      </w:pPr>
    </w:lvl>
    <w:lvl w:ilvl="4" w:tplc="2E32AA44">
      <w:start w:val="1"/>
      <w:numFmt w:val="lowerLetter"/>
      <w:lvlText w:val="%5."/>
      <w:lvlJc w:val="left"/>
      <w:pPr>
        <w:ind w:left="3600" w:hanging="360"/>
      </w:pPr>
    </w:lvl>
    <w:lvl w:ilvl="5" w:tplc="98C2D62A">
      <w:start w:val="1"/>
      <w:numFmt w:val="lowerRoman"/>
      <w:lvlText w:val="%6."/>
      <w:lvlJc w:val="right"/>
      <w:pPr>
        <w:ind w:left="4320" w:hanging="180"/>
      </w:pPr>
    </w:lvl>
    <w:lvl w:ilvl="6" w:tplc="BFD289C8">
      <w:start w:val="1"/>
      <w:numFmt w:val="decimal"/>
      <w:lvlText w:val="%7."/>
      <w:lvlJc w:val="left"/>
      <w:pPr>
        <w:ind w:left="5040" w:hanging="360"/>
      </w:pPr>
    </w:lvl>
    <w:lvl w:ilvl="7" w:tplc="22DA7232">
      <w:start w:val="1"/>
      <w:numFmt w:val="lowerLetter"/>
      <w:lvlText w:val="%8."/>
      <w:lvlJc w:val="left"/>
      <w:pPr>
        <w:ind w:left="5760" w:hanging="360"/>
      </w:pPr>
    </w:lvl>
    <w:lvl w:ilvl="8" w:tplc="4106F3B8">
      <w:start w:val="1"/>
      <w:numFmt w:val="lowerRoman"/>
      <w:lvlText w:val="%9."/>
      <w:lvlJc w:val="right"/>
      <w:pPr>
        <w:ind w:left="6480" w:hanging="180"/>
      </w:pPr>
    </w:lvl>
  </w:abstractNum>
  <w:abstractNum w:abstractNumId="17" w15:restartNumberingAfterBreak="0">
    <w:nsid w:val="1D4C3585"/>
    <w:multiLevelType w:val="hybridMultilevel"/>
    <w:tmpl w:val="E1E0FCB8"/>
    <w:lvl w:ilvl="0" w:tplc="FEA20FFA">
      <w:start w:val="1"/>
      <w:numFmt w:val="bullet"/>
      <w:lvlText w:val=""/>
      <w:lvlJc w:val="left"/>
      <w:pPr>
        <w:ind w:left="720" w:hanging="360"/>
      </w:pPr>
      <w:rPr>
        <w:rFonts w:ascii="Symbol" w:hAnsi="Symbol" w:hint="default"/>
      </w:rPr>
    </w:lvl>
    <w:lvl w:ilvl="1" w:tplc="50C85F74" w:tentative="1">
      <w:start w:val="1"/>
      <w:numFmt w:val="bullet"/>
      <w:lvlText w:val="o"/>
      <w:lvlJc w:val="left"/>
      <w:pPr>
        <w:ind w:left="1440" w:hanging="360"/>
      </w:pPr>
      <w:rPr>
        <w:rFonts w:ascii="Courier New" w:hAnsi="Courier New" w:hint="default"/>
      </w:rPr>
    </w:lvl>
    <w:lvl w:ilvl="2" w:tplc="41CCB810" w:tentative="1">
      <w:start w:val="1"/>
      <w:numFmt w:val="bullet"/>
      <w:lvlText w:val=""/>
      <w:lvlJc w:val="left"/>
      <w:pPr>
        <w:ind w:left="2160" w:hanging="360"/>
      </w:pPr>
      <w:rPr>
        <w:rFonts w:ascii="Wingdings" w:hAnsi="Wingdings" w:hint="default"/>
      </w:rPr>
    </w:lvl>
    <w:lvl w:ilvl="3" w:tplc="F7401682" w:tentative="1">
      <w:start w:val="1"/>
      <w:numFmt w:val="bullet"/>
      <w:lvlText w:val=""/>
      <w:lvlJc w:val="left"/>
      <w:pPr>
        <w:ind w:left="2880" w:hanging="360"/>
      </w:pPr>
      <w:rPr>
        <w:rFonts w:ascii="Symbol" w:hAnsi="Symbol" w:hint="default"/>
      </w:rPr>
    </w:lvl>
    <w:lvl w:ilvl="4" w:tplc="BF42D6C6" w:tentative="1">
      <w:start w:val="1"/>
      <w:numFmt w:val="bullet"/>
      <w:lvlText w:val="o"/>
      <w:lvlJc w:val="left"/>
      <w:pPr>
        <w:ind w:left="3600" w:hanging="360"/>
      </w:pPr>
      <w:rPr>
        <w:rFonts w:ascii="Courier New" w:hAnsi="Courier New" w:hint="default"/>
      </w:rPr>
    </w:lvl>
    <w:lvl w:ilvl="5" w:tplc="030A0E96" w:tentative="1">
      <w:start w:val="1"/>
      <w:numFmt w:val="bullet"/>
      <w:lvlText w:val=""/>
      <w:lvlJc w:val="left"/>
      <w:pPr>
        <w:ind w:left="4320" w:hanging="360"/>
      </w:pPr>
      <w:rPr>
        <w:rFonts w:ascii="Wingdings" w:hAnsi="Wingdings" w:hint="default"/>
      </w:rPr>
    </w:lvl>
    <w:lvl w:ilvl="6" w:tplc="E0E8E8CA" w:tentative="1">
      <w:start w:val="1"/>
      <w:numFmt w:val="bullet"/>
      <w:lvlText w:val=""/>
      <w:lvlJc w:val="left"/>
      <w:pPr>
        <w:ind w:left="5040" w:hanging="360"/>
      </w:pPr>
      <w:rPr>
        <w:rFonts w:ascii="Symbol" w:hAnsi="Symbol" w:hint="default"/>
      </w:rPr>
    </w:lvl>
    <w:lvl w:ilvl="7" w:tplc="1DC8DA6A" w:tentative="1">
      <w:start w:val="1"/>
      <w:numFmt w:val="bullet"/>
      <w:lvlText w:val="o"/>
      <w:lvlJc w:val="left"/>
      <w:pPr>
        <w:ind w:left="5760" w:hanging="360"/>
      </w:pPr>
      <w:rPr>
        <w:rFonts w:ascii="Courier New" w:hAnsi="Courier New" w:hint="default"/>
      </w:rPr>
    </w:lvl>
    <w:lvl w:ilvl="8" w:tplc="D3201DD6" w:tentative="1">
      <w:start w:val="1"/>
      <w:numFmt w:val="bullet"/>
      <w:lvlText w:val=""/>
      <w:lvlJc w:val="left"/>
      <w:pPr>
        <w:ind w:left="6480" w:hanging="360"/>
      </w:pPr>
      <w:rPr>
        <w:rFonts w:ascii="Wingdings" w:hAnsi="Wingdings" w:hint="default"/>
      </w:rPr>
    </w:lvl>
  </w:abstractNum>
  <w:abstractNum w:abstractNumId="18" w15:restartNumberingAfterBreak="0">
    <w:nsid w:val="1D9343CC"/>
    <w:multiLevelType w:val="hybridMultilevel"/>
    <w:tmpl w:val="48F41F28"/>
    <w:lvl w:ilvl="0" w:tplc="32684AC8">
      <w:start w:val="1"/>
      <w:numFmt w:val="bullet"/>
      <w:lvlText w:val=""/>
      <w:lvlJc w:val="left"/>
      <w:pPr>
        <w:tabs>
          <w:tab w:val="num" w:pos="720"/>
        </w:tabs>
        <w:ind w:left="720" w:hanging="360"/>
      </w:pPr>
      <w:rPr>
        <w:rFonts w:ascii="Symbol" w:hAnsi="Symbol" w:hint="default"/>
      </w:rPr>
    </w:lvl>
    <w:lvl w:ilvl="1" w:tplc="52CA9126" w:tentative="1">
      <w:start w:val="1"/>
      <w:numFmt w:val="bullet"/>
      <w:lvlText w:val="o"/>
      <w:lvlJc w:val="left"/>
      <w:pPr>
        <w:tabs>
          <w:tab w:val="num" w:pos="1440"/>
        </w:tabs>
        <w:ind w:left="1440" w:hanging="360"/>
      </w:pPr>
      <w:rPr>
        <w:rFonts w:ascii="Courier New" w:hAnsi="Courier New" w:hint="default"/>
      </w:rPr>
    </w:lvl>
    <w:lvl w:ilvl="2" w:tplc="C88E80B2" w:tentative="1">
      <w:start w:val="1"/>
      <w:numFmt w:val="bullet"/>
      <w:lvlText w:val=""/>
      <w:lvlJc w:val="left"/>
      <w:pPr>
        <w:tabs>
          <w:tab w:val="num" w:pos="2160"/>
        </w:tabs>
        <w:ind w:left="2160" w:hanging="360"/>
      </w:pPr>
      <w:rPr>
        <w:rFonts w:ascii="Wingdings" w:hAnsi="Wingdings" w:hint="default"/>
      </w:rPr>
    </w:lvl>
    <w:lvl w:ilvl="3" w:tplc="9384BD06" w:tentative="1">
      <w:start w:val="1"/>
      <w:numFmt w:val="bullet"/>
      <w:lvlText w:val=""/>
      <w:lvlJc w:val="left"/>
      <w:pPr>
        <w:tabs>
          <w:tab w:val="num" w:pos="2880"/>
        </w:tabs>
        <w:ind w:left="2880" w:hanging="360"/>
      </w:pPr>
      <w:rPr>
        <w:rFonts w:ascii="Symbol" w:hAnsi="Symbol" w:hint="default"/>
      </w:rPr>
    </w:lvl>
    <w:lvl w:ilvl="4" w:tplc="0284BA34" w:tentative="1">
      <w:start w:val="1"/>
      <w:numFmt w:val="bullet"/>
      <w:lvlText w:val="o"/>
      <w:lvlJc w:val="left"/>
      <w:pPr>
        <w:tabs>
          <w:tab w:val="num" w:pos="3600"/>
        </w:tabs>
        <w:ind w:left="3600" w:hanging="360"/>
      </w:pPr>
      <w:rPr>
        <w:rFonts w:ascii="Courier New" w:hAnsi="Courier New" w:hint="default"/>
      </w:rPr>
    </w:lvl>
    <w:lvl w:ilvl="5" w:tplc="F9A4D0D0" w:tentative="1">
      <w:start w:val="1"/>
      <w:numFmt w:val="bullet"/>
      <w:lvlText w:val=""/>
      <w:lvlJc w:val="left"/>
      <w:pPr>
        <w:tabs>
          <w:tab w:val="num" w:pos="4320"/>
        </w:tabs>
        <w:ind w:left="4320" w:hanging="360"/>
      </w:pPr>
      <w:rPr>
        <w:rFonts w:ascii="Wingdings" w:hAnsi="Wingdings" w:hint="default"/>
      </w:rPr>
    </w:lvl>
    <w:lvl w:ilvl="6" w:tplc="5C828446" w:tentative="1">
      <w:start w:val="1"/>
      <w:numFmt w:val="bullet"/>
      <w:lvlText w:val=""/>
      <w:lvlJc w:val="left"/>
      <w:pPr>
        <w:tabs>
          <w:tab w:val="num" w:pos="5040"/>
        </w:tabs>
        <w:ind w:left="5040" w:hanging="360"/>
      </w:pPr>
      <w:rPr>
        <w:rFonts w:ascii="Symbol" w:hAnsi="Symbol" w:hint="default"/>
      </w:rPr>
    </w:lvl>
    <w:lvl w:ilvl="7" w:tplc="D468590C" w:tentative="1">
      <w:start w:val="1"/>
      <w:numFmt w:val="bullet"/>
      <w:lvlText w:val="o"/>
      <w:lvlJc w:val="left"/>
      <w:pPr>
        <w:tabs>
          <w:tab w:val="num" w:pos="5760"/>
        </w:tabs>
        <w:ind w:left="5760" w:hanging="360"/>
      </w:pPr>
      <w:rPr>
        <w:rFonts w:ascii="Courier New" w:hAnsi="Courier New" w:hint="default"/>
      </w:rPr>
    </w:lvl>
    <w:lvl w:ilvl="8" w:tplc="B074099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4E30C7"/>
    <w:multiLevelType w:val="hybridMultilevel"/>
    <w:tmpl w:val="FB069834"/>
    <w:lvl w:ilvl="0" w:tplc="5A2A8D4C">
      <w:start w:val="1"/>
      <w:numFmt w:val="bullet"/>
      <w:lvlText w:val=""/>
      <w:lvlJc w:val="left"/>
      <w:pPr>
        <w:tabs>
          <w:tab w:val="num" w:pos="720"/>
        </w:tabs>
        <w:ind w:left="720" w:hanging="360"/>
      </w:pPr>
      <w:rPr>
        <w:rFonts w:ascii="Symbol" w:hAnsi="Symbol" w:hint="default"/>
      </w:rPr>
    </w:lvl>
    <w:lvl w:ilvl="1" w:tplc="1AC2F0F6" w:tentative="1">
      <w:start w:val="1"/>
      <w:numFmt w:val="bullet"/>
      <w:lvlText w:val="o"/>
      <w:lvlJc w:val="left"/>
      <w:pPr>
        <w:tabs>
          <w:tab w:val="num" w:pos="1440"/>
        </w:tabs>
        <w:ind w:left="1440" w:hanging="360"/>
      </w:pPr>
      <w:rPr>
        <w:rFonts w:ascii="Courier New" w:hAnsi="Courier New" w:hint="default"/>
      </w:rPr>
    </w:lvl>
    <w:lvl w:ilvl="2" w:tplc="CA8849C2" w:tentative="1">
      <w:start w:val="1"/>
      <w:numFmt w:val="bullet"/>
      <w:lvlText w:val=""/>
      <w:lvlJc w:val="left"/>
      <w:pPr>
        <w:tabs>
          <w:tab w:val="num" w:pos="2160"/>
        </w:tabs>
        <w:ind w:left="2160" w:hanging="360"/>
      </w:pPr>
      <w:rPr>
        <w:rFonts w:ascii="Wingdings" w:hAnsi="Wingdings" w:hint="default"/>
      </w:rPr>
    </w:lvl>
    <w:lvl w:ilvl="3" w:tplc="1E32A3E2" w:tentative="1">
      <w:start w:val="1"/>
      <w:numFmt w:val="bullet"/>
      <w:lvlText w:val=""/>
      <w:lvlJc w:val="left"/>
      <w:pPr>
        <w:tabs>
          <w:tab w:val="num" w:pos="2880"/>
        </w:tabs>
        <w:ind w:left="2880" w:hanging="360"/>
      </w:pPr>
      <w:rPr>
        <w:rFonts w:ascii="Symbol" w:hAnsi="Symbol" w:hint="default"/>
      </w:rPr>
    </w:lvl>
    <w:lvl w:ilvl="4" w:tplc="A93CFC6A" w:tentative="1">
      <w:start w:val="1"/>
      <w:numFmt w:val="bullet"/>
      <w:lvlText w:val="o"/>
      <w:lvlJc w:val="left"/>
      <w:pPr>
        <w:tabs>
          <w:tab w:val="num" w:pos="3600"/>
        </w:tabs>
        <w:ind w:left="3600" w:hanging="360"/>
      </w:pPr>
      <w:rPr>
        <w:rFonts w:ascii="Courier New" w:hAnsi="Courier New" w:hint="default"/>
      </w:rPr>
    </w:lvl>
    <w:lvl w:ilvl="5" w:tplc="118212DC" w:tentative="1">
      <w:start w:val="1"/>
      <w:numFmt w:val="bullet"/>
      <w:lvlText w:val=""/>
      <w:lvlJc w:val="left"/>
      <w:pPr>
        <w:tabs>
          <w:tab w:val="num" w:pos="4320"/>
        </w:tabs>
        <w:ind w:left="4320" w:hanging="360"/>
      </w:pPr>
      <w:rPr>
        <w:rFonts w:ascii="Wingdings" w:hAnsi="Wingdings" w:hint="default"/>
      </w:rPr>
    </w:lvl>
    <w:lvl w:ilvl="6" w:tplc="EA72DE32" w:tentative="1">
      <w:start w:val="1"/>
      <w:numFmt w:val="bullet"/>
      <w:lvlText w:val=""/>
      <w:lvlJc w:val="left"/>
      <w:pPr>
        <w:tabs>
          <w:tab w:val="num" w:pos="5040"/>
        </w:tabs>
        <w:ind w:left="5040" w:hanging="360"/>
      </w:pPr>
      <w:rPr>
        <w:rFonts w:ascii="Symbol" w:hAnsi="Symbol" w:hint="default"/>
      </w:rPr>
    </w:lvl>
    <w:lvl w:ilvl="7" w:tplc="C6623194" w:tentative="1">
      <w:start w:val="1"/>
      <w:numFmt w:val="bullet"/>
      <w:lvlText w:val="o"/>
      <w:lvlJc w:val="left"/>
      <w:pPr>
        <w:tabs>
          <w:tab w:val="num" w:pos="5760"/>
        </w:tabs>
        <w:ind w:left="5760" w:hanging="360"/>
      </w:pPr>
      <w:rPr>
        <w:rFonts w:ascii="Courier New" w:hAnsi="Courier New" w:hint="default"/>
      </w:rPr>
    </w:lvl>
    <w:lvl w:ilvl="8" w:tplc="66BC9DC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FBD7467"/>
    <w:multiLevelType w:val="hybridMultilevel"/>
    <w:tmpl w:val="5426C0AA"/>
    <w:lvl w:ilvl="0" w:tplc="AECAEAF0">
      <w:start w:val="1"/>
      <w:numFmt w:val="decimal"/>
      <w:lvlText w:val="%1."/>
      <w:lvlJc w:val="left"/>
      <w:pPr>
        <w:ind w:left="1080" w:hanging="360"/>
      </w:pPr>
    </w:lvl>
    <w:lvl w:ilvl="1" w:tplc="9CD87E3A">
      <w:start w:val="1"/>
      <w:numFmt w:val="lowerLetter"/>
      <w:lvlText w:val="%2."/>
      <w:lvlJc w:val="left"/>
      <w:pPr>
        <w:ind w:left="1800" w:hanging="360"/>
      </w:pPr>
    </w:lvl>
    <w:lvl w:ilvl="2" w:tplc="1442A9EE">
      <w:start w:val="1"/>
      <w:numFmt w:val="lowerRoman"/>
      <w:lvlText w:val="%3."/>
      <w:lvlJc w:val="right"/>
      <w:pPr>
        <w:ind w:left="2520" w:hanging="180"/>
      </w:pPr>
    </w:lvl>
    <w:lvl w:ilvl="3" w:tplc="A73E6364">
      <w:start w:val="1"/>
      <w:numFmt w:val="decimal"/>
      <w:lvlText w:val="%4."/>
      <w:lvlJc w:val="left"/>
      <w:pPr>
        <w:ind w:left="3240" w:hanging="360"/>
      </w:pPr>
    </w:lvl>
    <w:lvl w:ilvl="4" w:tplc="6BB44586">
      <w:start w:val="1"/>
      <w:numFmt w:val="lowerLetter"/>
      <w:lvlText w:val="%5."/>
      <w:lvlJc w:val="left"/>
      <w:pPr>
        <w:ind w:left="3960" w:hanging="360"/>
      </w:pPr>
    </w:lvl>
    <w:lvl w:ilvl="5" w:tplc="B296BA6A">
      <w:start w:val="1"/>
      <w:numFmt w:val="lowerRoman"/>
      <w:lvlText w:val="%6."/>
      <w:lvlJc w:val="right"/>
      <w:pPr>
        <w:ind w:left="4680" w:hanging="180"/>
      </w:pPr>
    </w:lvl>
    <w:lvl w:ilvl="6" w:tplc="FB06CF54">
      <w:start w:val="1"/>
      <w:numFmt w:val="decimal"/>
      <w:lvlText w:val="%7."/>
      <w:lvlJc w:val="left"/>
      <w:pPr>
        <w:ind w:left="5400" w:hanging="360"/>
      </w:pPr>
    </w:lvl>
    <w:lvl w:ilvl="7" w:tplc="40A426A4">
      <w:start w:val="1"/>
      <w:numFmt w:val="lowerLetter"/>
      <w:lvlText w:val="%8."/>
      <w:lvlJc w:val="left"/>
      <w:pPr>
        <w:ind w:left="6120" w:hanging="360"/>
      </w:pPr>
    </w:lvl>
    <w:lvl w:ilvl="8" w:tplc="E490242E">
      <w:start w:val="1"/>
      <w:numFmt w:val="lowerRoman"/>
      <w:lvlText w:val="%9."/>
      <w:lvlJc w:val="right"/>
      <w:pPr>
        <w:ind w:left="6840" w:hanging="180"/>
      </w:pPr>
    </w:lvl>
  </w:abstractNum>
  <w:abstractNum w:abstractNumId="21" w15:restartNumberingAfterBreak="0">
    <w:nsid w:val="23706BA2"/>
    <w:multiLevelType w:val="hybridMultilevel"/>
    <w:tmpl w:val="D6ECD912"/>
    <w:lvl w:ilvl="0" w:tplc="04080742">
      <w:start w:val="1"/>
      <w:numFmt w:val="decimal"/>
      <w:lvlText w:val="•"/>
      <w:lvlJc w:val="left"/>
      <w:pPr>
        <w:ind w:left="720" w:hanging="360"/>
      </w:pPr>
    </w:lvl>
    <w:lvl w:ilvl="1" w:tplc="C734A52C">
      <w:start w:val="1"/>
      <w:numFmt w:val="lowerLetter"/>
      <w:lvlText w:val="%2."/>
      <w:lvlJc w:val="left"/>
      <w:pPr>
        <w:ind w:left="1440" w:hanging="360"/>
      </w:pPr>
    </w:lvl>
    <w:lvl w:ilvl="2" w:tplc="F2C89D62">
      <w:start w:val="1"/>
      <w:numFmt w:val="lowerRoman"/>
      <w:lvlText w:val="%3."/>
      <w:lvlJc w:val="right"/>
      <w:pPr>
        <w:ind w:left="2160" w:hanging="180"/>
      </w:pPr>
    </w:lvl>
    <w:lvl w:ilvl="3" w:tplc="4C2A74C6">
      <w:start w:val="1"/>
      <w:numFmt w:val="decimal"/>
      <w:lvlText w:val="%4."/>
      <w:lvlJc w:val="left"/>
      <w:pPr>
        <w:ind w:left="2880" w:hanging="360"/>
      </w:pPr>
    </w:lvl>
    <w:lvl w:ilvl="4" w:tplc="3154EE2C">
      <w:start w:val="1"/>
      <w:numFmt w:val="lowerLetter"/>
      <w:lvlText w:val="%5."/>
      <w:lvlJc w:val="left"/>
      <w:pPr>
        <w:ind w:left="3600" w:hanging="360"/>
      </w:pPr>
    </w:lvl>
    <w:lvl w:ilvl="5" w:tplc="9064C1A4">
      <w:start w:val="1"/>
      <w:numFmt w:val="lowerRoman"/>
      <w:lvlText w:val="%6."/>
      <w:lvlJc w:val="right"/>
      <w:pPr>
        <w:ind w:left="4320" w:hanging="180"/>
      </w:pPr>
    </w:lvl>
    <w:lvl w:ilvl="6" w:tplc="2B54BB6E">
      <w:start w:val="1"/>
      <w:numFmt w:val="decimal"/>
      <w:lvlText w:val="%7."/>
      <w:lvlJc w:val="left"/>
      <w:pPr>
        <w:ind w:left="5040" w:hanging="360"/>
      </w:pPr>
    </w:lvl>
    <w:lvl w:ilvl="7" w:tplc="F718091E">
      <w:start w:val="1"/>
      <w:numFmt w:val="lowerLetter"/>
      <w:lvlText w:val="%8."/>
      <w:lvlJc w:val="left"/>
      <w:pPr>
        <w:ind w:left="5760" w:hanging="360"/>
      </w:pPr>
    </w:lvl>
    <w:lvl w:ilvl="8" w:tplc="1D94355E">
      <w:start w:val="1"/>
      <w:numFmt w:val="lowerRoman"/>
      <w:lvlText w:val="%9."/>
      <w:lvlJc w:val="right"/>
      <w:pPr>
        <w:ind w:left="6480" w:hanging="180"/>
      </w:pPr>
    </w:lvl>
  </w:abstractNum>
  <w:abstractNum w:abstractNumId="22" w15:restartNumberingAfterBreak="0">
    <w:nsid w:val="258343AB"/>
    <w:multiLevelType w:val="hybridMultilevel"/>
    <w:tmpl w:val="6A022DBA"/>
    <w:lvl w:ilvl="0" w:tplc="BCD2765A">
      <w:start w:val="1"/>
      <w:numFmt w:val="bullet"/>
      <w:lvlText w:val=""/>
      <w:lvlJc w:val="left"/>
      <w:pPr>
        <w:ind w:left="720" w:hanging="360"/>
      </w:pPr>
      <w:rPr>
        <w:rFonts w:ascii="Symbol" w:hAnsi="Symbol" w:hint="default"/>
      </w:rPr>
    </w:lvl>
    <w:lvl w:ilvl="1" w:tplc="F5E87F60" w:tentative="1">
      <w:start w:val="1"/>
      <w:numFmt w:val="bullet"/>
      <w:lvlText w:val="o"/>
      <w:lvlJc w:val="left"/>
      <w:pPr>
        <w:ind w:left="1440" w:hanging="360"/>
      </w:pPr>
      <w:rPr>
        <w:rFonts w:ascii="Courier New" w:hAnsi="Courier New" w:hint="default"/>
      </w:rPr>
    </w:lvl>
    <w:lvl w:ilvl="2" w:tplc="170EC6D4" w:tentative="1">
      <w:start w:val="1"/>
      <w:numFmt w:val="bullet"/>
      <w:lvlText w:val=""/>
      <w:lvlJc w:val="left"/>
      <w:pPr>
        <w:ind w:left="2160" w:hanging="360"/>
      </w:pPr>
      <w:rPr>
        <w:rFonts w:ascii="Wingdings" w:hAnsi="Wingdings" w:hint="default"/>
      </w:rPr>
    </w:lvl>
    <w:lvl w:ilvl="3" w:tplc="4E02FCD6" w:tentative="1">
      <w:start w:val="1"/>
      <w:numFmt w:val="bullet"/>
      <w:lvlText w:val=""/>
      <w:lvlJc w:val="left"/>
      <w:pPr>
        <w:ind w:left="2880" w:hanging="360"/>
      </w:pPr>
      <w:rPr>
        <w:rFonts w:ascii="Symbol" w:hAnsi="Symbol" w:hint="default"/>
      </w:rPr>
    </w:lvl>
    <w:lvl w:ilvl="4" w:tplc="24567F04" w:tentative="1">
      <w:start w:val="1"/>
      <w:numFmt w:val="bullet"/>
      <w:lvlText w:val="o"/>
      <w:lvlJc w:val="left"/>
      <w:pPr>
        <w:ind w:left="3600" w:hanging="360"/>
      </w:pPr>
      <w:rPr>
        <w:rFonts w:ascii="Courier New" w:hAnsi="Courier New" w:hint="default"/>
      </w:rPr>
    </w:lvl>
    <w:lvl w:ilvl="5" w:tplc="59D23BC2" w:tentative="1">
      <w:start w:val="1"/>
      <w:numFmt w:val="bullet"/>
      <w:lvlText w:val=""/>
      <w:lvlJc w:val="left"/>
      <w:pPr>
        <w:ind w:left="4320" w:hanging="360"/>
      </w:pPr>
      <w:rPr>
        <w:rFonts w:ascii="Wingdings" w:hAnsi="Wingdings" w:hint="default"/>
      </w:rPr>
    </w:lvl>
    <w:lvl w:ilvl="6" w:tplc="F22AB734" w:tentative="1">
      <w:start w:val="1"/>
      <w:numFmt w:val="bullet"/>
      <w:lvlText w:val=""/>
      <w:lvlJc w:val="left"/>
      <w:pPr>
        <w:ind w:left="5040" w:hanging="360"/>
      </w:pPr>
      <w:rPr>
        <w:rFonts w:ascii="Symbol" w:hAnsi="Symbol" w:hint="default"/>
      </w:rPr>
    </w:lvl>
    <w:lvl w:ilvl="7" w:tplc="CBFC204C" w:tentative="1">
      <w:start w:val="1"/>
      <w:numFmt w:val="bullet"/>
      <w:lvlText w:val="o"/>
      <w:lvlJc w:val="left"/>
      <w:pPr>
        <w:ind w:left="5760" w:hanging="360"/>
      </w:pPr>
      <w:rPr>
        <w:rFonts w:ascii="Courier New" w:hAnsi="Courier New" w:hint="default"/>
      </w:rPr>
    </w:lvl>
    <w:lvl w:ilvl="8" w:tplc="783E6946" w:tentative="1">
      <w:start w:val="1"/>
      <w:numFmt w:val="bullet"/>
      <w:lvlText w:val=""/>
      <w:lvlJc w:val="left"/>
      <w:pPr>
        <w:ind w:left="6480" w:hanging="360"/>
      </w:pPr>
      <w:rPr>
        <w:rFonts w:ascii="Wingdings" w:hAnsi="Wingdings" w:hint="default"/>
      </w:rPr>
    </w:lvl>
  </w:abstractNum>
  <w:abstractNum w:abstractNumId="23" w15:restartNumberingAfterBreak="0">
    <w:nsid w:val="29E0C91B"/>
    <w:multiLevelType w:val="hybridMultilevel"/>
    <w:tmpl w:val="5C78F250"/>
    <w:lvl w:ilvl="0" w:tplc="7AF8E1F0">
      <w:start w:val="1"/>
      <w:numFmt w:val="bullet"/>
      <w:lvlText w:val="·"/>
      <w:lvlJc w:val="left"/>
      <w:pPr>
        <w:ind w:left="720" w:hanging="360"/>
      </w:pPr>
      <w:rPr>
        <w:rFonts w:ascii="Symbol" w:hAnsi="Symbol" w:hint="default"/>
      </w:rPr>
    </w:lvl>
    <w:lvl w:ilvl="1" w:tplc="3808D886">
      <w:start w:val="1"/>
      <w:numFmt w:val="bullet"/>
      <w:lvlText w:val="o"/>
      <w:lvlJc w:val="left"/>
      <w:pPr>
        <w:ind w:left="1440" w:hanging="360"/>
      </w:pPr>
      <w:rPr>
        <w:rFonts w:ascii="Courier New" w:hAnsi="Courier New" w:hint="default"/>
      </w:rPr>
    </w:lvl>
    <w:lvl w:ilvl="2" w:tplc="28D01586">
      <w:start w:val="1"/>
      <w:numFmt w:val="bullet"/>
      <w:lvlText w:val=""/>
      <w:lvlJc w:val="left"/>
      <w:pPr>
        <w:ind w:left="2160" w:hanging="360"/>
      </w:pPr>
      <w:rPr>
        <w:rFonts w:ascii="Wingdings" w:hAnsi="Wingdings" w:hint="default"/>
      </w:rPr>
    </w:lvl>
    <w:lvl w:ilvl="3" w:tplc="FF2E2C2E">
      <w:start w:val="1"/>
      <w:numFmt w:val="bullet"/>
      <w:lvlText w:val=""/>
      <w:lvlJc w:val="left"/>
      <w:pPr>
        <w:ind w:left="2880" w:hanging="360"/>
      </w:pPr>
      <w:rPr>
        <w:rFonts w:ascii="Symbol" w:hAnsi="Symbol" w:hint="default"/>
      </w:rPr>
    </w:lvl>
    <w:lvl w:ilvl="4" w:tplc="6BDC71D4">
      <w:start w:val="1"/>
      <w:numFmt w:val="bullet"/>
      <w:lvlText w:val="o"/>
      <w:lvlJc w:val="left"/>
      <w:pPr>
        <w:ind w:left="3600" w:hanging="360"/>
      </w:pPr>
      <w:rPr>
        <w:rFonts w:ascii="Courier New" w:hAnsi="Courier New" w:hint="default"/>
      </w:rPr>
    </w:lvl>
    <w:lvl w:ilvl="5" w:tplc="744CE6E0">
      <w:start w:val="1"/>
      <w:numFmt w:val="bullet"/>
      <w:lvlText w:val=""/>
      <w:lvlJc w:val="left"/>
      <w:pPr>
        <w:ind w:left="4320" w:hanging="360"/>
      </w:pPr>
      <w:rPr>
        <w:rFonts w:ascii="Wingdings" w:hAnsi="Wingdings" w:hint="default"/>
      </w:rPr>
    </w:lvl>
    <w:lvl w:ilvl="6" w:tplc="E1D44310">
      <w:start w:val="1"/>
      <w:numFmt w:val="bullet"/>
      <w:lvlText w:val=""/>
      <w:lvlJc w:val="left"/>
      <w:pPr>
        <w:ind w:left="5040" w:hanging="360"/>
      </w:pPr>
      <w:rPr>
        <w:rFonts w:ascii="Symbol" w:hAnsi="Symbol" w:hint="default"/>
      </w:rPr>
    </w:lvl>
    <w:lvl w:ilvl="7" w:tplc="2B0A9018">
      <w:start w:val="1"/>
      <w:numFmt w:val="bullet"/>
      <w:lvlText w:val="o"/>
      <w:lvlJc w:val="left"/>
      <w:pPr>
        <w:ind w:left="5760" w:hanging="360"/>
      </w:pPr>
      <w:rPr>
        <w:rFonts w:ascii="Courier New" w:hAnsi="Courier New" w:hint="default"/>
      </w:rPr>
    </w:lvl>
    <w:lvl w:ilvl="8" w:tplc="90220434">
      <w:start w:val="1"/>
      <w:numFmt w:val="bullet"/>
      <w:lvlText w:val=""/>
      <w:lvlJc w:val="left"/>
      <w:pPr>
        <w:ind w:left="6480" w:hanging="360"/>
      </w:pPr>
      <w:rPr>
        <w:rFonts w:ascii="Wingdings" w:hAnsi="Wingdings" w:hint="default"/>
      </w:rPr>
    </w:lvl>
  </w:abstractNum>
  <w:abstractNum w:abstractNumId="24" w15:restartNumberingAfterBreak="0">
    <w:nsid w:val="2A1C834A"/>
    <w:multiLevelType w:val="hybridMultilevel"/>
    <w:tmpl w:val="EC482A06"/>
    <w:lvl w:ilvl="0" w:tplc="90C0AB40">
      <w:start w:val="1"/>
      <w:numFmt w:val="bullet"/>
      <w:lvlText w:val="o"/>
      <w:lvlJc w:val="left"/>
      <w:pPr>
        <w:ind w:left="720" w:hanging="360"/>
      </w:pPr>
      <w:rPr>
        <w:rFonts w:ascii="Courier New" w:hAnsi="Courier New" w:hint="default"/>
      </w:rPr>
    </w:lvl>
    <w:lvl w:ilvl="1" w:tplc="3BE8A83C">
      <w:start w:val="1"/>
      <w:numFmt w:val="bullet"/>
      <w:lvlText w:val="o"/>
      <w:lvlJc w:val="left"/>
      <w:pPr>
        <w:ind w:left="1440" w:hanging="360"/>
      </w:pPr>
      <w:rPr>
        <w:rFonts w:ascii="Courier New" w:hAnsi="Courier New" w:hint="default"/>
      </w:rPr>
    </w:lvl>
    <w:lvl w:ilvl="2" w:tplc="B99ACDE2">
      <w:start w:val="1"/>
      <w:numFmt w:val="bullet"/>
      <w:lvlText w:val=""/>
      <w:lvlJc w:val="left"/>
      <w:pPr>
        <w:ind w:left="2160" w:hanging="360"/>
      </w:pPr>
      <w:rPr>
        <w:rFonts w:ascii="Wingdings" w:hAnsi="Wingdings" w:hint="default"/>
      </w:rPr>
    </w:lvl>
    <w:lvl w:ilvl="3" w:tplc="0602D74C">
      <w:start w:val="1"/>
      <w:numFmt w:val="bullet"/>
      <w:lvlText w:val=""/>
      <w:lvlJc w:val="left"/>
      <w:pPr>
        <w:ind w:left="2880" w:hanging="360"/>
      </w:pPr>
      <w:rPr>
        <w:rFonts w:ascii="Symbol" w:hAnsi="Symbol" w:hint="default"/>
      </w:rPr>
    </w:lvl>
    <w:lvl w:ilvl="4" w:tplc="228E0E9C">
      <w:start w:val="1"/>
      <w:numFmt w:val="bullet"/>
      <w:lvlText w:val="o"/>
      <w:lvlJc w:val="left"/>
      <w:pPr>
        <w:ind w:left="3600" w:hanging="360"/>
      </w:pPr>
      <w:rPr>
        <w:rFonts w:ascii="Courier New" w:hAnsi="Courier New" w:hint="default"/>
      </w:rPr>
    </w:lvl>
    <w:lvl w:ilvl="5" w:tplc="D10EC63C">
      <w:start w:val="1"/>
      <w:numFmt w:val="bullet"/>
      <w:lvlText w:val=""/>
      <w:lvlJc w:val="left"/>
      <w:pPr>
        <w:ind w:left="4320" w:hanging="360"/>
      </w:pPr>
      <w:rPr>
        <w:rFonts w:ascii="Wingdings" w:hAnsi="Wingdings" w:hint="default"/>
      </w:rPr>
    </w:lvl>
    <w:lvl w:ilvl="6" w:tplc="8A3CC37A">
      <w:start w:val="1"/>
      <w:numFmt w:val="bullet"/>
      <w:lvlText w:val=""/>
      <w:lvlJc w:val="left"/>
      <w:pPr>
        <w:ind w:left="5040" w:hanging="360"/>
      </w:pPr>
      <w:rPr>
        <w:rFonts w:ascii="Symbol" w:hAnsi="Symbol" w:hint="default"/>
      </w:rPr>
    </w:lvl>
    <w:lvl w:ilvl="7" w:tplc="D0920982">
      <w:start w:val="1"/>
      <w:numFmt w:val="bullet"/>
      <w:lvlText w:val="o"/>
      <w:lvlJc w:val="left"/>
      <w:pPr>
        <w:ind w:left="5760" w:hanging="360"/>
      </w:pPr>
      <w:rPr>
        <w:rFonts w:ascii="Courier New" w:hAnsi="Courier New" w:hint="default"/>
      </w:rPr>
    </w:lvl>
    <w:lvl w:ilvl="8" w:tplc="15D87A5E">
      <w:start w:val="1"/>
      <w:numFmt w:val="bullet"/>
      <w:lvlText w:val=""/>
      <w:lvlJc w:val="left"/>
      <w:pPr>
        <w:ind w:left="6480" w:hanging="360"/>
      </w:pPr>
      <w:rPr>
        <w:rFonts w:ascii="Wingdings" w:hAnsi="Wingdings" w:hint="default"/>
      </w:rPr>
    </w:lvl>
  </w:abstractNum>
  <w:abstractNum w:abstractNumId="25" w15:restartNumberingAfterBreak="0">
    <w:nsid w:val="315F50FB"/>
    <w:multiLevelType w:val="hybridMultilevel"/>
    <w:tmpl w:val="EB8E6738"/>
    <w:lvl w:ilvl="0" w:tplc="26FAA208">
      <w:start w:val="1"/>
      <w:numFmt w:val="bullet"/>
      <w:lvlText w:val="o"/>
      <w:lvlJc w:val="left"/>
      <w:pPr>
        <w:ind w:left="720" w:hanging="360"/>
      </w:pPr>
      <w:rPr>
        <w:rFonts w:ascii="Courier New" w:hAnsi="Courier New" w:hint="default"/>
      </w:rPr>
    </w:lvl>
    <w:lvl w:ilvl="1" w:tplc="A3C09122">
      <w:start w:val="1"/>
      <w:numFmt w:val="bullet"/>
      <w:lvlText w:val="o"/>
      <w:lvlJc w:val="left"/>
      <w:pPr>
        <w:ind w:left="1440" w:hanging="360"/>
      </w:pPr>
      <w:rPr>
        <w:rFonts w:ascii="Courier New" w:hAnsi="Courier New" w:hint="default"/>
      </w:rPr>
    </w:lvl>
    <w:lvl w:ilvl="2" w:tplc="345E74FC">
      <w:start w:val="1"/>
      <w:numFmt w:val="bullet"/>
      <w:lvlText w:val=""/>
      <w:lvlJc w:val="left"/>
      <w:pPr>
        <w:ind w:left="2160" w:hanging="360"/>
      </w:pPr>
      <w:rPr>
        <w:rFonts w:ascii="Wingdings" w:hAnsi="Wingdings" w:hint="default"/>
      </w:rPr>
    </w:lvl>
    <w:lvl w:ilvl="3" w:tplc="78FE2198">
      <w:start w:val="1"/>
      <w:numFmt w:val="bullet"/>
      <w:lvlText w:val=""/>
      <w:lvlJc w:val="left"/>
      <w:pPr>
        <w:ind w:left="2880" w:hanging="360"/>
      </w:pPr>
      <w:rPr>
        <w:rFonts w:ascii="Symbol" w:hAnsi="Symbol" w:hint="default"/>
      </w:rPr>
    </w:lvl>
    <w:lvl w:ilvl="4" w:tplc="21B6AA28">
      <w:start w:val="1"/>
      <w:numFmt w:val="bullet"/>
      <w:lvlText w:val="o"/>
      <w:lvlJc w:val="left"/>
      <w:pPr>
        <w:ind w:left="3600" w:hanging="360"/>
      </w:pPr>
      <w:rPr>
        <w:rFonts w:ascii="Courier New" w:hAnsi="Courier New" w:hint="default"/>
      </w:rPr>
    </w:lvl>
    <w:lvl w:ilvl="5" w:tplc="6D0CBD2A">
      <w:start w:val="1"/>
      <w:numFmt w:val="bullet"/>
      <w:lvlText w:val=""/>
      <w:lvlJc w:val="left"/>
      <w:pPr>
        <w:ind w:left="4320" w:hanging="360"/>
      </w:pPr>
      <w:rPr>
        <w:rFonts w:ascii="Wingdings" w:hAnsi="Wingdings" w:hint="default"/>
      </w:rPr>
    </w:lvl>
    <w:lvl w:ilvl="6" w:tplc="85EC56B4">
      <w:start w:val="1"/>
      <w:numFmt w:val="bullet"/>
      <w:lvlText w:val=""/>
      <w:lvlJc w:val="left"/>
      <w:pPr>
        <w:ind w:left="5040" w:hanging="360"/>
      </w:pPr>
      <w:rPr>
        <w:rFonts w:ascii="Symbol" w:hAnsi="Symbol" w:hint="default"/>
      </w:rPr>
    </w:lvl>
    <w:lvl w:ilvl="7" w:tplc="8B1E8F42">
      <w:start w:val="1"/>
      <w:numFmt w:val="bullet"/>
      <w:lvlText w:val="o"/>
      <w:lvlJc w:val="left"/>
      <w:pPr>
        <w:ind w:left="5760" w:hanging="360"/>
      </w:pPr>
      <w:rPr>
        <w:rFonts w:ascii="Courier New" w:hAnsi="Courier New" w:hint="default"/>
      </w:rPr>
    </w:lvl>
    <w:lvl w:ilvl="8" w:tplc="738A1164">
      <w:start w:val="1"/>
      <w:numFmt w:val="bullet"/>
      <w:lvlText w:val=""/>
      <w:lvlJc w:val="left"/>
      <w:pPr>
        <w:ind w:left="6480" w:hanging="360"/>
      </w:pPr>
      <w:rPr>
        <w:rFonts w:ascii="Wingdings" w:hAnsi="Wingdings" w:hint="default"/>
      </w:rPr>
    </w:lvl>
  </w:abstractNum>
  <w:abstractNum w:abstractNumId="26" w15:restartNumberingAfterBreak="0">
    <w:nsid w:val="34113D64"/>
    <w:multiLevelType w:val="hybridMultilevel"/>
    <w:tmpl w:val="AEF8CD26"/>
    <w:lvl w:ilvl="0" w:tplc="F280BA6A">
      <w:start w:val="1"/>
      <w:numFmt w:val="bullet"/>
      <w:lvlText w:val=""/>
      <w:lvlJc w:val="left"/>
      <w:pPr>
        <w:tabs>
          <w:tab w:val="num" w:pos="720"/>
        </w:tabs>
        <w:ind w:left="720" w:hanging="360"/>
      </w:pPr>
      <w:rPr>
        <w:rFonts w:ascii="Symbol" w:hAnsi="Symbol" w:hint="default"/>
      </w:rPr>
    </w:lvl>
    <w:lvl w:ilvl="1" w:tplc="0CB83BA8" w:tentative="1">
      <w:start w:val="1"/>
      <w:numFmt w:val="bullet"/>
      <w:lvlText w:val="o"/>
      <w:lvlJc w:val="left"/>
      <w:pPr>
        <w:tabs>
          <w:tab w:val="num" w:pos="1440"/>
        </w:tabs>
        <w:ind w:left="1440" w:hanging="360"/>
      </w:pPr>
      <w:rPr>
        <w:rFonts w:ascii="Courier New" w:hAnsi="Courier New" w:hint="default"/>
      </w:rPr>
    </w:lvl>
    <w:lvl w:ilvl="2" w:tplc="FC888870" w:tentative="1">
      <w:start w:val="1"/>
      <w:numFmt w:val="bullet"/>
      <w:lvlText w:val=""/>
      <w:lvlJc w:val="left"/>
      <w:pPr>
        <w:tabs>
          <w:tab w:val="num" w:pos="2160"/>
        </w:tabs>
        <w:ind w:left="2160" w:hanging="360"/>
      </w:pPr>
      <w:rPr>
        <w:rFonts w:ascii="Wingdings" w:hAnsi="Wingdings" w:hint="default"/>
      </w:rPr>
    </w:lvl>
    <w:lvl w:ilvl="3" w:tplc="9606FD60" w:tentative="1">
      <w:start w:val="1"/>
      <w:numFmt w:val="bullet"/>
      <w:lvlText w:val=""/>
      <w:lvlJc w:val="left"/>
      <w:pPr>
        <w:tabs>
          <w:tab w:val="num" w:pos="2880"/>
        </w:tabs>
        <w:ind w:left="2880" w:hanging="360"/>
      </w:pPr>
      <w:rPr>
        <w:rFonts w:ascii="Symbol" w:hAnsi="Symbol" w:hint="default"/>
      </w:rPr>
    </w:lvl>
    <w:lvl w:ilvl="4" w:tplc="CFEAC3C0" w:tentative="1">
      <w:start w:val="1"/>
      <w:numFmt w:val="bullet"/>
      <w:lvlText w:val="o"/>
      <w:lvlJc w:val="left"/>
      <w:pPr>
        <w:tabs>
          <w:tab w:val="num" w:pos="3600"/>
        </w:tabs>
        <w:ind w:left="3600" w:hanging="360"/>
      </w:pPr>
      <w:rPr>
        <w:rFonts w:ascii="Courier New" w:hAnsi="Courier New" w:hint="default"/>
      </w:rPr>
    </w:lvl>
    <w:lvl w:ilvl="5" w:tplc="2D2A0856" w:tentative="1">
      <w:start w:val="1"/>
      <w:numFmt w:val="bullet"/>
      <w:lvlText w:val=""/>
      <w:lvlJc w:val="left"/>
      <w:pPr>
        <w:tabs>
          <w:tab w:val="num" w:pos="4320"/>
        </w:tabs>
        <w:ind w:left="4320" w:hanging="360"/>
      </w:pPr>
      <w:rPr>
        <w:rFonts w:ascii="Wingdings" w:hAnsi="Wingdings" w:hint="default"/>
      </w:rPr>
    </w:lvl>
    <w:lvl w:ilvl="6" w:tplc="4A0C0A6E" w:tentative="1">
      <w:start w:val="1"/>
      <w:numFmt w:val="bullet"/>
      <w:lvlText w:val=""/>
      <w:lvlJc w:val="left"/>
      <w:pPr>
        <w:tabs>
          <w:tab w:val="num" w:pos="5040"/>
        </w:tabs>
        <w:ind w:left="5040" w:hanging="360"/>
      </w:pPr>
      <w:rPr>
        <w:rFonts w:ascii="Symbol" w:hAnsi="Symbol" w:hint="default"/>
      </w:rPr>
    </w:lvl>
    <w:lvl w:ilvl="7" w:tplc="68E0BA3C" w:tentative="1">
      <w:start w:val="1"/>
      <w:numFmt w:val="bullet"/>
      <w:lvlText w:val="o"/>
      <w:lvlJc w:val="left"/>
      <w:pPr>
        <w:tabs>
          <w:tab w:val="num" w:pos="5760"/>
        </w:tabs>
        <w:ind w:left="5760" w:hanging="360"/>
      </w:pPr>
      <w:rPr>
        <w:rFonts w:ascii="Courier New" w:hAnsi="Courier New" w:hint="default"/>
      </w:rPr>
    </w:lvl>
    <w:lvl w:ilvl="8" w:tplc="10A637A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017196"/>
    <w:multiLevelType w:val="hybridMultilevel"/>
    <w:tmpl w:val="8E0CEA18"/>
    <w:lvl w:ilvl="0" w:tplc="1B5E2F42">
      <w:start w:val="1"/>
      <w:numFmt w:val="bullet"/>
      <w:lvlText w:val="o"/>
      <w:lvlJc w:val="left"/>
      <w:pPr>
        <w:ind w:left="720" w:hanging="360"/>
      </w:pPr>
      <w:rPr>
        <w:rFonts w:ascii="Courier New" w:hAnsi="Courier New" w:hint="default"/>
      </w:rPr>
    </w:lvl>
    <w:lvl w:ilvl="1" w:tplc="5A5E6382">
      <w:start w:val="1"/>
      <w:numFmt w:val="bullet"/>
      <w:lvlText w:val="o"/>
      <w:lvlJc w:val="left"/>
      <w:pPr>
        <w:ind w:left="1440" w:hanging="360"/>
      </w:pPr>
      <w:rPr>
        <w:rFonts w:ascii="Courier New" w:hAnsi="Courier New" w:hint="default"/>
      </w:rPr>
    </w:lvl>
    <w:lvl w:ilvl="2" w:tplc="110E9976">
      <w:start w:val="1"/>
      <w:numFmt w:val="bullet"/>
      <w:lvlText w:val=""/>
      <w:lvlJc w:val="left"/>
      <w:pPr>
        <w:ind w:left="2160" w:hanging="360"/>
      </w:pPr>
      <w:rPr>
        <w:rFonts w:ascii="Wingdings" w:hAnsi="Wingdings" w:hint="default"/>
      </w:rPr>
    </w:lvl>
    <w:lvl w:ilvl="3" w:tplc="E2742216">
      <w:start w:val="1"/>
      <w:numFmt w:val="bullet"/>
      <w:lvlText w:val=""/>
      <w:lvlJc w:val="left"/>
      <w:pPr>
        <w:ind w:left="2880" w:hanging="360"/>
      </w:pPr>
      <w:rPr>
        <w:rFonts w:ascii="Symbol" w:hAnsi="Symbol" w:hint="default"/>
      </w:rPr>
    </w:lvl>
    <w:lvl w:ilvl="4" w:tplc="16700C44">
      <w:start w:val="1"/>
      <w:numFmt w:val="bullet"/>
      <w:lvlText w:val="o"/>
      <w:lvlJc w:val="left"/>
      <w:pPr>
        <w:ind w:left="3600" w:hanging="360"/>
      </w:pPr>
      <w:rPr>
        <w:rFonts w:ascii="Courier New" w:hAnsi="Courier New" w:hint="default"/>
      </w:rPr>
    </w:lvl>
    <w:lvl w:ilvl="5" w:tplc="D868A800">
      <w:start w:val="1"/>
      <w:numFmt w:val="bullet"/>
      <w:lvlText w:val=""/>
      <w:lvlJc w:val="left"/>
      <w:pPr>
        <w:ind w:left="4320" w:hanging="360"/>
      </w:pPr>
      <w:rPr>
        <w:rFonts w:ascii="Wingdings" w:hAnsi="Wingdings" w:hint="default"/>
      </w:rPr>
    </w:lvl>
    <w:lvl w:ilvl="6" w:tplc="AFE8042A">
      <w:start w:val="1"/>
      <w:numFmt w:val="bullet"/>
      <w:lvlText w:val=""/>
      <w:lvlJc w:val="left"/>
      <w:pPr>
        <w:ind w:left="5040" w:hanging="360"/>
      </w:pPr>
      <w:rPr>
        <w:rFonts w:ascii="Symbol" w:hAnsi="Symbol" w:hint="default"/>
      </w:rPr>
    </w:lvl>
    <w:lvl w:ilvl="7" w:tplc="118456E8">
      <w:start w:val="1"/>
      <w:numFmt w:val="bullet"/>
      <w:lvlText w:val="o"/>
      <w:lvlJc w:val="left"/>
      <w:pPr>
        <w:ind w:left="5760" w:hanging="360"/>
      </w:pPr>
      <w:rPr>
        <w:rFonts w:ascii="Courier New" w:hAnsi="Courier New" w:hint="default"/>
      </w:rPr>
    </w:lvl>
    <w:lvl w:ilvl="8" w:tplc="7C9A7ECE">
      <w:start w:val="1"/>
      <w:numFmt w:val="bullet"/>
      <w:lvlText w:val=""/>
      <w:lvlJc w:val="left"/>
      <w:pPr>
        <w:ind w:left="6480" w:hanging="360"/>
      </w:pPr>
      <w:rPr>
        <w:rFonts w:ascii="Wingdings" w:hAnsi="Wingdings" w:hint="default"/>
      </w:rPr>
    </w:lvl>
  </w:abstractNum>
  <w:abstractNum w:abstractNumId="28" w15:restartNumberingAfterBreak="0">
    <w:nsid w:val="392C1595"/>
    <w:multiLevelType w:val="hybridMultilevel"/>
    <w:tmpl w:val="6566795E"/>
    <w:lvl w:ilvl="0" w:tplc="6CD45C7E">
      <w:start w:val="1"/>
      <w:numFmt w:val="bullet"/>
      <w:lvlText w:val=""/>
      <w:lvlJc w:val="left"/>
      <w:pPr>
        <w:tabs>
          <w:tab w:val="num" w:pos="720"/>
        </w:tabs>
        <w:ind w:left="720" w:hanging="360"/>
      </w:pPr>
      <w:rPr>
        <w:rFonts w:ascii="Symbol" w:hAnsi="Symbol" w:hint="default"/>
      </w:rPr>
    </w:lvl>
    <w:lvl w:ilvl="1" w:tplc="DD42BE68" w:tentative="1">
      <w:start w:val="1"/>
      <w:numFmt w:val="bullet"/>
      <w:lvlText w:val="o"/>
      <w:lvlJc w:val="left"/>
      <w:pPr>
        <w:tabs>
          <w:tab w:val="num" w:pos="1440"/>
        </w:tabs>
        <w:ind w:left="1440" w:hanging="360"/>
      </w:pPr>
      <w:rPr>
        <w:rFonts w:ascii="Courier New" w:hAnsi="Courier New" w:hint="default"/>
      </w:rPr>
    </w:lvl>
    <w:lvl w:ilvl="2" w:tplc="10DC3C40" w:tentative="1">
      <w:start w:val="1"/>
      <w:numFmt w:val="bullet"/>
      <w:lvlText w:val=""/>
      <w:lvlJc w:val="left"/>
      <w:pPr>
        <w:tabs>
          <w:tab w:val="num" w:pos="2160"/>
        </w:tabs>
        <w:ind w:left="2160" w:hanging="360"/>
      </w:pPr>
      <w:rPr>
        <w:rFonts w:ascii="Wingdings" w:hAnsi="Wingdings" w:hint="default"/>
      </w:rPr>
    </w:lvl>
    <w:lvl w:ilvl="3" w:tplc="E35CC4CA" w:tentative="1">
      <w:start w:val="1"/>
      <w:numFmt w:val="bullet"/>
      <w:lvlText w:val=""/>
      <w:lvlJc w:val="left"/>
      <w:pPr>
        <w:tabs>
          <w:tab w:val="num" w:pos="2880"/>
        </w:tabs>
        <w:ind w:left="2880" w:hanging="360"/>
      </w:pPr>
      <w:rPr>
        <w:rFonts w:ascii="Symbol" w:hAnsi="Symbol" w:hint="default"/>
      </w:rPr>
    </w:lvl>
    <w:lvl w:ilvl="4" w:tplc="0F44181A" w:tentative="1">
      <w:start w:val="1"/>
      <w:numFmt w:val="bullet"/>
      <w:lvlText w:val="o"/>
      <w:lvlJc w:val="left"/>
      <w:pPr>
        <w:tabs>
          <w:tab w:val="num" w:pos="3600"/>
        </w:tabs>
        <w:ind w:left="3600" w:hanging="360"/>
      </w:pPr>
      <w:rPr>
        <w:rFonts w:ascii="Courier New" w:hAnsi="Courier New" w:hint="default"/>
      </w:rPr>
    </w:lvl>
    <w:lvl w:ilvl="5" w:tplc="20F0131E" w:tentative="1">
      <w:start w:val="1"/>
      <w:numFmt w:val="bullet"/>
      <w:lvlText w:val=""/>
      <w:lvlJc w:val="left"/>
      <w:pPr>
        <w:tabs>
          <w:tab w:val="num" w:pos="4320"/>
        </w:tabs>
        <w:ind w:left="4320" w:hanging="360"/>
      </w:pPr>
      <w:rPr>
        <w:rFonts w:ascii="Wingdings" w:hAnsi="Wingdings" w:hint="default"/>
      </w:rPr>
    </w:lvl>
    <w:lvl w:ilvl="6" w:tplc="C8AC1A7A" w:tentative="1">
      <w:start w:val="1"/>
      <w:numFmt w:val="bullet"/>
      <w:lvlText w:val=""/>
      <w:lvlJc w:val="left"/>
      <w:pPr>
        <w:tabs>
          <w:tab w:val="num" w:pos="5040"/>
        </w:tabs>
        <w:ind w:left="5040" w:hanging="360"/>
      </w:pPr>
      <w:rPr>
        <w:rFonts w:ascii="Symbol" w:hAnsi="Symbol" w:hint="default"/>
      </w:rPr>
    </w:lvl>
    <w:lvl w:ilvl="7" w:tplc="27A092F8" w:tentative="1">
      <w:start w:val="1"/>
      <w:numFmt w:val="bullet"/>
      <w:lvlText w:val="o"/>
      <w:lvlJc w:val="left"/>
      <w:pPr>
        <w:tabs>
          <w:tab w:val="num" w:pos="5760"/>
        </w:tabs>
        <w:ind w:left="5760" w:hanging="360"/>
      </w:pPr>
      <w:rPr>
        <w:rFonts w:ascii="Courier New" w:hAnsi="Courier New" w:hint="default"/>
      </w:rPr>
    </w:lvl>
    <w:lvl w:ilvl="8" w:tplc="C83E6D5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99A0246"/>
    <w:multiLevelType w:val="hybridMultilevel"/>
    <w:tmpl w:val="AAD2D372"/>
    <w:lvl w:ilvl="0" w:tplc="507E892C">
      <w:start w:val="1"/>
      <w:numFmt w:val="bullet"/>
      <w:lvlText w:val=""/>
      <w:lvlJc w:val="left"/>
      <w:pPr>
        <w:ind w:left="720" w:hanging="360"/>
      </w:pPr>
      <w:rPr>
        <w:rFonts w:ascii="Symbol" w:hAnsi="Symbol" w:hint="default"/>
      </w:rPr>
    </w:lvl>
    <w:lvl w:ilvl="1" w:tplc="C35068B2" w:tentative="1">
      <w:start w:val="1"/>
      <w:numFmt w:val="bullet"/>
      <w:lvlText w:val="o"/>
      <w:lvlJc w:val="left"/>
      <w:pPr>
        <w:ind w:left="1440" w:hanging="360"/>
      </w:pPr>
      <w:rPr>
        <w:rFonts w:ascii="Courier New" w:hAnsi="Courier New" w:hint="default"/>
      </w:rPr>
    </w:lvl>
    <w:lvl w:ilvl="2" w:tplc="E788051E" w:tentative="1">
      <w:start w:val="1"/>
      <w:numFmt w:val="bullet"/>
      <w:lvlText w:val=""/>
      <w:lvlJc w:val="left"/>
      <w:pPr>
        <w:ind w:left="2160" w:hanging="360"/>
      </w:pPr>
      <w:rPr>
        <w:rFonts w:ascii="Wingdings" w:hAnsi="Wingdings" w:hint="default"/>
      </w:rPr>
    </w:lvl>
    <w:lvl w:ilvl="3" w:tplc="ACFA8C64" w:tentative="1">
      <w:start w:val="1"/>
      <w:numFmt w:val="bullet"/>
      <w:lvlText w:val=""/>
      <w:lvlJc w:val="left"/>
      <w:pPr>
        <w:ind w:left="2880" w:hanging="360"/>
      </w:pPr>
      <w:rPr>
        <w:rFonts w:ascii="Symbol" w:hAnsi="Symbol" w:hint="default"/>
      </w:rPr>
    </w:lvl>
    <w:lvl w:ilvl="4" w:tplc="3F1CA072" w:tentative="1">
      <w:start w:val="1"/>
      <w:numFmt w:val="bullet"/>
      <w:lvlText w:val="o"/>
      <w:lvlJc w:val="left"/>
      <w:pPr>
        <w:ind w:left="3600" w:hanging="360"/>
      </w:pPr>
      <w:rPr>
        <w:rFonts w:ascii="Courier New" w:hAnsi="Courier New" w:hint="default"/>
      </w:rPr>
    </w:lvl>
    <w:lvl w:ilvl="5" w:tplc="9CFE6186" w:tentative="1">
      <w:start w:val="1"/>
      <w:numFmt w:val="bullet"/>
      <w:lvlText w:val=""/>
      <w:lvlJc w:val="left"/>
      <w:pPr>
        <w:ind w:left="4320" w:hanging="360"/>
      </w:pPr>
      <w:rPr>
        <w:rFonts w:ascii="Wingdings" w:hAnsi="Wingdings" w:hint="default"/>
      </w:rPr>
    </w:lvl>
    <w:lvl w:ilvl="6" w:tplc="C2049B70" w:tentative="1">
      <w:start w:val="1"/>
      <w:numFmt w:val="bullet"/>
      <w:lvlText w:val=""/>
      <w:lvlJc w:val="left"/>
      <w:pPr>
        <w:ind w:left="5040" w:hanging="360"/>
      </w:pPr>
      <w:rPr>
        <w:rFonts w:ascii="Symbol" w:hAnsi="Symbol" w:hint="default"/>
      </w:rPr>
    </w:lvl>
    <w:lvl w:ilvl="7" w:tplc="B3903E14" w:tentative="1">
      <w:start w:val="1"/>
      <w:numFmt w:val="bullet"/>
      <w:lvlText w:val="o"/>
      <w:lvlJc w:val="left"/>
      <w:pPr>
        <w:ind w:left="5760" w:hanging="360"/>
      </w:pPr>
      <w:rPr>
        <w:rFonts w:ascii="Courier New" w:hAnsi="Courier New" w:hint="default"/>
      </w:rPr>
    </w:lvl>
    <w:lvl w:ilvl="8" w:tplc="E1E6FAA8" w:tentative="1">
      <w:start w:val="1"/>
      <w:numFmt w:val="bullet"/>
      <w:lvlText w:val=""/>
      <w:lvlJc w:val="left"/>
      <w:pPr>
        <w:ind w:left="6480" w:hanging="360"/>
      </w:pPr>
      <w:rPr>
        <w:rFonts w:ascii="Wingdings" w:hAnsi="Wingdings" w:hint="default"/>
      </w:rPr>
    </w:lvl>
  </w:abstractNum>
  <w:abstractNum w:abstractNumId="30" w15:restartNumberingAfterBreak="0">
    <w:nsid w:val="39D30FE4"/>
    <w:multiLevelType w:val="hybridMultilevel"/>
    <w:tmpl w:val="3F667FCA"/>
    <w:lvl w:ilvl="0" w:tplc="06C2B53E">
      <w:start w:val="1"/>
      <w:numFmt w:val="bullet"/>
      <w:lvlText w:val="o"/>
      <w:lvlJc w:val="left"/>
      <w:pPr>
        <w:ind w:left="720" w:hanging="360"/>
      </w:pPr>
      <w:rPr>
        <w:rFonts w:ascii="Courier New" w:hAnsi="Courier New" w:hint="default"/>
      </w:rPr>
    </w:lvl>
    <w:lvl w:ilvl="1" w:tplc="9F1C8F1C">
      <w:start w:val="1"/>
      <w:numFmt w:val="bullet"/>
      <w:lvlText w:val="o"/>
      <w:lvlJc w:val="left"/>
      <w:pPr>
        <w:ind w:left="1440" w:hanging="360"/>
      </w:pPr>
      <w:rPr>
        <w:rFonts w:ascii="Courier New" w:hAnsi="Courier New" w:hint="default"/>
      </w:rPr>
    </w:lvl>
    <w:lvl w:ilvl="2" w:tplc="936E4782">
      <w:start w:val="1"/>
      <w:numFmt w:val="bullet"/>
      <w:lvlText w:val=""/>
      <w:lvlJc w:val="left"/>
      <w:pPr>
        <w:ind w:left="2160" w:hanging="360"/>
      </w:pPr>
      <w:rPr>
        <w:rFonts w:ascii="Wingdings" w:hAnsi="Wingdings" w:hint="default"/>
      </w:rPr>
    </w:lvl>
    <w:lvl w:ilvl="3" w:tplc="A1D03CD4">
      <w:start w:val="1"/>
      <w:numFmt w:val="bullet"/>
      <w:lvlText w:val=""/>
      <w:lvlJc w:val="left"/>
      <w:pPr>
        <w:ind w:left="2880" w:hanging="360"/>
      </w:pPr>
      <w:rPr>
        <w:rFonts w:ascii="Symbol" w:hAnsi="Symbol" w:hint="default"/>
      </w:rPr>
    </w:lvl>
    <w:lvl w:ilvl="4" w:tplc="DDAC8D3A">
      <w:start w:val="1"/>
      <w:numFmt w:val="bullet"/>
      <w:lvlText w:val="o"/>
      <w:lvlJc w:val="left"/>
      <w:pPr>
        <w:ind w:left="3600" w:hanging="360"/>
      </w:pPr>
      <w:rPr>
        <w:rFonts w:ascii="Courier New" w:hAnsi="Courier New" w:hint="default"/>
      </w:rPr>
    </w:lvl>
    <w:lvl w:ilvl="5" w:tplc="675801CA">
      <w:start w:val="1"/>
      <w:numFmt w:val="bullet"/>
      <w:lvlText w:val=""/>
      <w:lvlJc w:val="left"/>
      <w:pPr>
        <w:ind w:left="4320" w:hanging="360"/>
      </w:pPr>
      <w:rPr>
        <w:rFonts w:ascii="Wingdings" w:hAnsi="Wingdings" w:hint="default"/>
      </w:rPr>
    </w:lvl>
    <w:lvl w:ilvl="6" w:tplc="E7CAB9DA">
      <w:start w:val="1"/>
      <w:numFmt w:val="bullet"/>
      <w:lvlText w:val=""/>
      <w:lvlJc w:val="left"/>
      <w:pPr>
        <w:ind w:left="5040" w:hanging="360"/>
      </w:pPr>
      <w:rPr>
        <w:rFonts w:ascii="Symbol" w:hAnsi="Symbol" w:hint="default"/>
      </w:rPr>
    </w:lvl>
    <w:lvl w:ilvl="7" w:tplc="50CC2E32">
      <w:start w:val="1"/>
      <w:numFmt w:val="bullet"/>
      <w:lvlText w:val="o"/>
      <w:lvlJc w:val="left"/>
      <w:pPr>
        <w:ind w:left="5760" w:hanging="360"/>
      </w:pPr>
      <w:rPr>
        <w:rFonts w:ascii="Courier New" w:hAnsi="Courier New" w:hint="default"/>
      </w:rPr>
    </w:lvl>
    <w:lvl w:ilvl="8" w:tplc="C472FE74">
      <w:start w:val="1"/>
      <w:numFmt w:val="bullet"/>
      <w:lvlText w:val=""/>
      <w:lvlJc w:val="left"/>
      <w:pPr>
        <w:ind w:left="6480" w:hanging="360"/>
      </w:pPr>
      <w:rPr>
        <w:rFonts w:ascii="Wingdings" w:hAnsi="Wingdings" w:hint="default"/>
      </w:rPr>
    </w:lvl>
  </w:abstractNum>
  <w:abstractNum w:abstractNumId="31" w15:restartNumberingAfterBreak="0">
    <w:nsid w:val="3AB0E1D4"/>
    <w:multiLevelType w:val="hybridMultilevel"/>
    <w:tmpl w:val="3070AC68"/>
    <w:lvl w:ilvl="0" w:tplc="A0542BC4">
      <w:start w:val="1"/>
      <w:numFmt w:val="bullet"/>
      <w:lvlText w:val="o"/>
      <w:lvlJc w:val="left"/>
      <w:pPr>
        <w:ind w:left="720" w:hanging="360"/>
      </w:pPr>
      <w:rPr>
        <w:rFonts w:ascii="Courier New" w:hAnsi="Courier New" w:hint="default"/>
      </w:rPr>
    </w:lvl>
    <w:lvl w:ilvl="1" w:tplc="56C645CC">
      <w:start w:val="1"/>
      <w:numFmt w:val="bullet"/>
      <w:lvlText w:val="o"/>
      <w:lvlJc w:val="left"/>
      <w:pPr>
        <w:ind w:left="1440" w:hanging="360"/>
      </w:pPr>
      <w:rPr>
        <w:rFonts w:ascii="Courier New" w:hAnsi="Courier New" w:hint="default"/>
      </w:rPr>
    </w:lvl>
    <w:lvl w:ilvl="2" w:tplc="0CC2D3E6">
      <w:start w:val="1"/>
      <w:numFmt w:val="bullet"/>
      <w:lvlText w:val=""/>
      <w:lvlJc w:val="left"/>
      <w:pPr>
        <w:ind w:left="2160" w:hanging="360"/>
      </w:pPr>
      <w:rPr>
        <w:rFonts w:ascii="Wingdings" w:hAnsi="Wingdings" w:hint="default"/>
      </w:rPr>
    </w:lvl>
    <w:lvl w:ilvl="3" w:tplc="AF44743A">
      <w:start w:val="1"/>
      <w:numFmt w:val="bullet"/>
      <w:lvlText w:val=""/>
      <w:lvlJc w:val="left"/>
      <w:pPr>
        <w:ind w:left="2880" w:hanging="360"/>
      </w:pPr>
      <w:rPr>
        <w:rFonts w:ascii="Symbol" w:hAnsi="Symbol" w:hint="default"/>
      </w:rPr>
    </w:lvl>
    <w:lvl w:ilvl="4" w:tplc="6C3A7FD6">
      <w:start w:val="1"/>
      <w:numFmt w:val="bullet"/>
      <w:lvlText w:val="o"/>
      <w:lvlJc w:val="left"/>
      <w:pPr>
        <w:ind w:left="3600" w:hanging="360"/>
      </w:pPr>
      <w:rPr>
        <w:rFonts w:ascii="Courier New" w:hAnsi="Courier New" w:hint="default"/>
      </w:rPr>
    </w:lvl>
    <w:lvl w:ilvl="5" w:tplc="A37EA9A0">
      <w:start w:val="1"/>
      <w:numFmt w:val="bullet"/>
      <w:lvlText w:val=""/>
      <w:lvlJc w:val="left"/>
      <w:pPr>
        <w:ind w:left="4320" w:hanging="360"/>
      </w:pPr>
      <w:rPr>
        <w:rFonts w:ascii="Wingdings" w:hAnsi="Wingdings" w:hint="default"/>
      </w:rPr>
    </w:lvl>
    <w:lvl w:ilvl="6" w:tplc="FF088E1E">
      <w:start w:val="1"/>
      <w:numFmt w:val="bullet"/>
      <w:lvlText w:val=""/>
      <w:lvlJc w:val="left"/>
      <w:pPr>
        <w:ind w:left="5040" w:hanging="360"/>
      </w:pPr>
      <w:rPr>
        <w:rFonts w:ascii="Symbol" w:hAnsi="Symbol" w:hint="default"/>
      </w:rPr>
    </w:lvl>
    <w:lvl w:ilvl="7" w:tplc="AD4CC34E">
      <w:start w:val="1"/>
      <w:numFmt w:val="bullet"/>
      <w:lvlText w:val="o"/>
      <w:lvlJc w:val="left"/>
      <w:pPr>
        <w:ind w:left="5760" w:hanging="360"/>
      </w:pPr>
      <w:rPr>
        <w:rFonts w:ascii="Courier New" w:hAnsi="Courier New" w:hint="default"/>
      </w:rPr>
    </w:lvl>
    <w:lvl w:ilvl="8" w:tplc="FCDA0266">
      <w:start w:val="1"/>
      <w:numFmt w:val="bullet"/>
      <w:lvlText w:val=""/>
      <w:lvlJc w:val="left"/>
      <w:pPr>
        <w:ind w:left="6480" w:hanging="360"/>
      </w:pPr>
      <w:rPr>
        <w:rFonts w:ascii="Wingdings" w:hAnsi="Wingdings" w:hint="default"/>
      </w:rPr>
    </w:lvl>
  </w:abstractNum>
  <w:abstractNum w:abstractNumId="32" w15:restartNumberingAfterBreak="0">
    <w:nsid w:val="3AF041A4"/>
    <w:multiLevelType w:val="hybridMultilevel"/>
    <w:tmpl w:val="0368EB90"/>
    <w:lvl w:ilvl="0" w:tplc="42B0AE46">
      <w:start w:val="1"/>
      <w:numFmt w:val="bullet"/>
      <w:lvlText w:val=""/>
      <w:lvlJc w:val="left"/>
      <w:pPr>
        <w:ind w:left="720" w:hanging="360"/>
      </w:pPr>
      <w:rPr>
        <w:rFonts w:ascii="Wingdings" w:hAnsi="Wingdings" w:hint="default"/>
      </w:rPr>
    </w:lvl>
    <w:lvl w:ilvl="1" w:tplc="5AA6FF5A" w:tentative="1">
      <w:start w:val="1"/>
      <w:numFmt w:val="bullet"/>
      <w:lvlText w:val="o"/>
      <w:lvlJc w:val="left"/>
      <w:pPr>
        <w:ind w:left="1440" w:hanging="360"/>
      </w:pPr>
      <w:rPr>
        <w:rFonts w:ascii="Courier New" w:hAnsi="Courier New" w:hint="default"/>
      </w:rPr>
    </w:lvl>
    <w:lvl w:ilvl="2" w:tplc="CDE6724C" w:tentative="1">
      <w:start w:val="1"/>
      <w:numFmt w:val="bullet"/>
      <w:lvlText w:val=""/>
      <w:lvlJc w:val="left"/>
      <w:pPr>
        <w:ind w:left="2160" w:hanging="360"/>
      </w:pPr>
      <w:rPr>
        <w:rFonts w:ascii="Wingdings" w:hAnsi="Wingdings" w:hint="default"/>
      </w:rPr>
    </w:lvl>
    <w:lvl w:ilvl="3" w:tplc="41EA1434" w:tentative="1">
      <w:start w:val="1"/>
      <w:numFmt w:val="bullet"/>
      <w:lvlText w:val=""/>
      <w:lvlJc w:val="left"/>
      <w:pPr>
        <w:ind w:left="2880" w:hanging="360"/>
      </w:pPr>
      <w:rPr>
        <w:rFonts w:ascii="Symbol" w:hAnsi="Symbol" w:hint="default"/>
      </w:rPr>
    </w:lvl>
    <w:lvl w:ilvl="4" w:tplc="5A90D4AA" w:tentative="1">
      <w:start w:val="1"/>
      <w:numFmt w:val="bullet"/>
      <w:lvlText w:val="o"/>
      <w:lvlJc w:val="left"/>
      <w:pPr>
        <w:ind w:left="3600" w:hanging="360"/>
      </w:pPr>
      <w:rPr>
        <w:rFonts w:ascii="Courier New" w:hAnsi="Courier New" w:hint="default"/>
      </w:rPr>
    </w:lvl>
    <w:lvl w:ilvl="5" w:tplc="02D64E08" w:tentative="1">
      <w:start w:val="1"/>
      <w:numFmt w:val="bullet"/>
      <w:lvlText w:val=""/>
      <w:lvlJc w:val="left"/>
      <w:pPr>
        <w:ind w:left="4320" w:hanging="360"/>
      </w:pPr>
      <w:rPr>
        <w:rFonts w:ascii="Wingdings" w:hAnsi="Wingdings" w:hint="default"/>
      </w:rPr>
    </w:lvl>
    <w:lvl w:ilvl="6" w:tplc="E08C1388" w:tentative="1">
      <w:start w:val="1"/>
      <w:numFmt w:val="bullet"/>
      <w:lvlText w:val=""/>
      <w:lvlJc w:val="left"/>
      <w:pPr>
        <w:ind w:left="5040" w:hanging="360"/>
      </w:pPr>
      <w:rPr>
        <w:rFonts w:ascii="Symbol" w:hAnsi="Symbol" w:hint="default"/>
      </w:rPr>
    </w:lvl>
    <w:lvl w:ilvl="7" w:tplc="9D02E656" w:tentative="1">
      <w:start w:val="1"/>
      <w:numFmt w:val="bullet"/>
      <w:lvlText w:val="o"/>
      <w:lvlJc w:val="left"/>
      <w:pPr>
        <w:ind w:left="5760" w:hanging="360"/>
      </w:pPr>
      <w:rPr>
        <w:rFonts w:ascii="Courier New" w:hAnsi="Courier New" w:hint="default"/>
      </w:rPr>
    </w:lvl>
    <w:lvl w:ilvl="8" w:tplc="30BE6B2A" w:tentative="1">
      <w:start w:val="1"/>
      <w:numFmt w:val="bullet"/>
      <w:lvlText w:val=""/>
      <w:lvlJc w:val="left"/>
      <w:pPr>
        <w:ind w:left="6480" w:hanging="360"/>
      </w:pPr>
      <w:rPr>
        <w:rFonts w:ascii="Wingdings" w:hAnsi="Wingdings" w:hint="default"/>
      </w:rPr>
    </w:lvl>
  </w:abstractNum>
  <w:abstractNum w:abstractNumId="33" w15:restartNumberingAfterBreak="0">
    <w:nsid w:val="3B6FA3EB"/>
    <w:multiLevelType w:val="hybridMultilevel"/>
    <w:tmpl w:val="749CDDF0"/>
    <w:lvl w:ilvl="0" w:tplc="BAD4F5E8">
      <w:start w:val="1"/>
      <w:numFmt w:val="bullet"/>
      <w:lvlText w:val="o"/>
      <w:lvlJc w:val="left"/>
      <w:pPr>
        <w:ind w:left="1440" w:hanging="360"/>
      </w:pPr>
      <w:rPr>
        <w:rFonts w:ascii="Courier New" w:hAnsi="Courier New" w:hint="default"/>
      </w:rPr>
    </w:lvl>
    <w:lvl w:ilvl="1" w:tplc="7FA6A1E8">
      <w:start w:val="1"/>
      <w:numFmt w:val="bullet"/>
      <w:lvlText w:val="o"/>
      <w:lvlJc w:val="left"/>
      <w:pPr>
        <w:ind w:left="2160" w:hanging="360"/>
      </w:pPr>
      <w:rPr>
        <w:rFonts w:ascii="Courier New" w:hAnsi="Courier New" w:hint="default"/>
      </w:rPr>
    </w:lvl>
    <w:lvl w:ilvl="2" w:tplc="DA1ABEFC">
      <w:start w:val="1"/>
      <w:numFmt w:val="bullet"/>
      <w:lvlText w:val=""/>
      <w:lvlJc w:val="left"/>
      <w:pPr>
        <w:ind w:left="2880" w:hanging="360"/>
      </w:pPr>
      <w:rPr>
        <w:rFonts w:ascii="Wingdings" w:hAnsi="Wingdings" w:hint="default"/>
      </w:rPr>
    </w:lvl>
    <w:lvl w:ilvl="3" w:tplc="4D10EEA4">
      <w:start w:val="1"/>
      <w:numFmt w:val="bullet"/>
      <w:lvlText w:val=""/>
      <w:lvlJc w:val="left"/>
      <w:pPr>
        <w:ind w:left="3600" w:hanging="360"/>
      </w:pPr>
      <w:rPr>
        <w:rFonts w:ascii="Symbol" w:hAnsi="Symbol" w:hint="default"/>
      </w:rPr>
    </w:lvl>
    <w:lvl w:ilvl="4" w:tplc="8914363E">
      <w:start w:val="1"/>
      <w:numFmt w:val="bullet"/>
      <w:lvlText w:val="o"/>
      <w:lvlJc w:val="left"/>
      <w:pPr>
        <w:ind w:left="4320" w:hanging="360"/>
      </w:pPr>
      <w:rPr>
        <w:rFonts w:ascii="Courier New" w:hAnsi="Courier New" w:hint="default"/>
      </w:rPr>
    </w:lvl>
    <w:lvl w:ilvl="5" w:tplc="48101C54">
      <w:start w:val="1"/>
      <w:numFmt w:val="bullet"/>
      <w:lvlText w:val=""/>
      <w:lvlJc w:val="left"/>
      <w:pPr>
        <w:ind w:left="5040" w:hanging="360"/>
      </w:pPr>
      <w:rPr>
        <w:rFonts w:ascii="Wingdings" w:hAnsi="Wingdings" w:hint="default"/>
      </w:rPr>
    </w:lvl>
    <w:lvl w:ilvl="6" w:tplc="4AAE727C">
      <w:start w:val="1"/>
      <w:numFmt w:val="bullet"/>
      <w:lvlText w:val=""/>
      <w:lvlJc w:val="left"/>
      <w:pPr>
        <w:ind w:left="5760" w:hanging="360"/>
      </w:pPr>
      <w:rPr>
        <w:rFonts w:ascii="Symbol" w:hAnsi="Symbol" w:hint="default"/>
      </w:rPr>
    </w:lvl>
    <w:lvl w:ilvl="7" w:tplc="84507500">
      <w:start w:val="1"/>
      <w:numFmt w:val="bullet"/>
      <w:lvlText w:val="o"/>
      <w:lvlJc w:val="left"/>
      <w:pPr>
        <w:ind w:left="6480" w:hanging="360"/>
      </w:pPr>
      <w:rPr>
        <w:rFonts w:ascii="Courier New" w:hAnsi="Courier New" w:hint="default"/>
      </w:rPr>
    </w:lvl>
    <w:lvl w:ilvl="8" w:tplc="02001D1A">
      <w:start w:val="1"/>
      <w:numFmt w:val="bullet"/>
      <w:lvlText w:val=""/>
      <w:lvlJc w:val="left"/>
      <w:pPr>
        <w:ind w:left="7200" w:hanging="360"/>
      </w:pPr>
      <w:rPr>
        <w:rFonts w:ascii="Wingdings" w:hAnsi="Wingdings" w:hint="default"/>
      </w:rPr>
    </w:lvl>
  </w:abstractNum>
  <w:abstractNum w:abstractNumId="34" w15:restartNumberingAfterBreak="0">
    <w:nsid w:val="44D25F93"/>
    <w:multiLevelType w:val="hybridMultilevel"/>
    <w:tmpl w:val="BA7229BE"/>
    <w:lvl w:ilvl="0" w:tplc="1DD27EBC">
      <w:start w:val="1"/>
      <w:numFmt w:val="bullet"/>
      <w:lvlText w:val=""/>
      <w:lvlJc w:val="left"/>
      <w:pPr>
        <w:ind w:left="720" w:hanging="360"/>
      </w:pPr>
      <w:rPr>
        <w:rFonts w:ascii="Symbol" w:hAnsi="Symbol" w:hint="default"/>
      </w:rPr>
    </w:lvl>
    <w:lvl w:ilvl="1" w:tplc="571C3E8E" w:tentative="1">
      <w:start w:val="1"/>
      <w:numFmt w:val="bullet"/>
      <w:lvlText w:val="o"/>
      <w:lvlJc w:val="left"/>
      <w:pPr>
        <w:ind w:left="1440" w:hanging="360"/>
      </w:pPr>
      <w:rPr>
        <w:rFonts w:ascii="Courier New" w:hAnsi="Courier New" w:hint="default"/>
      </w:rPr>
    </w:lvl>
    <w:lvl w:ilvl="2" w:tplc="5E147FF4" w:tentative="1">
      <w:start w:val="1"/>
      <w:numFmt w:val="bullet"/>
      <w:lvlText w:val=""/>
      <w:lvlJc w:val="left"/>
      <w:pPr>
        <w:ind w:left="2160" w:hanging="360"/>
      </w:pPr>
      <w:rPr>
        <w:rFonts w:ascii="Wingdings" w:hAnsi="Wingdings" w:hint="default"/>
      </w:rPr>
    </w:lvl>
    <w:lvl w:ilvl="3" w:tplc="5510BF14" w:tentative="1">
      <w:start w:val="1"/>
      <w:numFmt w:val="bullet"/>
      <w:lvlText w:val=""/>
      <w:lvlJc w:val="left"/>
      <w:pPr>
        <w:ind w:left="2880" w:hanging="360"/>
      </w:pPr>
      <w:rPr>
        <w:rFonts w:ascii="Symbol" w:hAnsi="Symbol" w:hint="default"/>
      </w:rPr>
    </w:lvl>
    <w:lvl w:ilvl="4" w:tplc="F864AA32" w:tentative="1">
      <w:start w:val="1"/>
      <w:numFmt w:val="bullet"/>
      <w:lvlText w:val="o"/>
      <w:lvlJc w:val="left"/>
      <w:pPr>
        <w:ind w:left="3600" w:hanging="360"/>
      </w:pPr>
      <w:rPr>
        <w:rFonts w:ascii="Courier New" w:hAnsi="Courier New" w:hint="default"/>
      </w:rPr>
    </w:lvl>
    <w:lvl w:ilvl="5" w:tplc="CC92A026" w:tentative="1">
      <w:start w:val="1"/>
      <w:numFmt w:val="bullet"/>
      <w:lvlText w:val=""/>
      <w:lvlJc w:val="left"/>
      <w:pPr>
        <w:ind w:left="4320" w:hanging="360"/>
      </w:pPr>
      <w:rPr>
        <w:rFonts w:ascii="Wingdings" w:hAnsi="Wingdings" w:hint="default"/>
      </w:rPr>
    </w:lvl>
    <w:lvl w:ilvl="6" w:tplc="81E831F6" w:tentative="1">
      <w:start w:val="1"/>
      <w:numFmt w:val="bullet"/>
      <w:lvlText w:val=""/>
      <w:lvlJc w:val="left"/>
      <w:pPr>
        <w:ind w:left="5040" w:hanging="360"/>
      </w:pPr>
      <w:rPr>
        <w:rFonts w:ascii="Symbol" w:hAnsi="Symbol" w:hint="default"/>
      </w:rPr>
    </w:lvl>
    <w:lvl w:ilvl="7" w:tplc="14D2FBA0" w:tentative="1">
      <w:start w:val="1"/>
      <w:numFmt w:val="bullet"/>
      <w:lvlText w:val="o"/>
      <w:lvlJc w:val="left"/>
      <w:pPr>
        <w:ind w:left="5760" w:hanging="360"/>
      </w:pPr>
      <w:rPr>
        <w:rFonts w:ascii="Courier New" w:hAnsi="Courier New" w:hint="default"/>
      </w:rPr>
    </w:lvl>
    <w:lvl w:ilvl="8" w:tplc="D318E942" w:tentative="1">
      <w:start w:val="1"/>
      <w:numFmt w:val="bullet"/>
      <w:lvlText w:val=""/>
      <w:lvlJc w:val="left"/>
      <w:pPr>
        <w:ind w:left="6480" w:hanging="360"/>
      </w:pPr>
      <w:rPr>
        <w:rFonts w:ascii="Wingdings" w:hAnsi="Wingdings" w:hint="default"/>
      </w:rPr>
    </w:lvl>
  </w:abstractNum>
  <w:abstractNum w:abstractNumId="35" w15:restartNumberingAfterBreak="0">
    <w:nsid w:val="45D71955"/>
    <w:multiLevelType w:val="hybridMultilevel"/>
    <w:tmpl w:val="297E1782"/>
    <w:lvl w:ilvl="0" w:tplc="CCB4C03E">
      <w:start w:val="1"/>
      <w:numFmt w:val="bullet"/>
      <w:lvlText w:val=""/>
      <w:lvlJc w:val="left"/>
      <w:pPr>
        <w:tabs>
          <w:tab w:val="num" w:pos="720"/>
        </w:tabs>
        <w:ind w:left="720" w:hanging="360"/>
      </w:pPr>
      <w:rPr>
        <w:rFonts w:ascii="Symbol" w:hAnsi="Symbol" w:hint="default"/>
      </w:rPr>
    </w:lvl>
    <w:lvl w:ilvl="1" w:tplc="8E583C8C" w:tentative="1">
      <w:start w:val="1"/>
      <w:numFmt w:val="bullet"/>
      <w:lvlText w:val="o"/>
      <w:lvlJc w:val="left"/>
      <w:pPr>
        <w:tabs>
          <w:tab w:val="num" w:pos="1440"/>
        </w:tabs>
        <w:ind w:left="1440" w:hanging="360"/>
      </w:pPr>
      <w:rPr>
        <w:rFonts w:ascii="Courier New" w:hAnsi="Courier New" w:hint="default"/>
      </w:rPr>
    </w:lvl>
    <w:lvl w:ilvl="2" w:tplc="3D18208A" w:tentative="1">
      <w:start w:val="1"/>
      <w:numFmt w:val="bullet"/>
      <w:lvlText w:val=""/>
      <w:lvlJc w:val="left"/>
      <w:pPr>
        <w:tabs>
          <w:tab w:val="num" w:pos="2160"/>
        </w:tabs>
        <w:ind w:left="2160" w:hanging="360"/>
      </w:pPr>
      <w:rPr>
        <w:rFonts w:ascii="Wingdings" w:hAnsi="Wingdings" w:hint="default"/>
      </w:rPr>
    </w:lvl>
    <w:lvl w:ilvl="3" w:tplc="B4468282" w:tentative="1">
      <w:start w:val="1"/>
      <w:numFmt w:val="bullet"/>
      <w:lvlText w:val=""/>
      <w:lvlJc w:val="left"/>
      <w:pPr>
        <w:tabs>
          <w:tab w:val="num" w:pos="2880"/>
        </w:tabs>
        <w:ind w:left="2880" w:hanging="360"/>
      </w:pPr>
      <w:rPr>
        <w:rFonts w:ascii="Symbol" w:hAnsi="Symbol" w:hint="default"/>
      </w:rPr>
    </w:lvl>
    <w:lvl w:ilvl="4" w:tplc="5980E622" w:tentative="1">
      <w:start w:val="1"/>
      <w:numFmt w:val="bullet"/>
      <w:lvlText w:val="o"/>
      <w:lvlJc w:val="left"/>
      <w:pPr>
        <w:tabs>
          <w:tab w:val="num" w:pos="3600"/>
        </w:tabs>
        <w:ind w:left="3600" w:hanging="360"/>
      </w:pPr>
      <w:rPr>
        <w:rFonts w:ascii="Courier New" w:hAnsi="Courier New" w:hint="default"/>
      </w:rPr>
    </w:lvl>
    <w:lvl w:ilvl="5" w:tplc="62B64990" w:tentative="1">
      <w:start w:val="1"/>
      <w:numFmt w:val="bullet"/>
      <w:lvlText w:val=""/>
      <w:lvlJc w:val="left"/>
      <w:pPr>
        <w:tabs>
          <w:tab w:val="num" w:pos="4320"/>
        </w:tabs>
        <w:ind w:left="4320" w:hanging="360"/>
      </w:pPr>
      <w:rPr>
        <w:rFonts w:ascii="Wingdings" w:hAnsi="Wingdings" w:hint="default"/>
      </w:rPr>
    </w:lvl>
    <w:lvl w:ilvl="6" w:tplc="A40C070E" w:tentative="1">
      <w:start w:val="1"/>
      <w:numFmt w:val="bullet"/>
      <w:lvlText w:val=""/>
      <w:lvlJc w:val="left"/>
      <w:pPr>
        <w:tabs>
          <w:tab w:val="num" w:pos="5040"/>
        </w:tabs>
        <w:ind w:left="5040" w:hanging="360"/>
      </w:pPr>
      <w:rPr>
        <w:rFonts w:ascii="Symbol" w:hAnsi="Symbol" w:hint="default"/>
      </w:rPr>
    </w:lvl>
    <w:lvl w:ilvl="7" w:tplc="26BA1170" w:tentative="1">
      <w:start w:val="1"/>
      <w:numFmt w:val="bullet"/>
      <w:lvlText w:val="o"/>
      <w:lvlJc w:val="left"/>
      <w:pPr>
        <w:tabs>
          <w:tab w:val="num" w:pos="5760"/>
        </w:tabs>
        <w:ind w:left="5760" w:hanging="360"/>
      </w:pPr>
      <w:rPr>
        <w:rFonts w:ascii="Courier New" w:hAnsi="Courier New" w:hint="default"/>
      </w:rPr>
    </w:lvl>
    <w:lvl w:ilvl="8" w:tplc="491C193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957B560"/>
    <w:multiLevelType w:val="hybridMultilevel"/>
    <w:tmpl w:val="3E8A8A6C"/>
    <w:lvl w:ilvl="0" w:tplc="E5B85150">
      <w:start w:val="1"/>
      <w:numFmt w:val="bullet"/>
      <w:lvlText w:val="o"/>
      <w:lvlJc w:val="left"/>
      <w:pPr>
        <w:ind w:left="720" w:hanging="360"/>
      </w:pPr>
      <w:rPr>
        <w:rFonts w:ascii="Courier New" w:hAnsi="Courier New" w:hint="default"/>
      </w:rPr>
    </w:lvl>
    <w:lvl w:ilvl="1" w:tplc="01D46098">
      <w:start w:val="1"/>
      <w:numFmt w:val="bullet"/>
      <w:lvlText w:val="o"/>
      <w:lvlJc w:val="left"/>
      <w:pPr>
        <w:ind w:left="1440" w:hanging="360"/>
      </w:pPr>
      <w:rPr>
        <w:rFonts w:ascii="Courier New" w:hAnsi="Courier New" w:hint="default"/>
      </w:rPr>
    </w:lvl>
    <w:lvl w:ilvl="2" w:tplc="17380720">
      <w:start w:val="1"/>
      <w:numFmt w:val="bullet"/>
      <w:lvlText w:val=""/>
      <w:lvlJc w:val="left"/>
      <w:pPr>
        <w:ind w:left="2160" w:hanging="360"/>
      </w:pPr>
      <w:rPr>
        <w:rFonts w:ascii="Wingdings" w:hAnsi="Wingdings" w:hint="default"/>
      </w:rPr>
    </w:lvl>
    <w:lvl w:ilvl="3" w:tplc="BF42DBE8">
      <w:start w:val="1"/>
      <w:numFmt w:val="bullet"/>
      <w:lvlText w:val=""/>
      <w:lvlJc w:val="left"/>
      <w:pPr>
        <w:ind w:left="2880" w:hanging="360"/>
      </w:pPr>
      <w:rPr>
        <w:rFonts w:ascii="Symbol" w:hAnsi="Symbol" w:hint="default"/>
      </w:rPr>
    </w:lvl>
    <w:lvl w:ilvl="4" w:tplc="ED72BE1E">
      <w:start w:val="1"/>
      <w:numFmt w:val="bullet"/>
      <w:lvlText w:val="o"/>
      <w:lvlJc w:val="left"/>
      <w:pPr>
        <w:ind w:left="3600" w:hanging="360"/>
      </w:pPr>
      <w:rPr>
        <w:rFonts w:ascii="Courier New" w:hAnsi="Courier New" w:hint="default"/>
      </w:rPr>
    </w:lvl>
    <w:lvl w:ilvl="5" w:tplc="2842B292">
      <w:start w:val="1"/>
      <w:numFmt w:val="bullet"/>
      <w:lvlText w:val=""/>
      <w:lvlJc w:val="left"/>
      <w:pPr>
        <w:ind w:left="4320" w:hanging="360"/>
      </w:pPr>
      <w:rPr>
        <w:rFonts w:ascii="Wingdings" w:hAnsi="Wingdings" w:hint="default"/>
      </w:rPr>
    </w:lvl>
    <w:lvl w:ilvl="6" w:tplc="1CFEA00E">
      <w:start w:val="1"/>
      <w:numFmt w:val="bullet"/>
      <w:lvlText w:val=""/>
      <w:lvlJc w:val="left"/>
      <w:pPr>
        <w:ind w:left="5040" w:hanging="360"/>
      </w:pPr>
      <w:rPr>
        <w:rFonts w:ascii="Symbol" w:hAnsi="Symbol" w:hint="default"/>
      </w:rPr>
    </w:lvl>
    <w:lvl w:ilvl="7" w:tplc="AD32C2D4">
      <w:start w:val="1"/>
      <w:numFmt w:val="bullet"/>
      <w:lvlText w:val="o"/>
      <w:lvlJc w:val="left"/>
      <w:pPr>
        <w:ind w:left="5760" w:hanging="360"/>
      </w:pPr>
      <w:rPr>
        <w:rFonts w:ascii="Courier New" w:hAnsi="Courier New" w:hint="default"/>
      </w:rPr>
    </w:lvl>
    <w:lvl w:ilvl="8" w:tplc="F63AB14C">
      <w:start w:val="1"/>
      <w:numFmt w:val="bullet"/>
      <w:lvlText w:val=""/>
      <w:lvlJc w:val="left"/>
      <w:pPr>
        <w:ind w:left="6480" w:hanging="360"/>
      </w:pPr>
      <w:rPr>
        <w:rFonts w:ascii="Wingdings" w:hAnsi="Wingdings" w:hint="default"/>
      </w:rPr>
    </w:lvl>
  </w:abstractNum>
  <w:abstractNum w:abstractNumId="37" w15:restartNumberingAfterBreak="0">
    <w:nsid w:val="49CC49C8"/>
    <w:multiLevelType w:val="hybridMultilevel"/>
    <w:tmpl w:val="7B46C116"/>
    <w:lvl w:ilvl="0" w:tplc="BF908686">
      <w:start w:val="1"/>
      <w:numFmt w:val="bullet"/>
      <w:lvlText w:val=""/>
      <w:lvlJc w:val="left"/>
      <w:pPr>
        <w:tabs>
          <w:tab w:val="num" w:pos="720"/>
        </w:tabs>
        <w:ind w:left="720" w:hanging="360"/>
      </w:pPr>
      <w:rPr>
        <w:rFonts w:ascii="Symbol" w:hAnsi="Symbol" w:hint="default"/>
      </w:rPr>
    </w:lvl>
    <w:lvl w:ilvl="1" w:tplc="5BECFD5A" w:tentative="1">
      <w:start w:val="1"/>
      <w:numFmt w:val="bullet"/>
      <w:lvlText w:val="o"/>
      <w:lvlJc w:val="left"/>
      <w:pPr>
        <w:tabs>
          <w:tab w:val="num" w:pos="1440"/>
        </w:tabs>
        <w:ind w:left="1440" w:hanging="360"/>
      </w:pPr>
      <w:rPr>
        <w:rFonts w:ascii="Courier New" w:hAnsi="Courier New" w:hint="default"/>
      </w:rPr>
    </w:lvl>
    <w:lvl w:ilvl="2" w:tplc="2780A98E" w:tentative="1">
      <w:start w:val="1"/>
      <w:numFmt w:val="bullet"/>
      <w:lvlText w:val=""/>
      <w:lvlJc w:val="left"/>
      <w:pPr>
        <w:tabs>
          <w:tab w:val="num" w:pos="2160"/>
        </w:tabs>
        <w:ind w:left="2160" w:hanging="360"/>
      </w:pPr>
      <w:rPr>
        <w:rFonts w:ascii="Wingdings" w:hAnsi="Wingdings" w:hint="default"/>
      </w:rPr>
    </w:lvl>
    <w:lvl w:ilvl="3" w:tplc="61B4B922" w:tentative="1">
      <w:start w:val="1"/>
      <w:numFmt w:val="bullet"/>
      <w:lvlText w:val=""/>
      <w:lvlJc w:val="left"/>
      <w:pPr>
        <w:tabs>
          <w:tab w:val="num" w:pos="2880"/>
        </w:tabs>
        <w:ind w:left="2880" w:hanging="360"/>
      </w:pPr>
      <w:rPr>
        <w:rFonts w:ascii="Symbol" w:hAnsi="Symbol" w:hint="default"/>
      </w:rPr>
    </w:lvl>
    <w:lvl w:ilvl="4" w:tplc="E5CA03AE" w:tentative="1">
      <w:start w:val="1"/>
      <w:numFmt w:val="bullet"/>
      <w:lvlText w:val="o"/>
      <w:lvlJc w:val="left"/>
      <w:pPr>
        <w:tabs>
          <w:tab w:val="num" w:pos="3600"/>
        </w:tabs>
        <w:ind w:left="3600" w:hanging="360"/>
      </w:pPr>
      <w:rPr>
        <w:rFonts w:ascii="Courier New" w:hAnsi="Courier New" w:hint="default"/>
      </w:rPr>
    </w:lvl>
    <w:lvl w:ilvl="5" w:tplc="A7247AD0" w:tentative="1">
      <w:start w:val="1"/>
      <w:numFmt w:val="bullet"/>
      <w:lvlText w:val=""/>
      <w:lvlJc w:val="left"/>
      <w:pPr>
        <w:tabs>
          <w:tab w:val="num" w:pos="4320"/>
        </w:tabs>
        <w:ind w:left="4320" w:hanging="360"/>
      </w:pPr>
      <w:rPr>
        <w:rFonts w:ascii="Wingdings" w:hAnsi="Wingdings" w:hint="default"/>
      </w:rPr>
    </w:lvl>
    <w:lvl w:ilvl="6" w:tplc="DE4226CE" w:tentative="1">
      <w:start w:val="1"/>
      <w:numFmt w:val="bullet"/>
      <w:lvlText w:val=""/>
      <w:lvlJc w:val="left"/>
      <w:pPr>
        <w:tabs>
          <w:tab w:val="num" w:pos="5040"/>
        </w:tabs>
        <w:ind w:left="5040" w:hanging="360"/>
      </w:pPr>
      <w:rPr>
        <w:rFonts w:ascii="Symbol" w:hAnsi="Symbol" w:hint="default"/>
      </w:rPr>
    </w:lvl>
    <w:lvl w:ilvl="7" w:tplc="0D2A8AF8" w:tentative="1">
      <w:start w:val="1"/>
      <w:numFmt w:val="bullet"/>
      <w:lvlText w:val="o"/>
      <w:lvlJc w:val="left"/>
      <w:pPr>
        <w:tabs>
          <w:tab w:val="num" w:pos="5760"/>
        </w:tabs>
        <w:ind w:left="5760" w:hanging="360"/>
      </w:pPr>
      <w:rPr>
        <w:rFonts w:ascii="Courier New" w:hAnsi="Courier New" w:hint="default"/>
      </w:rPr>
    </w:lvl>
    <w:lvl w:ilvl="8" w:tplc="BF2A34A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541C66"/>
    <w:multiLevelType w:val="hybridMultilevel"/>
    <w:tmpl w:val="5DC48190"/>
    <w:lvl w:ilvl="0" w:tplc="DC38DC0E">
      <w:start w:val="1"/>
      <w:numFmt w:val="bullet"/>
      <w:lvlText w:val=""/>
      <w:lvlJc w:val="left"/>
      <w:pPr>
        <w:ind w:left="720" w:hanging="360"/>
      </w:pPr>
      <w:rPr>
        <w:rFonts w:ascii="Symbol" w:hAnsi="Symbol" w:hint="default"/>
      </w:rPr>
    </w:lvl>
    <w:lvl w:ilvl="1" w:tplc="7ECCEEEE" w:tentative="1">
      <w:start w:val="1"/>
      <w:numFmt w:val="bullet"/>
      <w:lvlText w:val="o"/>
      <w:lvlJc w:val="left"/>
      <w:pPr>
        <w:ind w:left="1440" w:hanging="360"/>
      </w:pPr>
      <w:rPr>
        <w:rFonts w:ascii="Courier New" w:hAnsi="Courier New" w:hint="default"/>
      </w:rPr>
    </w:lvl>
    <w:lvl w:ilvl="2" w:tplc="B09E0E30" w:tentative="1">
      <w:start w:val="1"/>
      <w:numFmt w:val="bullet"/>
      <w:lvlText w:val=""/>
      <w:lvlJc w:val="left"/>
      <w:pPr>
        <w:ind w:left="2160" w:hanging="360"/>
      </w:pPr>
      <w:rPr>
        <w:rFonts w:ascii="Wingdings" w:hAnsi="Wingdings" w:hint="default"/>
      </w:rPr>
    </w:lvl>
    <w:lvl w:ilvl="3" w:tplc="99F0FF70" w:tentative="1">
      <w:start w:val="1"/>
      <w:numFmt w:val="bullet"/>
      <w:lvlText w:val=""/>
      <w:lvlJc w:val="left"/>
      <w:pPr>
        <w:ind w:left="2880" w:hanging="360"/>
      </w:pPr>
      <w:rPr>
        <w:rFonts w:ascii="Symbol" w:hAnsi="Symbol" w:hint="default"/>
      </w:rPr>
    </w:lvl>
    <w:lvl w:ilvl="4" w:tplc="0AD6F426" w:tentative="1">
      <w:start w:val="1"/>
      <w:numFmt w:val="bullet"/>
      <w:lvlText w:val="o"/>
      <w:lvlJc w:val="left"/>
      <w:pPr>
        <w:ind w:left="3600" w:hanging="360"/>
      </w:pPr>
      <w:rPr>
        <w:rFonts w:ascii="Courier New" w:hAnsi="Courier New" w:hint="default"/>
      </w:rPr>
    </w:lvl>
    <w:lvl w:ilvl="5" w:tplc="00BECD8E" w:tentative="1">
      <w:start w:val="1"/>
      <w:numFmt w:val="bullet"/>
      <w:lvlText w:val=""/>
      <w:lvlJc w:val="left"/>
      <w:pPr>
        <w:ind w:left="4320" w:hanging="360"/>
      </w:pPr>
      <w:rPr>
        <w:rFonts w:ascii="Wingdings" w:hAnsi="Wingdings" w:hint="default"/>
      </w:rPr>
    </w:lvl>
    <w:lvl w:ilvl="6" w:tplc="59F22590" w:tentative="1">
      <w:start w:val="1"/>
      <w:numFmt w:val="bullet"/>
      <w:lvlText w:val=""/>
      <w:lvlJc w:val="left"/>
      <w:pPr>
        <w:ind w:left="5040" w:hanging="360"/>
      </w:pPr>
      <w:rPr>
        <w:rFonts w:ascii="Symbol" w:hAnsi="Symbol" w:hint="default"/>
      </w:rPr>
    </w:lvl>
    <w:lvl w:ilvl="7" w:tplc="8E0039B8" w:tentative="1">
      <w:start w:val="1"/>
      <w:numFmt w:val="bullet"/>
      <w:lvlText w:val="o"/>
      <w:lvlJc w:val="left"/>
      <w:pPr>
        <w:ind w:left="5760" w:hanging="360"/>
      </w:pPr>
      <w:rPr>
        <w:rFonts w:ascii="Courier New" w:hAnsi="Courier New" w:hint="default"/>
      </w:rPr>
    </w:lvl>
    <w:lvl w:ilvl="8" w:tplc="A6407C76" w:tentative="1">
      <w:start w:val="1"/>
      <w:numFmt w:val="bullet"/>
      <w:lvlText w:val=""/>
      <w:lvlJc w:val="left"/>
      <w:pPr>
        <w:ind w:left="6480" w:hanging="360"/>
      </w:pPr>
      <w:rPr>
        <w:rFonts w:ascii="Wingdings" w:hAnsi="Wingdings" w:hint="default"/>
      </w:rPr>
    </w:lvl>
  </w:abstractNum>
  <w:abstractNum w:abstractNumId="39" w15:restartNumberingAfterBreak="0">
    <w:nsid w:val="4C215E55"/>
    <w:multiLevelType w:val="hybridMultilevel"/>
    <w:tmpl w:val="803E276C"/>
    <w:lvl w:ilvl="0" w:tplc="2F4AA65A">
      <w:start w:val="1"/>
      <w:numFmt w:val="bullet"/>
      <w:lvlText w:val=""/>
      <w:lvlJc w:val="left"/>
      <w:pPr>
        <w:ind w:left="720" w:hanging="360"/>
      </w:pPr>
      <w:rPr>
        <w:rFonts w:ascii="Symbol" w:hAnsi="Symbol" w:hint="default"/>
      </w:rPr>
    </w:lvl>
    <w:lvl w:ilvl="1" w:tplc="65D40FDE" w:tentative="1">
      <w:start w:val="1"/>
      <w:numFmt w:val="bullet"/>
      <w:lvlText w:val="o"/>
      <w:lvlJc w:val="left"/>
      <w:pPr>
        <w:ind w:left="1440" w:hanging="360"/>
      </w:pPr>
      <w:rPr>
        <w:rFonts w:ascii="Courier New" w:hAnsi="Courier New" w:hint="default"/>
      </w:rPr>
    </w:lvl>
    <w:lvl w:ilvl="2" w:tplc="0E2AA0FA" w:tentative="1">
      <w:start w:val="1"/>
      <w:numFmt w:val="bullet"/>
      <w:lvlText w:val=""/>
      <w:lvlJc w:val="left"/>
      <w:pPr>
        <w:ind w:left="2160" w:hanging="360"/>
      </w:pPr>
      <w:rPr>
        <w:rFonts w:ascii="Wingdings" w:hAnsi="Wingdings" w:hint="default"/>
      </w:rPr>
    </w:lvl>
    <w:lvl w:ilvl="3" w:tplc="48F66B34" w:tentative="1">
      <w:start w:val="1"/>
      <w:numFmt w:val="bullet"/>
      <w:lvlText w:val=""/>
      <w:lvlJc w:val="left"/>
      <w:pPr>
        <w:ind w:left="2880" w:hanging="360"/>
      </w:pPr>
      <w:rPr>
        <w:rFonts w:ascii="Symbol" w:hAnsi="Symbol" w:hint="default"/>
      </w:rPr>
    </w:lvl>
    <w:lvl w:ilvl="4" w:tplc="2F808A3C" w:tentative="1">
      <w:start w:val="1"/>
      <w:numFmt w:val="bullet"/>
      <w:lvlText w:val="o"/>
      <w:lvlJc w:val="left"/>
      <w:pPr>
        <w:ind w:left="3600" w:hanging="360"/>
      </w:pPr>
      <w:rPr>
        <w:rFonts w:ascii="Courier New" w:hAnsi="Courier New" w:hint="default"/>
      </w:rPr>
    </w:lvl>
    <w:lvl w:ilvl="5" w:tplc="8506BE20" w:tentative="1">
      <w:start w:val="1"/>
      <w:numFmt w:val="bullet"/>
      <w:lvlText w:val=""/>
      <w:lvlJc w:val="left"/>
      <w:pPr>
        <w:ind w:left="4320" w:hanging="360"/>
      </w:pPr>
      <w:rPr>
        <w:rFonts w:ascii="Wingdings" w:hAnsi="Wingdings" w:hint="default"/>
      </w:rPr>
    </w:lvl>
    <w:lvl w:ilvl="6" w:tplc="64F8E744" w:tentative="1">
      <w:start w:val="1"/>
      <w:numFmt w:val="bullet"/>
      <w:lvlText w:val=""/>
      <w:lvlJc w:val="left"/>
      <w:pPr>
        <w:ind w:left="5040" w:hanging="360"/>
      </w:pPr>
      <w:rPr>
        <w:rFonts w:ascii="Symbol" w:hAnsi="Symbol" w:hint="default"/>
      </w:rPr>
    </w:lvl>
    <w:lvl w:ilvl="7" w:tplc="A5067966" w:tentative="1">
      <w:start w:val="1"/>
      <w:numFmt w:val="bullet"/>
      <w:lvlText w:val="o"/>
      <w:lvlJc w:val="left"/>
      <w:pPr>
        <w:ind w:left="5760" w:hanging="360"/>
      </w:pPr>
      <w:rPr>
        <w:rFonts w:ascii="Courier New" w:hAnsi="Courier New" w:hint="default"/>
      </w:rPr>
    </w:lvl>
    <w:lvl w:ilvl="8" w:tplc="C130C444" w:tentative="1">
      <w:start w:val="1"/>
      <w:numFmt w:val="bullet"/>
      <w:lvlText w:val=""/>
      <w:lvlJc w:val="left"/>
      <w:pPr>
        <w:ind w:left="6480" w:hanging="360"/>
      </w:pPr>
      <w:rPr>
        <w:rFonts w:ascii="Wingdings" w:hAnsi="Wingdings" w:hint="default"/>
      </w:rPr>
    </w:lvl>
  </w:abstractNum>
  <w:abstractNum w:abstractNumId="40" w15:restartNumberingAfterBreak="0">
    <w:nsid w:val="50C9717D"/>
    <w:multiLevelType w:val="hybridMultilevel"/>
    <w:tmpl w:val="3F98F3D6"/>
    <w:lvl w:ilvl="0" w:tplc="530C5BE6">
      <w:start w:val="1"/>
      <w:numFmt w:val="bullet"/>
      <w:lvlText w:val=""/>
      <w:lvlJc w:val="left"/>
      <w:pPr>
        <w:ind w:left="720" w:hanging="360"/>
      </w:pPr>
      <w:rPr>
        <w:rFonts w:ascii="Symbol" w:hAnsi="Symbol" w:hint="default"/>
      </w:rPr>
    </w:lvl>
    <w:lvl w:ilvl="1" w:tplc="F2B235F8" w:tentative="1">
      <w:start w:val="1"/>
      <w:numFmt w:val="bullet"/>
      <w:lvlText w:val="o"/>
      <w:lvlJc w:val="left"/>
      <w:pPr>
        <w:ind w:left="1440" w:hanging="360"/>
      </w:pPr>
      <w:rPr>
        <w:rFonts w:ascii="Courier New" w:hAnsi="Courier New" w:hint="default"/>
      </w:rPr>
    </w:lvl>
    <w:lvl w:ilvl="2" w:tplc="FA4E0D42" w:tentative="1">
      <w:start w:val="1"/>
      <w:numFmt w:val="bullet"/>
      <w:lvlText w:val=""/>
      <w:lvlJc w:val="left"/>
      <w:pPr>
        <w:ind w:left="2160" w:hanging="360"/>
      </w:pPr>
      <w:rPr>
        <w:rFonts w:ascii="Wingdings" w:hAnsi="Wingdings" w:hint="default"/>
      </w:rPr>
    </w:lvl>
    <w:lvl w:ilvl="3" w:tplc="E66C3A08" w:tentative="1">
      <w:start w:val="1"/>
      <w:numFmt w:val="bullet"/>
      <w:lvlText w:val=""/>
      <w:lvlJc w:val="left"/>
      <w:pPr>
        <w:ind w:left="2880" w:hanging="360"/>
      </w:pPr>
      <w:rPr>
        <w:rFonts w:ascii="Symbol" w:hAnsi="Symbol" w:hint="default"/>
      </w:rPr>
    </w:lvl>
    <w:lvl w:ilvl="4" w:tplc="9E269432" w:tentative="1">
      <w:start w:val="1"/>
      <w:numFmt w:val="bullet"/>
      <w:lvlText w:val="o"/>
      <w:lvlJc w:val="left"/>
      <w:pPr>
        <w:ind w:left="3600" w:hanging="360"/>
      </w:pPr>
      <w:rPr>
        <w:rFonts w:ascii="Courier New" w:hAnsi="Courier New" w:hint="default"/>
      </w:rPr>
    </w:lvl>
    <w:lvl w:ilvl="5" w:tplc="C5560842" w:tentative="1">
      <w:start w:val="1"/>
      <w:numFmt w:val="bullet"/>
      <w:lvlText w:val=""/>
      <w:lvlJc w:val="left"/>
      <w:pPr>
        <w:ind w:left="4320" w:hanging="360"/>
      </w:pPr>
      <w:rPr>
        <w:rFonts w:ascii="Wingdings" w:hAnsi="Wingdings" w:hint="default"/>
      </w:rPr>
    </w:lvl>
    <w:lvl w:ilvl="6" w:tplc="3FF055D6" w:tentative="1">
      <w:start w:val="1"/>
      <w:numFmt w:val="bullet"/>
      <w:lvlText w:val=""/>
      <w:lvlJc w:val="left"/>
      <w:pPr>
        <w:ind w:left="5040" w:hanging="360"/>
      </w:pPr>
      <w:rPr>
        <w:rFonts w:ascii="Symbol" w:hAnsi="Symbol" w:hint="default"/>
      </w:rPr>
    </w:lvl>
    <w:lvl w:ilvl="7" w:tplc="5836617C" w:tentative="1">
      <w:start w:val="1"/>
      <w:numFmt w:val="bullet"/>
      <w:lvlText w:val="o"/>
      <w:lvlJc w:val="left"/>
      <w:pPr>
        <w:ind w:left="5760" w:hanging="360"/>
      </w:pPr>
      <w:rPr>
        <w:rFonts w:ascii="Courier New" w:hAnsi="Courier New" w:hint="default"/>
      </w:rPr>
    </w:lvl>
    <w:lvl w:ilvl="8" w:tplc="570E38DA" w:tentative="1">
      <w:start w:val="1"/>
      <w:numFmt w:val="bullet"/>
      <w:lvlText w:val=""/>
      <w:lvlJc w:val="left"/>
      <w:pPr>
        <w:ind w:left="6480" w:hanging="360"/>
      </w:pPr>
      <w:rPr>
        <w:rFonts w:ascii="Wingdings" w:hAnsi="Wingdings" w:hint="default"/>
      </w:rPr>
    </w:lvl>
  </w:abstractNum>
  <w:abstractNum w:abstractNumId="41" w15:restartNumberingAfterBreak="0">
    <w:nsid w:val="512F9004"/>
    <w:multiLevelType w:val="hybridMultilevel"/>
    <w:tmpl w:val="C01A5102"/>
    <w:lvl w:ilvl="0" w:tplc="23CCC0BC">
      <w:start w:val="1"/>
      <w:numFmt w:val="bullet"/>
      <w:lvlText w:val="o"/>
      <w:lvlJc w:val="left"/>
      <w:pPr>
        <w:ind w:left="720" w:hanging="360"/>
      </w:pPr>
      <w:rPr>
        <w:rFonts w:ascii="Courier New" w:hAnsi="Courier New" w:hint="default"/>
      </w:rPr>
    </w:lvl>
    <w:lvl w:ilvl="1" w:tplc="7DEA06E8">
      <w:start w:val="1"/>
      <w:numFmt w:val="bullet"/>
      <w:lvlText w:val="o"/>
      <w:lvlJc w:val="left"/>
      <w:pPr>
        <w:ind w:left="1440" w:hanging="360"/>
      </w:pPr>
      <w:rPr>
        <w:rFonts w:ascii="Courier New" w:hAnsi="Courier New" w:hint="default"/>
      </w:rPr>
    </w:lvl>
    <w:lvl w:ilvl="2" w:tplc="4CE8F4FC">
      <w:start w:val="1"/>
      <w:numFmt w:val="bullet"/>
      <w:lvlText w:val=""/>
      <w:lvlJc w:val="left"/>
      <w:pPr>
        <w:ind w:left="2160" w:hanging="360"/>
      </w:pPr>
      <w:rPr>
        <w:rFonts w:ascii="Wingdings" w:hAnsi="Wingdings" w:hint="default"/>
      </w:rPr>
    </w:lvl>
    <w:lvl w:ilvl="3" w:tplc="03CE3E28">
      <w:start w:val="1"/>
      <w:numFmt w:val="bullet"/>
      <w:lvlText w:val=""/>
      <w:lvlJc w:val="left"/>
      <w:pPr>
        <w:ind w:left="2880" w:hanging="360"/>
      </w:pPr>
      <w:rPr>
        <w:rFonts w:ascii="Symbol" w:hAnsi="Symbol" w:hint="default"/>
      </w:rPr>
    </w:lvl>
    <w:lvl w:ilvl="4" w:tplc="F1620166">
      <w:start w:val="1"/>
      <w:numFmt w:val="bullet"/>
      <w:lvlText w:val="o"/>
      <w:lvlJc w:val="left"/>
      <w:pPr>
        <w:ind w:left="3600" w:hanging="360"/>
      </w:pPr>
      <w:rPr>
        <w:rFonts w:ascii="Courier New" w:hAnsi="Courier New" w:hint="default"/>
      </w:rPr>
    </w:lvl>
    <w:lvl w:ilvl="5" w:tplc="1CCADF70">
      <w:start w:val="1"/>
      <w:numFmt w:val="bullet"/>
      <w:lvlText w:val=""/>
      <w:lvlJc w:val="left"/>
      <w:pPr>
        <w:ind w:left="4320" w:hanging="360"/>
      </w:pPr>
      <w:rPr>
        <w:rFonts w:ascii="Wingdings" w:hAnsi="Wingdings" w:hint="default"/>
      </w:rPr>
    </w:lvl>
    <w:lvl w:ilvl="6" w:tplc="5D749282">
      <w:start w:val="1"/>
      <w:numFmt w:val="bullet"/>
      <w:lvlText w:val=""/>
      <w:lvlJc w:val="left"/>
      <w:pPr>
        <w:ind w:left="5040" w:hanging="360"/>
      </w:pPr>
      <w:rPr>
        <w:rFonts w:ascii="Symbol" w:hAnsi="Symbol" w:hint="default"/>
      </w:rPr>
    </w:lvl>
    <w:lvl w:ilvl="7" w:tplc="2BACD1FC">
      <w:start w:val="1"/>
      <w:numFmt w:val="bullet"/>
      <w:lvlText w:val="o"/>
      <w:lvlJc w:val="left"/>
      <w:pPr>
        <w:ind w:left="5760" w:hanging="360"/>
      </w:pPr>
      <w:rPr>
        <w:rFonts w:ascii="Courier New" w:hAnsi="Courier New" w:hint="default"/>
      </w:rPr>
    </w:lvl>
    <w:lvl w:ilvl="8" w:tplc="2FA4F8B6">
      <w:start w:val="1"/>
      <w:numFmt w:val="bullet"/>
      <w:lvlText w:val=""/>
      <w:lvlJc w:val="left"/>
      <w:pPr>
        <w:ind w:left="6480" w:hanging="360"/>
      </w:pPr>
      <w:rPr>
        <w:rFonts w:ascii="Wingdings" w:hAnsi="Wingdings" w:hint="default"/>
      </w:rPr>
    </w:lvl>
  </w:abstractNum>
  <w:abstractNum w:abstractNumId="42" w15:restartNumberingAfterBreak="0">
    <w:nsid w:val="525B57FC"/>
    <w:multiLevelType w:val="hybridMultilevel"/>
    <w:tmpl w:val="D318C880"/>
    <w:lvl w:ilvl="0" w:tplc="59C20442">
      <w:start w:val="1"/>
      <w:numFmt w:val="bullet"/>
      <w:lvlText w:val="o"/>
      <w:lvlJc w:val="left"/>
      <w:pPr>
        <w:ind w:left="720" w:hanging="360"/>
      </w:pPr>
      <w:rPr>
        <w:rFonts w:ascii="Courier New" w:hAnsi="Courier New" w:hint="default"/>
      </w:rPr>
    </w:lvl>
    <w:lvl w:ilvl="1" w:tplc="DAA8D8EC">
      <w:start w:val="1"/>
      <w:numFmt w:val="bullet"/>
      <w:lvlText w:val="o"/>
      <w:lvlJc w:val="left"/>
      <w:pPr>
        <w:ind w:left="1440" w:hanging="360"/>
      </w:pPr>
      <w:rPr>
        <w:rFonts w:ascii="Courier New" w:hAnsi="Courier New" w:hint="default"/>
      </w:rPr>
    </w:lvl>
    <w:lvl w:ilvl="2" w:tplc="6C403544">
      <w:start w:val="1"/>
      <w:numFmt w:val="bullet"/>
      <w:lvlText w:val=""/>
      <w:lvlJc w:val="left"/>
      <w:pPr>
        <w:ind w:left="2160" w:hanging="360"/>
      </w:pPr>
      <w:rPr>
        <w:rFonts w:ascii="Wingdings" w:hAnsi="Wingdings" w:hint="default"/>
      </w:rPr>
    </w:lvl>
    <w:lvl w:ilvl="3" w:tplc="EA50ABD6">
      <w:start w:val="1"/>
      <w:numFmt w:val="bullet"/>
      <w:lvlText w:val=""/>
      <w:lvlJc w:val="left"/>
      <w:pPr>
        <w:ind w:left="2880" w:hanging="360"/>
      </w:pPr>
      <w:rPr>
        <w:rFonts w:ascii="Symbol" w:hAnsi="Symbol" w:hint="default"/>
      </w:rPr>
    </w:lvl>
    <w:lvl w:ilvl="4" w:tplc="D3C83900">
      <w:start w:val="1"/>
      <w:numFmt w:val="bullet"/>
      <w:lvlText w:val="o"/>
      <w:lvlJc w:val="left"/>
      <w:pPr>
        <w:ind w:left="3600" w:hanging="360"/>
      </w:pPr>
      <w:rPr>
        <w:rFonts w:ascii="Courier New" w:hAnsi="Courier New" w:hint="default"/>
      </w:rPr>
    </w:lvl>
    <w:lvl w:ilvl="5" w:tplc="19424C4E">
      <w:start w:val="1"/>
      <w:numFmt w:val="bullet"/>
      <w:lvlText w:val=""/>
      <w:lvlJc w:val="left"/>
      <w:pPr>
        <w:ind w:left="4320" w:hanging="360"/>
      </w:pPr>
      <w:rPr>
        <w:rFonts w:ascii="Wingdings" w:hAnsi="Wingdings" w:hint="default"/>
      </w:rPr>
    </w:lvl>
    <w:lvl w:ilvl="6" w:tplc="D11010C0">
      <w:start w:val="1"/>
      <w:numFmt w:val="bullet"/>
      <w:lvlText w:val=""/>
      <w:lvlJc w:val="left"/>
      <w:pPr>
        <w:ind w:left="5040" w:hanging="360"/>
      </w:pPr>
      <w:rPr>
        <w:rFonts w:ascii="Symbol" w:hAnsi="Symbol" w:hint="default"/>
      </w:rPr>
    </w:lvl>
    <w:lvl w:ilvl="7" w:tplc="D69CAA54">
      <w:start w:val="1"/>
      <w:numFmt w:val="bullet"/>
      <w:lvlText w:val="o"/>
      <w:lvlJc w:val="left"/>
      <w:pPr>
        <w:ind w:left="5760" w:hanging="360"/>
      </w:pPr>
      <w:rPr>
        <w:rFonts w:ascii="Courier New" w:hAnsi="Courier New" w:hint="default"/>
      </w:rPr>
    </w:lvl>
    <w:lvl w:ilvl="8" w:tplc="C79661BE">
      <w:start w:val="1"/>
      <w:numFmt w:val="bullet"/>
      <w:lvlText w:val=""/>
      <w:lvlJc w:val="left"/>
      <w:pPr>
        <w:ind w:left="6480" w:hanging="360"/>
      </w:pPr>
      <w:rPr>
        <w:rFonts w:ascii="Wingdings" w:hAnsi="Wingdings" w:hint="default"/>
      </w:rPr>
    </w:lvl>
  </w:abstractNum>
  <w:abstractNum w:abstractNumId="43" w15:restartNumberingAfterBreak="0">
    <w:nsid w:val="58BB417E"/>
    <w:multiLevelType w:val="hybridMultilevel"/>
    <w:tmpl w:val="7A06AE34"/>
    <w:lvl w:ilvl="0" w:tplc="3B9E7C42">
      <w:start w:val="1"/>
      <w:numFmt w:val="bullet"/>
      <w:lvlText w:val=""/>
      <w:lvlJc w:val="left"/>
      <w:pPr>
        <w:ind w:left="720" w:hanging="360"/>
      </w:pPr>
      <w:rPr>
        <w:rFonts w:ascii="Symbol" w:hAnsi="Symbol" w:hint="default"/>
      </w:rPr>
    </w:lvl>
    <w:lvl w:ilvl="1" w:tplc="920A0BA0" w:tentative="1">
      <w:start w:val="1"/>
      <w:numFmt w:val="bullet"/>
      <w:lvlText w:val="o"/>
      <w:lvlJc w:val="left"/>
      <w:pPr>
        <w:ind w:left="1440" w:hanging="360"/>
      </w:pPr>
      <w:rPr>
        <w:rFonts w:ascii="Courier New" w:hAnsi="Courier New" w:hint="default"/>
      </w:rPr>
    </w:lvl>
    <w:lvl w:ilvl="2" w:tplc="4282ED58" w:tentative="1">
      <w:start w:val="1"/>
      <w:numFmt w:val="bullet"/>
      <w:lvlText w:val=""/>
      <w:lvlJc w:val="left"/>
      <w:pPr>
        <w:ind w:left="2160" w:hanging="360"/>
      </w:pPr>
      <w:rPr>
        <w:rFonts w:ascii="Wingdings" w:hAnsi="Wingdings" w:hint="default"/>
      </w:rPr>
    </w:lvl>
    <w:lvl w:ilvl="3" w:tplc="CB806F04" w:tentative="1">
      <w:start w:val="1"/>
      <w:numFmt w:val="bullet"/>
      <w:lvlText w:val=""/>
      <w:lvlJc w:val="left"/>
      <w:pPr>
        <w:ind w:left="2880" w:hanging="360"/>
      </w:pPr>
      <w:rPr>
        <w:rFonts w:ascii="Symbol" w:hAnsi="Symbol" w:hint="default"/>
      </w:rPr>
    </w:lvl>
    <w:lvl w:ilvl="4" w:tplc="66006F46" w:tentative="1">
      <w:start w:val="1"/>
      <w:numFmt w:val="bullet"/>
      <w:lvlText w:val="o"/>
      <w:lvlJc w:val="left"/>
      <w:pPr>
        <w:ind w:left="3600" w:hanging="360"/>
      </w:pPr>
      <w:rPr>
        <w:rFonts w:ascii="Courier New" w:hAnsi="Courier New" w:hint="default"/>
      </w:rPr>
    </w:lvl>
    <w:lvl w:ilvl="5" w:tplc="665A028E" w:tentative="1">
      <w:start w:val="1"/>
      <w:numFmt w:val="bullet"/>
      <w:lvlText w:val=""/>
      <w:lvlJc w:val="left"/>
      <w:pPr>
        <w:ind w:left="4320" w:hanging="360"/>
      </w:pPr>
      <w:rPr>
        <w:rFonts w:ascii="Wingdings" w:hAnsi="Wingdings" w:hint="default"/>
      </w:rPr>
    </w:lvl>
    <w:lvl w:ilvl="6" w:tplc="6B8C4902" w:tentative="1">
      <w:start w:val="1"/>
      <w:numFmt w:val="bullet"/>
      <w:lvlText w:val=""/>
      <w:lvlJc w:val="left"/>
      <w:pPr>
        <w:ind w:left="5040" w:hanging="360"/>
      </w:pPr>
      <w:rPr>
        <w:rFonts w:ascii="Symbol" w:hAnsi="Symbol" w:hint="default"/>
      </w:rPr>
    </w:lvl>
    <w:lvl w:ilvl="7" w:tplc="45041EF4" w:tentative="1">
      <w:start w:val="1"/>
      <w:numFmt w:val="bullet"/>
      <w:lvlText w:val="o"/>
      <w:lvlJc w:val="left"/>
      <w:pPr>
        <w:ind w:left="5760" w:hanging="360"/>
      </w:pPr>
      <w:rPr>
        <w:rFonts w:ascii="Courier New" w:hAnsi="Courier New" w:hint="default"/>
      </w:rPr>
    </w:lvl>
    <w:lvl w:ilvl="8" w:tplc="D052691A" w:tentative="1">
      <w:start w:val="1"/>
      <w:numFmt w:val="bullet"/>
      <w:lvlText w:val=""/>
      <w:lvlJc w:val="left"/>
      <w:pPr>
        <w:ind w:left="6480" w:hanging="360"/>
      </w:pPr>
      <w:rPr>
        <w:rFonts w:ascii="Wingdings" w:hAnsi="Wingdings" w:hint="default"/>
      </w:rPr>
    </w:lvl>
  </w:abstractNum>
  <w:abstractNum w:abstractNumId="44" w15:restartNumberingAfterBreak="0">
    <w:nsid w:val="596E776A"/>
    <w:multiLevelType w:val="hybridMultilevel"/>
    <w:tmpl w:val="A3380C7E"/>
    <w:lvl w:ilvl="0" w:tplc="BC464F0C">
      <w:start w:val="1"/>
      <w:numFmt w:val="bullet"/>
      <w:lvlText w:val="o"/>
      <w:lvlJc w:val="left"/>
      <w:pPr>
        <w:ind w:left="720" w:hanging="360"/>
      </w:pPr>
      <w:rPr>
        <w:rFonts w:ascii="Courier New" w:hAnsi="Courier New" w:hint="default"/>
      </w:rPr>
    </w:lvl>
    <w:lvl w:ilvl="1" w:tplc="17509650">
      <w:start w:val="1"/>
      <w:numFmt w:val="bullet"/>
      <w:lvlText w:val="o"/>
      <w:lvlJc w:val="left"/>
      <w:pPr>
        <w:ind w:left="1440" w:hanging="360"/>
      </w:pPr>
      <w:rPr>
        <w:rFonts w:ascii="Courier New" w:hAnsi="Courier New" w:hint="default"/>
      </w:rPr>
    </w:lvl>
    <w:lvl w:ilvl="2" w:tplc="17D24046">
      <w:start w:val="1"/>
      <w:numFmt w:val="bullet"/>
      <w:lvlText w:val=""/>
      <w:lvlJc w:val="left"/>
      <w:pPr>
        <w:ind w:left="2160" w:hanging="360"/>
      </w:pPr>
      <w:rPr>
        <w:rFonts w:ascii="Wingdings" w:hAnsi="Wingdings" w:hint="default"/>
      </w:rPr>
    </w:lvl>
    <w:lvl w:ilvl="3" w:tplc="1DB4FF38">
      <w:start w:val="1"/>
      <w:numFmt w:val="bullet"/>
      <w:lvlText w:val=""/>
      <w:lvlJc w:val="left"/>
      <w:pPr>
        <w:ind w:left="2880" w:hanging="360"/>
      </w:pPr>
      <w:rPr>
        <w:rFonts w:ascii="Symbol" w:hAnsi="Symbol" w:hint="default"/>
      </w:rPr>
    </w:lvl>
    <w:lvl w:ilvl="4" w:tplc="B81CB6A0">
      <w:start w:val="1"/>
      <w:numFmt w:val="bullet"/>
      <w:lvlText w:val="o"/>
      <w:lvlJc w:val="left"/>
      <w:pPr>
        <w:ind w:left="3600" w:hanging="360"/>
      </w:pPr>
      <w:rPr>
        <w:rFonts w:ascii="Courier New" w:hAnsi="Courier New" w:hint="default"/>
      </w:rPr>
    </w:lvl>
    <w:lvl w:ilvl="5" w:tplc="B5A86BB6">
      <w:start w:val="1"/>
      <w:numFmt w:val="bullet"/>
      <w:lvlText w:val=""/>
      <w:lvlJc w:val="left"/>
      <w:pPr>
        <w:ind w:left="4320" w:hanging="360"/>
      </w:pPr>
      <w:rPr>
        <w:rFonts w:ascii="Wingdings" w:hAnsi="Wingdings" w:hint="default"/>
      </w:rPr>
    </w:lvl>
    <w:lvl w:ilvl="6" w:tplc="A23A09C6">
      <w:start w:val="1"/>
      <w:numFmt w:val="bullet"/>
      <w:lvlText w:val=""/>
      <w:lvlJc w:val="left"/>
      <w:pPr>
        <w:ind w:left="5040" w:hanging="360"/>
      </w:pPr>
      <w:rPr>
        <w:rFonts w:ascii="Symbol" w:hAnsi="Symbol" w:hint="default"/>
      </w:rPr>
    </w:lvl>
    <w:lvl w:ilvl="7" w:tplc="4FEEF4DA">
      <w:start w:val="1"/>
      <w:numFmt w:val="bullet"/>
      <w:lvlText w:val="o"/>
      <w:lvlJc w:val="left"/>
      <w:pPr>
        <w:ind w:left="5760" w:hanging="360"/>
      </w:pPr>
      <w:rPr>
        <w:rFonts w:ascii="Courier New" w:hAnsi="Courier New" w:hint="default"/>
      </w:rPr>
    </w:lvl>
    <w:lvl w:ilvl="8" w:tplc="08C4BD6A">
      <w:start w:val="1"/>
      <w:numFmt w:val="bullet"/>
      <w:lvlText w:val=""/>
      <w:lvlJc w:val="left"/>
      <w:pPr>
        <w:ind w:left="6480" w:hanging="360"/>
      </w:pPr>
      <w:rPr>
        <w:rFonts w:ascii="Wingdings" w:hAnsi="Wingdings" w:hint="default"/>
      </w:rPr>
    </w:lvl>
  </w:abstractNum>
  <w:abstractNum w:abstractNumId="45" w15:restartNumberingAfterBreak="0">
    <w:nsid w:val="5A3D6CEC"/>
    <w:multiLevelType w:val="hybridMultilevel"/>
    <w:tmpl w:val="AA224954"/>
    <w:lvl w:ilvl="0" w:tplc="831C3916">
      <w:start w:val="1"/>
      <w:numFmt w:val="bullet"/>
      <w:lvlText w:val="o"/>
      <w:lvlJc w:val="left"/>
      <w:pPr>
        <w:ind w:left="720" w:hanging="360"/>
      </w:pPr>
      <w:rPr>
        <w:rFonts w:ascii="Courier New" w:hAnsi="Courier New" w:hint="default"/>
      </w:rPr>
    </w:lvl>
    <w:lvl w:ilvl="1" w:tplc="4ACE47CC">
      <w:start w:val="1"/>
      <w:numFmt w:val="bullet"/>
      <w:lvlText w:val="o"/>
      <w:lvlJc w:val="left"/>
      <w:pPr>
        <w:ind w:left="1440" w:hanging="360"/>
      </w:pPr>
      <w:rPr>
        <w:rFonts w:ascii="Courier New" w:hAnsi="Courier New" w:hint="default"/>
      </w:rPr>
    </w:lvl>
    <w:lvl w:ilvl="2" w:tplc="DE96E5B6">
      <w:start w:val="1"/>
      <w:numFmt w:val="bullet"/>
      <w:lvlText w:val=""/>
      <w:lvlJc w:val="left"/>
      <w:pPr>
        <w:ind w:left="2160" w:hanging="360"/>
      </w:pPr>
      <w:rPr>
        <w:rFonts w:ascii="Wingdings" w:hAnsi="Wingdings" w:hint="default"/>
      </w:rPr>
    </w:lvl>
    <w:lvl w:ilvl="3" w:tplc="29261EC4">
      <w:start w:val="1"/>
      <w:numFmt w:val="bullet"/>
      <w:lvlText w:val=""/>
      <w:lvlJc w:val="left"/>
      <w:pPr>
        <w:ind w:left="2880" w:hanging="360"/>
      </w:pPr>
      <w:rPr>
        <w:rFonts w:ascii="Symbol" w:hAnsi="Symbol" w:hint="default"/>
      </w:rPr>
    </w:lvl>
    <w:lvl w:ilvl="4" w:tplc="A61AD690">
      <w:start w:val="1"/>
      <w:numFmt w:val="bullet"/>
      <w:lvlText w:val="o"/>
      <w:lvlJc w:val="left"/>
      <w:pPr>
        <w:ind w:left="3600" w:hanging="360"/>
      </w:pPr>
      <w:rPr>
        <w:rFonts w:ascii="Courier New" w:hAnsi="Courier New" w:hint="default"/>
      </w:rPr>
    </w:lvl>
    <w:lvl w:ilvl="5" w:tplc="FE04A982">
      <w:start w:val="1"/>
      <w:numFmt w:val="bullet"/>
      <w:lvlText w:val=""/>
      <w:lvlJc w:val="left"/>
      <w:pPr>
        <w:ind w:left="4320" w:hanging="360"/>
      </w:pPr>
      <w:rPr>
        <w:rFonts w:ascii="Wingdings" w:hAnsi="Wingdings" w:hint="default"/>
      </w:rPr>
    </w:lvl>
    <w:lvl w:ilvl="6" w:tplc="633EC314">
      <w:start w:val="1"/>
      <w:numFmt w:val="bullet"/>
      <w:lvlText w:val=""/>
      <w:lvlJc w:val="left"/>
      <w:pPr>
        <w:ind w:left="5040" w:hanging="360"/>
      </w:pPr>
      <w:rPr>
        <w:rFonts w:ascii="Symbol" w:hAnsi="Symbol" w:hint="default"/>
      </w:rPr>
    </w:lvl>
    <w:lvl w:ilvl="7" w:tplc="587012B4">
      <w:start w:val="1"/>
      <w:numFmt w:val="bullet"/>
      <w:lvlText w:val="o"/>
      <w:lvlJc w:val="left"/>
      <w:pPr>
        <w:ind w:left="5760" w:hanging="360"/>
      </w:pPr>
      <w:rPr>
        <w:rFonts w:ascii="Courier New" w:hAnsi="Courier New" w:hint="default"/>
      </w:rPr>
    </w:lvl>
    <w:lvl w:ilvl="8" w:tplc="CA408600">
      <w:start w:val="1"/>
      <w:numFmt w:val="bullet"/>
      <w:lvlText w:val=""/>
      <w:lvlJc w:val="left"/>
      <w:pPr>
        <w:ind w:left="6480" w:hanging="360"/>
      </w:pPr>
      <w:rPr>
        <w:rFonts w:ascii="Wingdings" w:hAnsi="Wingdings" w:hint="default"/>
      </w:rPr>
    </w:lvl>
  </w:abstractNum>
  <w:abstractNum w:abstractNumId="46" w15:restartNumberingAfterBreak="0">
    <w:nsid w:val="5A60E2F8"/>
    <w:multiLevelType w:val="hybridMultilevel"/>
    <w:tmpl w:val="2B12E06A"/>
    <w:lvl w:ilvl="0" w:tplc="048E2018">
      <w:start w:val="1"/>
      <w:numFmt w:val="bullet"/>
      <w:lvlText w:val="o"/>
      <w:lvlJc w:val="left"/>
      <w:pPr>
        <w:ind w:left="720" w:hanging="360"/>
      </w:pPr>
      <w:rPr>
        <w:rFonts w:ascii="Courier New" w:hAnsi="Courier New" w:hint="default"/>
      </w:rPr>
    </w:lvl>
    <w:lvl w:ilvl="1" w:tplc="9A2AE48E">
      <w:start w:val="1"/>
      <w:numFmt w:val="bullet"/>
      <w:lvlText w:val="o"/>
      <w:lvlJc w:val="left"/>
      <w:pPr>
        <w:ind w:left="1440" w:hanging="360"/>
      </w:pPr>
      <w:rPr>
        <w:rFonts w:ascii="Courier New" w:hAnsi="Courier New" w:hint="default"/>
      </w:rPr>
    </w:lvl>
    <w:lvl w:ilvl="2" w:tplc="AE742AAC">
      <w:start w:val="1"/>
      <w:numFmt w:val="bullet"/>
      <w:lvlText w:val=""/>
      <w:lvlJc w:val="left"/>
      <w:pPr>
        <w:ind w:left="2160" w:hanging="360"/>
      </w:pPr>
      <w:rPr>
        <w:rFonts w:ascii="Wingdings" w:hAnsi="Wingdings" w:hint="default"/>
      </w:rPr>
    </w:lvl>
    <w:lvl w:ilvl="3" w:tplc="7D24609E">
      <w:start w:val="1"/>
      <w:numFmt w:val="bullet"/>
      <w:lvlText w:val=""/>
      <w:lvlJc w:val="left"/>
      <w:pPr>
        <w:ind w:left="2880" w:hanging="360"/>
      </w:pPr>
      <w:rPr>
        <w:rFonts w:ascii="Symbol" w:hAnsi="Symbol" w:hint="default"/>
      </w:rPr>
    </w:lvl>
    <w:lvl w:ilvl="4" w:tplc="2C226020">
      <w:start w:val="1"/>
      <w:numFmt w:val="bullet"/>
      <w:lvlText w:val="o"/>
      <w:lvlJc w:val="left"/>
      <w:pPr>
        <w:ind w:left="3600" w:hanging="360"/>
      </w:pPr>
      <w:rPr>
        <w:rFonts w:ascii="Courier New" w:hAnsi="Courier New" w:hint="default"/>
      </w:rPr>
    </w:lvl>
    <w:lvl w:ilvl="5" w:tplc="07B4E852">
      <w:start w:val="1"/>
      <w:numFmt w:val="bullet"/>
      <w:lvlText w:val=""/>
      <w:lvlJc w:val="left"/>
      <w:pPr>
        <w:ind w:left="4320" w:hanging="360"/>
      </w:pPr>
      <w:rPr>
        <w:rFonts w:ascii="Wingdings" w:hAnsi="Wingdings" w:hint="default"/>
      </w:rPr>
    </w:lvl>
    <w:lvl w:ilvl="6" w:tplc="5928E258">
      <w:start w:val="1"/>
      <w:numFmt w:val="bullet"/>
      <w:lvlText w:val=""/>
      <w:lvlJc w:val="left"/>
      <w:pPr>
        <w:ind w:left="5040" w:hanging="360"/>
      </w:pPr>
      <w:rPr>
        <w:rFonts w:ascii="Symbol" w:hAnsi="Symbol" w:hint="default"/>
      </w:rPr>
    </w:lvl>
    <w:lvl w:ilvl="7" w:tplc="F9BAE6AC">
      <w:start w:val="1"/>
      <w:numFmt w:val="bullet"/>
      <w:lvlText w:val="o"/>
      <w:lvlJc w:val="left"/>
      <w:pPr>
        <w:ind w:left="5760" w:hanging="360"/>
      </w:pPr>
      <w:rPr>
        <w:rFonts w:ascii="Courier New" w:hAnsi="Courier New" w:hint="default"/>
      </w:rPr>
    </w:lvl>
    <w:lvl w:ilvl="8" w:tplc="D4FA06C0">
      <w:start w:val="1"/>
      <w:numFmt w:val="bullet"/>
      <w:lvlText w:val=""/>
      <w:lvlJc w:val="left"/>
      <w:pPr>
        <w:ind w:left="6480" w:hanging="360"/>
      </w:pPr>
      <w:rPr>
        <w:rFonts w:ascii="Wingdings" w:hAnsi="Wingdings" w:hint="default"/>
      </w:rPr>
    </w:lvl>
  </w:abstractNum>
  <w:abstractNum w:abstractNumId="47" w15:restartNumberingAfterBreak="0">
    <w:nsid w:val="5AB112CC"/>
    <w:multiLevelType w:val="hybridMultilevel"/>
    <w:tmpl w:val="89D2AD2C"/>
    <w:lvl w:ilvl="0" w:tplc="ED5A3032">
      <w:start w:val="1"/>
      <w:numFmt w:val="bullet"/>
      <w:lvlText w:val=""/>
      <w:lvlJc w:val="left"/>
      <w:pPr>
        <w:ind w:left="720" w:hanging="360"/>
      </w:pPr>
      <w:rPr>
        <w:rFonts w:ascii="Symbol" w:hAnsi="Symbol" w:hint="default"/>
      </w:rPr>
    </w:lvl>
    <w:lvl w:ilvl="1" w:tplc="4D9E0FAC" w:tentative="1">
      <w:start w:val="1"/>
      <w:numFmt w:val="bullet"/>
      <w:lvlText w:val="o"/>
      <w:lvlJc w:val="left"/>
      <w:pPr>
        <w:ind w:left="1440" w:hanging="360"/>
      </w:pPr>
      <w:rPr>
        <w:rFonts w:ascii="Courier New" w:hAnsi="Courier New" w:hint="default"/>
      </w:rPr>
    </w:lvl>
    <w:lvl w:ilvl="2" w:tplc="BDB6954C" w:tentative="1">
      <w:start w:val="1"/>
      <w:numFmt w:val="bullet"/>
      <w:lvlText w:val=""/>
      <w:lvlJc w:val="left"/>
      <w:pPr>
        <w:ind w:left="2160" w:hanging="360"/>
      </w:pPr>
      <w:rPr>
        <w:rFonts w:ascii="Wingdings" w:hAnsi="Wingdings" w:hint="default"/>
      </w:rPr>
    </w:lvl>
    <w:lvl w:ilvl="3" w:tplc="120C9788" w:tentative="1">
      <w:start w:val="1"/>
      <w:numFmt w:val="bullet"/>
      <w:lvlText w:val=""/>
      <w:lvlJc w:val="left"/>
      <w:pPr>
        <w:ind w:left="2880" w:hanging="360"/>
      </w:pPr>
      <w:rPr>
        <w:rFonts w:ascii="Symbol" w:hAnsi="Symbol" w:hint="default"/>
      </w:rPr>
    </w:lvl>
    <w:lvl w:ilvl="4" w:tplc="CF7EA3EA" w:tentative="1">
      <w:start w:val="1"/>
      <w:numFmt w:val="bullet"/>
      <w:lvlText w:val="o"/>
      <w:lvlJc w:val="left"/>
      <w:pPr>
        <w:ind w:left="3600" w:hanging="360"/>
      </w:pPr>
      <w:rPr>
        <w:rFonts w:ascii="Courier New" w:hAnsi="Courier New" w:hint="default"/>
      </w:rPr>
    </w:lvl>
    <w:lvl w:ilvl="5" w:tplc="E2E04564" w:tentative="1">
      <w:start w:val="1"/>
      <w:numFmt w:val="bullet"/>
      <w:lvlText w:val=""/>
      <w:lvlJc w:val="left"/>
      <w:pPr>
        <w:ind w:left="4320" w:hanging="360"/>
      </w:pPr>
      <w:rPr>
        <w:rFonts w:ascii="Wingdings" w:hAnsi="Wingdings" w:hint="default"/>
      </w:rPr>
    </w:lvl>
    <w:lvl w:ilvl="6" w:tplc="7B3EA104" w:tentative="1">
      <w:start w:val="1"/>
      <w:numFmt w:val="bullet"/>
      <w:lvlText w:val=""/>
      <w:lvlJc w:val="left"/>
      <w:pPr>
        <w:ind w:left="5040" w:hanging="360"/>
      </w:pPr>
      <w:rPr>
        <w:rFonts w:ascii="Symbol" w:hAnsi="Symbol" w:hint="default"/>
      </w:rPr>
    </w:lvl>
    <w:lvl w:ilvl="7" w:tplc="C3925E7C" w:tentative="1">
      <w:start w:val="1"/>
      <w:numFmt w:val="bullet"/>
      <w:lvlText w:val="o"/>
      <w:lvlJc w:val="left"/>
      <w:pPr>
        <w:ind w:left="5760" w:hanging="360"/>
      </w:pPr>
      <w:rPr>
        <w:rFonts w:ascii="Courier New" w:hAnsi="Courier New" w:hint="default"/>
      </w:rPr>
    </w:lvl>
    <w:lvl w:ilvl="8" w:tplc="3FA032AA" w:tentative="1">
      <w:start w:val="1"/>
      <w:numFmt w:val="bullet"/>
      <w:lvlText w:val=""/>
      <w:lvlJc w:val="left"/>
      <w:pPr>
        <w:ind w:left="6480" w:hanging="360"/>
      </w:pPr>
      <w:rPr>
        <w:rFonts w:ascii="Wingdings" w:hAnsi="Wingdings" w:hint="default"/>
      </w:rPr>
    </w:lvl>
  </w:abstractNum>
  <w:abstractNum w:abstractNumId="48" w15:restartNumberingAfterBreak="0">
    <w:nsid w:val="5AD97EFA"/>
    <w:multiLevelType w:val="hybridMultilevel"/>
    <w:tmpl w:val="EE781608"/>
    <w:lvl w:ilvl="0" w:tplc="B030998A">
      <w:start w:val="1"/>
      <w:numFmt w:val="bullet"/>
      <w:lvlText w:val="o"/>
      <w:lvlJc w:val="left"/>
      <w:pPr>
        <w:ind w:left="720" w:hanging="360"/>
      </w:pPr>
      <w:rPr>
        <w:rFonts w:ascii="Courier New" w:hAnsi="Courier New" w:hint="default"/>
      </w:rPr>
    </w:lvl>
    <w:lvl w:ilvl="1" w:tplc="B13CBBF0">
      <w:start w:val="1"/>
      <w:numFmt w:val="bullet"/>
      <w:lvlText w:val="o"/>
      <w:lvlJc w:val="left"/>
      <w:pPr>
        <w:ind w:left="1440" w:hanging="360"/>
      </w:pPr>
      <w:rPr>
        <w:rFonts w:ascii="Courier New" w:hAnsi="Courier New" w:hint="default"/>
      </w:rPr>
    </w:lvl>
    <w:lvl w:ilvl="2" w:tplc="70B2CBB8">
      <w:start w:val="1"/>
      <w:numFmt w:val="bullet"/>
      <w:lvlText w:val=""/>
      <w:lvlJc w:val="left"/>
      <w:pPr>
        <w:ind w:left="2160" w:hanging="360"/>
      </w:pPr>
      <w:rPr>
        <w:rFonts w:ascii="Wingdings" w:hAnsi="Wingdings" w:hint="default"/>
      </w:rPr>
    </w:lvl>
    <w:lvl w:ilvl="3" w:tplc="E2544294">
      <w:start w:val="1"/>
      <w:numFmt w:val="bullet"/>
      <w:lvlText w:val=""/>
      <w:lvlJc w:val="left"/>
      <w:pPr>
        <w:ind w:left="2880" w:hanging="360"/>
      </w:pPr>
      <w:rPr>
        <w:rFonts w:ascii="Symbol" w:hAnsi="Symbol" w:hint="default"/>
      </w:rPr>
    </w:lvl>
    <w:lvl w:ilvl="4" w:tplc="97BA6362">
      <w:start w:val="1"/>
      <w:numFmt w:val="bullet"/>
      <w:lvlText w:val="o"/>
      <w:lvlJc w:val="left"/>
      <w:pPr>
        <w:ind w:left="3600" w:hanging="360"/>
      </w:pPr>
      <w:rPr>
        <w:rFonts w:ascii="Courier New" w:hAnsi="Courier New" w:hint="default"/>
      </w:rPr>
    </w:lvl>
    <w:lvl w:ilvl="5" w:tplc="4146AB86">
      <w:start w:val="1"/>
      <w:numFmt w:val="bullet"/>
      <w:lvlText w:val=""/>
      <w:lvlJc w:val="left"/>
      <w:pPr>
        <w:ind w:left="4320" w:hanging="360"/>
      </w:pPr>
      <w:rPr>
        <w:rFonts w:ascii="Wingdings" w:hAnsi="Wingdings" w:hint="default"/>
      </w:rPr>
    </w:lvl>
    <w:lvl w:ilvl="6" w:tplc="E2D82916">
      <w:start w:val="1"/>
      <w:numFmt w:val="bullet"/>
      <w:lvlText w:val=""/>
      <w:lvlJc w:val="left"/>
      <w:pPr>
        <w:ind w:left="5040" w:hanging="360"/>
      </w:pPr>
      <w:rPr>
        <w:rFonts w:ascii="Symbol" w:hAnsi="Symbol" w:hint="default"/>
      </w:rPr>
    </w:lvl>
    <w:lvl w:ilvl="7" w:tplc="80AA849A">
      <w:start w:val="1"/>
      <w:numFmt w:val="bullet"/>
      <w:lvlText w:val="o"/>
      <w:lvlJc w:val="left"/>
      <w:pPr>
        <w:ind w:left="5760" w:hanging="360"/>
      </w:pPr>
      <w:rPr>
        <w:rFonts w:ascii="Courier New" w:hAnsi="Courier New" w:hint="default"/>
      </w:rPr>
    </w:lvl>
    <w:lvl w:ilvl="8" w:tplc="663C6562">
      <w:start w:val="1"/>
      <w:numFmt w:val="bullet"/>
      <w:lvlText w:val=""/>
      <w:lvlJc w:val="left"/>
      <w:pPr>
        <w:ind w:left="6480" w:hanging="360"/>
      </w:pPr>
      <w:rPr>
        <w:rFonts w:ascii="Wingdings" w:hAnsi="Wingdings" w:hint="default"/>
      </w:rPr>
    </w:lvl>
  </w:abstractNum>
  <w:abstractNum w:abstractNumId="49" w15:restartNumberingAfterBreak="0">
    <w:nsid w:val="5D9BD34C"/>
    <w:multiLevelType w:val="hybridMultilevel"/>
    <w:tmpl w:val="0532C69E"/>
    <w:lvl w:ilvl="0" w:tplc="15C8FFC6">
      <w:start w:val="1"/>
      <w:numFmt w:val="decimal"/>
      <w:lvlText w:val="%1."/>
      <w:lvlJc w:val="left"/>
      <w:pPr>
        <w:ind w:left="1080" w:hanging="360"/>
      </w:pPr>
    </w:lvl>
    <w:lvl w:ilvl="1" w:tplc="FBD01E7A">
      <w:start w:val="1"/>
      <w:numFmt w:val="lowerLetter"/>
      <w:lvlText w:val="%2."/>
      <w:lvlJc w:val="left"/>
      <w:pPr>
        <w:ind w:left="1800" w:hanging="360"/>
      </w:pPr>
    </w:lvl>
    <w:lvl w:ilvl="2" w:tplc="825A46C6">
      <w:start w:val="1"/>
      <w:numFmt w:val="lowerRoman"/>
      <w:lvlText w:val="%3."/>
      <w:lvlJc w:val="right"/>
      <w:pPr>
        <w:ind w:left="2520" w:hanging="180"/>
      </w:pPr>
    </w:lvl>
    <w:lvl w:ilvl="3" w:tplc="671AA798">
      <w:start w:val="1"/>
      <w:numFmt w:val="decimal"/>
      <w:lvlText w:val="%4."/>
      <w:lvlJc w:val="left"/>
      <w:pPr>
        <w:ind w:left="3240" w:hanging="360"/>
      </w:pPr>
    </w:lvl>
    <w:lvl w:ilvl="4" w:tplc="E2406BA4">
      <w:start w:val="1"/>
      <w:numFmt w:val="lowerLetter"/>
      <w:lvlText w:val="%5."/>
      <w:lvlJc w:val="left"/>
      <w:pPr>
        <w:ind w:left="3960" w:hanging="360"/>
      </w:pPr>
    </w:lvl>
    <w:lvl w:ilvl="5" w:tplc="EC503724">
      <w:start w:val="1"/>
      <w:numFmt w:val="lowerRoman"/>
      <w:lvlText w:val="%6."/>
      <w:lvlJc w:val="right"/>
      <w:pPr>
        <w:ind w:left="4680" w:hanging="180"/>
      </w:pPr>
    </w:lvl>
    <w:lvl w:ilvl="6" w:tplc="E6E47B28">
      <w:start w:val="1"/>
      <w:numFmt w:val="decimal"/>
      <w:lvlText w:val="%7."/>
      <w:lvlJc w:val="left"/>
      <w:pPr>
        <w:ind w:left="5400" w:hanging="360"/>
      </w:pPr>
    </w:lvl>
    <w:lvl w:ilvl="7" w:tplc="19647876">
      <w:start w:val="1"/>
      <w:numFmt w:val="lowerLetter"/>
      <w:lvlText w:val="%8."/>
      <w:lvlJc w:val="left"/>
      <w:pPr>
        <w:ind w:left="6120" w:hanging="360"/>
      </w:pPr>
    </w:lvl>
    <w:lvl w:ilvl="8" w:tplc="C4C677EA">
      <w:start w:val="1"/>
      <w:numFmt w:val="lowerRoman"/>
      <w:lvlText w:val="%9."/>
      <w:lvlJc w:val="right"/>
      <w:pPr>
        <w:ind w:left="6840" w:hanging="180"/>
      </w:pPr>
    </w:lvl>
  </w:abstractNum>
  <w:abstractNum w:abstractNumId="50" w15:restartNumberingAfterBreak="0">
    <w:nsid w:val="5F6DC0F7"/>
    <w:multiLevelType w:val="hybridMultilevel"/>
    <w:tmpl w:val="31D65C2A"/>
    <w:lvl w:ilvl="0" w:tplc="24BCB062">
      <w:start w:val="1"/>
      <w:numFmt w:val="bullet"/>
      <w:lvlText w:val="o"/>
      <w:lvlJc w:val="left"/>
      <w:pPr>
        <w:ind w:left="720" w:hanging="360"/>
      </w:pPr>
      <w:rPr>
        <w:rFonts w:ascii="Courier New" w:hAnsi="Courier New" w:hint="default"/>
      </w:rPr>
    </w:lvl>
    <w:lvl w:ilvl="1" w:tplc="28742CD4">
      <w:start w:val="1"/>
      <w:numFmt w:val="bullet"/>
      <w:lvlText w:val="o"/>
      <w:lvlJc w:val="left"/>
      <w:pPr>
        <w:ind w:left="1440" w:hanging="360"/>
      </w:pPr>
      <w:rPr>
        <w:rFonts w:ascii="Courier New" w:hAnsi="Courier New" w:hint="default"/>
      </w:rPr>
    </w:lvl>
    <w:lvl w:ilvl="2" w:tplc="40F0B050">
      <w:start w:val="1"/>
      <w:numFmt w:val="bullet"/>
      <w:lvlText w:val=""/>
      <w:lvlJc w:val="left"/>
      <w:pPr>
        <w:ind w:left="2160" w:hanging="360"/>
      </w:pPr>
      <w:rPr>
        <w:rFonts w:ascii="Wingdings" w:hAnsi="Wingdings" w:hint="default"/>
      </w:rPr>
    </w:lvl>
    <w:lvl w:ilvl="3" w:tplc="86EA593A">
      <w:start w:val="1"/>
      <w:numFmt w:val="bullet"/>
      <w:lvlText w:val=""/>
      <w:lvlJc w:val="left"/>
      <w:pPr>
        <w:ind w:left="2880" w:hanging="360"/>
      </w:pPr>
      <w:rPr>
        <w:rFonts w:ascii="Symbol" w:hAnsi="Symbol" w:hint="default"/>
      </w:rPr>
    </w:lvl>
    <w:lvl w:ilvl="4" w:tplc="73FAABBA">
      <w:start w:val="1"/>
      <w:numFmt w:val="bullet"/>
      <w:lvlText w:val="o"/>
      <w:lvlJc w:val="left"/>
      <w:pPr>
        <w:ind w:left="3600" w:hanging="360"/>
      </w:pPr>
      <w:rPr>
        <w:rFonts w:ascii="Courier New" w:hAnsi="Courier New" w:hint="default"/>
      </w:rPr>
    </w:lvl>
    <w:lvl w:ilvl="5" w:tplc="90908E56">
      <w:start w:val="1"/>
      <w:numFmt w:val="bullet"/>
      <w:lvlText w:val=""/>
      <w:lvlJc w:val="left"/>
      <w:pPr>
        <w:ind w:left="4320" w:hanging="360"/>
      </w:pPr>
      <w:rPr>
        <w:rFonts w:ascii="Wingdings" w:hAnsi="Wingdings" w:hint="default"/>
      </w:rPr>
    </w:lvl>
    <w:lvl w:ilvl="6" w:tplc="0D2E083E">
      <w:start w:val="1"/>
      <w:numFmt w:val="bullet"/>
      <w:lvlText w:val=""/>
      <w:lvlJc w:val="left"/>
      <w:pPr>
        <w:ind w:left="5040" w:hanging="360"/>
      </w:pPr>
      <w:rPr>
        <w:rFonts w:ascii="Symbol" w:hAnsi="Symbol" w:hint="default"/>
      </w:rPr>
    </w:lvl>
    <w:lvl w:ilvl="7" w:tplc="98DA491E">
      <w:start w:val="1"/>
      <w:numFmt w:val="bullet"/>
      <w:lvlText w:val="o"/>
      <w:lvlJc w:val="left"/>
      <w:pPr>
        <w:ind w:left="5760" w:hanging="360"/>
      </w:pPr>
      <w:rPr>
        <w:rFonts w:ascii="Courier New" w:hAnsi="Courier New" w:hint="default"/>
      </w:rPr>
    </w:lvl>
    <w:lvl w:ilvl="8" w:tplc="7AAA68B8">
      <w:start w:val="1"/>
      <w:numFmt w:val="bullet"/>
      <w:lvlText w:val=""/>
      <w:lvlJc w:val="left"/>
      <w:pPr>
        <w:ind w:left="6480" w:hanging="360"/>
      </w:pPr>
      <w:rPr>
        <w:rFonts w:ascii="Wingdings" w:hAnsi="Wingdings" w:hint="default"/>
      </w:rPr>
    </w:lvl>
  </w:abstractNum>
  <w:abstractNum w:abstractNumId="51" w15:restartNumberingAfterBreak="0">
    <w:nsid w:val="5FA86E98"/>
    <w:multiLevelType w:val="hybridMultilevel"/>
    <w:tmpl w:val="1C8CAC56"/>
    <w:lvl w:ilvl="0" w:tplc="28583304">
      <w:start w:val="1"/>
      <w:numFmt w:val="bullet"/>
      <w:lvlText w:val=""/>
      <w:lvlJc w:val="left"/>
      <w:pPr>
        <w:ind w:left="720" w:hanging="360"/>
      </w:pPr>
      <w:rPr>
        <w:rFonts w:ascii="Symbol" w:hAnsi="Symbol" w:hint="default"/>
      </w:rPr>
    </w:lvl>
    <w:lvl w:ilvl="1" w:tplc="6876E0DA" w:tentative="1">
      <w:start w:val="1"/>
      <w:numFmt w:val="bullet"/>
      <w:lvlText w:val="o"/>
      <w:lvlJc w:val="left"/>
      <w:pPr>
        <w:ind w:left="1440" w:hanging="360"/>
      </w:pPr>
      <w:rPr>
        <w:rFonts w:ascii="Courier New" w:hAnsi="Courier New" w:hint="default"/>
      </w:rPr>
    </w:lvl>
    <w:lvl w:ilvl="2" w:tplc="8B48B7EA" w:tentative="1">
      <w:start w:val="1"/>
      <w:numFmt w:val="bullet"/>
      <w:lvlText w:val=""/>
      <w:lvlJc w:val="left"/>
      <w:pPr>
        <w:ind w:left="2160" w:hanging="360"/>
      </w:pPr>
      <w:rPr>
        <w:rFonts w:ascii="Wingdings" w:hAnsi="Wingdings" w:hint="default"/>
      </w:rPr>
    </w:lvl>
    <w:lvl w:ilvl="3" w:tplc="2E8067D0" w:tentative="1">
      <w:start w:val="1"/>
      <w:numFmt w:val="bullet"/>
      <w:lvlText w:val=""/>
      <w:lvlJc w:val="left"/>
      <w:pPr>
        <w:ind w:left="2880" w:hanging="360"/>
      </w:pPr>
      <w:rPr>
        <w:rFonts w:ascii="Symbol" w:hAnsi="Symbol" w:hint="default"/>
      </w:rPr>
    </w:lvl>
    <w:lvl w:ilvl="4" w:tplc="096A95F4" w:tentative="1">
      <w:start w:val="1"/>
      <w:numFmt w:val="bullet"/>
      <w:lvlText w:val="o"/>
      <w:lvlJc w:val="left"/>
      <w:pPr>
        <w:ind w:left="3600" w:hanging="360"/>
      </w:pPr>
      <w:rPr>
        <w:rFonts w:ascii="Courier New" w:hAnsi="Courier New" w:hint="default"/>
      </w:rPr>
    </w:lvl>
    <w:lvl w:ilvl="5" w:tplc="3E7CA06A" w:tentative="1">
      <w:start w:val="1"/>
      <w:numFmt w:val="bullet"/>
      <w:lvlText w:val=""/>
      <w:lvlJc w:val="left"/>
      <w:pPr>
        <w:ind w:left="4320" w:hanging="360"/>
      </w:pPr>
      <w:rPr>
        <w:rFonts w:ascii="Wingdings" w:hAnsi="Wingdings" w:hint="default"/>
      </w:rPr>
    </w:lvl>
    <w:lvl w:ilvl="6" w:tplc="83B077DE" w:tentative="1">
      <w:start w:val="1"/>
      <w:numFmt w:val="bullet"/>
      <w:lvlText w:val=""/>
      <w:lvlJc w:val="left"/>
      <w:pPr>
        <w:ind w:left="5040" w:hanging="360"/>
      </w:pPr>
      <w:rPr>
        <w:rFonts w:ascii="Symbol" w:hAnsi="Symbol" w:hint="default"/>
      </w:rPr>
    </w:lvl>
    <w:lvl w:ilvl="7" w:tplc="EE7A67C4" w:tentative="1">
      <w:start w:val="1"/>
      <w:numFmt w:val="bullet"/>
      <w:lvlText w:val="o"/>
      <w:lvlJc w:val="left"/>
      <w:pPr>
        <w:ind w:left="5760" w:hanging="360"/>
      </w:pPr>
      <w:rPr>
        <w:rFonts w:ascii="Courier New" w:hAnsi="Courier New" w:hint="default"/>
      </w:rPr>
    </w:lvl>
    <w:lvl w:ilvl="8" w:tplc="4880D132" w:tentative="1">
      <w:start w:val="1"/>
      <w:numFmt w:val="bullet"/>
      <w:lvlText w:val=""/>
      <w:lvlJc w:val="left"/>
      <w:pPr>
        <w:ind w:left="6480" w:hanging="360"/>
      </w:pPr>
      <w:rPr>
        <w:rFonts w:ascii="Wingdings" w:hAnsi="Wingdings" w:hint="default"/>
      </w:rPr>
    </w:lvl>
  </w:abstractNum>
  <w:abstractNum w:abstractNumId="52" w15:restartNumberingAfterBreak="0">
    <w:nsid w:val="5FC71C24"/>
    <w:multiLevelType w:val="hybridMultilevel"/>
    <w:tmpl w:val="6EE6F97E"/>
    <w:lvl w:ilvl="0" w:tplc="A0C2D47E">
      <w:start w:val="1"/>
      <w:numFmt w:val="bullet"/>
      <w:lvlText w:val=""/>
      <w:lvlJc w:val="left"/>
      <w:pPr>
        <w:ind w:left="1494" w:hanging="360"/>
      </w:pPr>
      <w:rPr>
        <w:rFonts w:ascii="Symbol" w:hAnsi="Symbol" w:hint="default"/>
      </w:rPr>
    </w:lvl>
    <w:lvl w:ilvl="1" w:tplc="883E5BD4" w:tentative="1">
      <w:start w:val="1"/>
      <w:numFmt w:val="bullet"/>
      <w:lvlText w:val="o"/>
      <w:lvlJc w:val="left"/>
      <w:pPr>
        <w:ind w:left="2214" w:hanging="360"/>
      </w:pPr>
      <w:rPr>
        <w:rFonts w:ascii="Courier New" w:hAnsi="Courier New" w:hint="default"/>
      </w:rPr>
    </w:lvl>
    <w:lvl w:ilvl="2" w:tplc="4C7EF486" w:tentative="1">
      <w:start w:val="1"/>
      <w:numFmt w:val="bullet"/>
      <w:lvlText w:val=""/>
      <w:lvlJc w:val="left"/>
      <w:pPr>
        <w:ind w:left="2934" w:hanging="360"/>
      </w:pPr>
      <w:rPr>
        <w:rFonts w:ascii="Wingdings" w:hAnsi="Wingdings" w:hint="default"/>
      </w:rPr>
    </w:lvl>
    <w:lvl w:ilvl="3" w:tplc="39C215BE" w:tentative="1">
      <w:start w:val="1"/>
      <w:numFmt w:val="bullet"/>
      <w:lvlText w:val=""/>
      <w:lvlJc w:val="left"/>
      <w:pPr>
        <w:ind w:left="3654" w:hanging="360"/>
      </w:pPr>
      <w:rPr>
        <w:rFonts w:ascii="Symbol" w:hAnsi="Symbol" w:hint="default"/>
      </w:rPr>
    </w:lvl>
    <w:lvl w:ilvl="4" w:tplc="68807DFE" w:tentative="1">
      <w:start w:val="1"/>
      <w:numFmt w:val="bullet"/>
      <w:lvlText w:val="o"/>
      <w:lvlJc w:val="left"/>
      <w:pPr>
        <w:ind w:left="4374" w:hanging="360"/>
      </w:pPr>
      <w:rPr>
        <w:rFonts w:ascii="Courier New" w:hAnsi="Courier New" w:hint="default"/>
      </w:rPr>
    </w:lvl>
    <w:lvl w:ilvl="5" w:tplc="ECDC3B60" w:tentative="1">
      <w:start w:val="1"/>
      <w:numFmt w:val="bullet"/>
      <w:lvlText w:val=""/>
      <w:lvlJc w:val="left"/>
      <w:pPr>
        <w:ind w:left="5094" w:hanging="360"/>
      </w:pPr>
      <w:rPr>
        <w:rFonts w:ascii="Wingdings" w:hAnsi="Wingdings" w:hint="default"/>
      </w:rPr>
    </w:lvl>
    <w:lvl w:ilvl="6" w:tplc="5A6A14FA" w:tentative="1">
      <w:start w:val="1"/>
      <w:numFmt w:val="bullet"/>
      <w:lvlText w:val=""/>
      <w:lvlJc w:val="left"/>
      <w:pPr>
        <w:ind w:left="5814" w:hanging="360"/>
      </w:pPr>
      <w:rPr>
        <w:rFonts w:ascii="Symbol" w:hAnsi="Symbol" w:hint="default"/>
      </w:rPr>
    </w:lvl>
    <w:lvl w:ilvl="7" w:tplc="297CE712" w:tentative="1">
      <w:start w:val="1"/>
      <w:numFmt w:val="bullet"/>
      <w:lvlText w:val="o"/>
      <w:lvlJc w:val="left"/>
      <w:pPr>
        <w:ind w:left="6534" w:hanging="360"/>
      </w:pPr>
      <w:rPr>
        <w:rFonts w:ascii="Courier New" w:hAnsi="Courier New" w:hint="default"/>
      </w:rPr>
    </w:lvl>
    <w:lvl w:ilvl="8" w:tplc="40AC52AE" w:tentative="1">
      <w:start w:val="1"/>
      <w:numFmt w:val="bullet"/>
      <w:lvlText w:val=""/>
      <w:lvlJc w:val="left"/>
      <w:pPr>
        <w:ind w:left="7254" w:hanging="360"/>
      </w:pPr>
      <w:rPr>
        <w:rFonts w:ascii="Wingdings" w:hAnsi="Wingdings" w:hint="default"/>
      </w:rPr>
    </w:lvl>
  </w:abstractNum>
  <w:abstractNum w:abstractNumId="53" w15:restartNumberingAfterBreak="0">
    <w:nsid w:val="601E3563"/>
    <w:multiLevelType w:val="hybridMultilevel"/>
    <w:tmpl w:val="9D847DC6"/>
    <w:lvl w:ilvl="0" w:tplc="99B640A2">
      <w:start w:val="1"/>
      <w:numFmt w:val="bullet"/>
      <w:lvlText w:val="o"/>
      <w:lvlJc w:val="left"/>
      <w:pPr>
        <w:ind w:left="720" w:hanging="360"/>
      </w:pPr>
      <w:rPr>
        <w:rFonts w:ascii="Courier New" w:hAnsi="Courier New" w:hint="default"/>
      </w:rPr>
    </w:lvl>
    <w:lvl w:ilvl="1" w:tplc="F0881EBA">
      <w:start w:val="1"/>
      <w:numFmt w:val="bullet"/>
      <w:lvlText w:val="o"/>
      <w:lvlJc w:val="left"/>
      <w:pPr>
        <w:ind w:left="1440" w:hanging="360"/>
      </w:pPr>
      <w:rPr>
        <w:rFonts w:ascii="Courier New" w:hAnsi="Courier New" w:hint="default"/>
      </w:rPr>
    </w:lvl>
    <w:lvl w:ilvl="2" w:tplc="48C0400C">
      <w:start w:val="1"/>
      <w:numFmt w:val="bullet"/>
      <w:lvlText w:val=""/>
      <w:lvlJc w:val="left"/>
      <w:pPr>
        <w:ind w:left="2160" w:hanging="360"/>
      </w:pPr>
      <w:rPr>
        <w:rFonts w:ascii="Wingdings" w:hAnsi="Wingdings" w:hint="default"/>
      </w:rPr>
    </w:lvl>
    <w:lvl w:ilvl="3" w:tplc="5A26C700">
      <w:start w:val="1"/>
      <w:numFmt w:val="bullet"/>
      <w:lvlText w:val=""/>
      <w:lvlJc w:val="left"/>
      <w:pPr>
        <w:ind w:left="2880" w:hanging="360"/>
      </w:pPr>
      <w:rPr>
        <w:rFonts w:ascii="Symbol" w:hAnsi="Symbol" w:hint="default"/>
      </w:rPr>
    </w:lvl>
    <w:lvl w:ilvl="4" w:tplc="D7D4903C">
      <w:start w:val="1"/>
      <w:numFmt w:val="bullet"/>
      <w:lvlText w:val="o"/>
      <w:lvlJc w:val="left"/>
      <w:pPr>
        <w:ind w:left="3600" w:hanging="360"/>
      </w:pPr>
      <w:rPr>
        <w:rFonts w:ascii="Courier New" w:hAnsi="Courier New" w:hint="default"/>
      </w:rPr>
    </w:lvl>
    <w:lvl w:ilvl="5" w:tplc="D7A47070">
      <w:start w:val="1"/>
      <w:numFmt w:val="bullet"/>
      <w:lvlText w:val=""/>
      <w:lvlJc w:val="left"/>
      <w:pPr>
        <w:ind w:left="4320" w:hanging="360"/>
      </w:pPr>
      <w:rPr>
        <w:rFonts w:ascii="Wingdings" w:hAnsi="Wingdings" w:hint="default"/>
      </w:rPr>
    </w:lvl>
    <w:lvl w:ilvl="6" w:tplc="D7125082">
      <w:start w:val="1"/>
      <w:numFmt w:val="bullet"/>
      <w:lvlText w:val=""/>
      <w:lvlJc w:val="left"/>
      <w:pPr>
        <w:ind w:left="5040" w:hanging="360"/>
      </w:pPr>
      <w:rPr>
        <w:rFonts w:ascii="Symbol" w:hAnsi="Symbol" w:hint="default"/>
      </w:rPr>
    </w:lvl>
    <w:lvl w:ilvl="7" w:tplc="19B0DF6A">
      <w:start w:val="1"/>
      <w:numFmt w:val="bullet"/>
      <w:lvlText w:val="o"/>
      <w:lvlJc w:val="left"/>
      <w:pPr>
        <w:ind w:left="5760" w:hanging="360"/>
      </w:pPr>
      <w:rPr>
        <w:rFonts w:ascii="Courier New" w:hAnsi="Courier New" w:hint="default"/>
      </w:rPr>
    </w:lvl>
    <w:lvl w:ilvl="8" w:tplc="8920FC8C">
      <w:start w:val="1"/>
      <w:numFmt w:val="bullet"/>
      <w:lvlText w:val=""/>
      <w:lvlJc w:val="left"/>
      <w:pPr>
        <w:ind w:left="6480" w:hanging="360"/>
      </w:pPr>
      <w:rPr>
        <w:rFonts w:ascii="Wingdings" w:hAnsi="Wingdings" w:hint="default"/>
      </w:rPr>
    </w:lvl>
  </w:abstractNum>
  <w:abstractNum w:abstractNumId="54" w15:restartNumberingAfterBreak="0">
    <w:nsid w:val="6218BAE6"/>
    <w:multiLevelType w:val="hybridMultilevel"/>
    <w:tmpl w:val="4BD8EE8A"/>
    <w:lvl w:ilvl="0" w:tplc="E90E6858">
      <w:start w:val="1"/>
      <w:numFmt w:val="bullet"/>
      <w:lvlText w:val="o"/>
      <w:lvlJc w:val="left"/>
      <w:pPr>
        <w:ind w:left="720" w:hanging="360"/>
      </w:pPr>
      <w:rPr>
        <w:rFonts w:ascii="Courier New" w:hAnsi="Courier New" w:hint="default"/>
      </w:rPr>
    </w:lvl>
    <w:lvl w:ilvl="1" w:tplc="774ACA8A">
      <w:start w:val="1"/>
      <w:numFmt w:val="bullet"/>
      <w:lvlText w:val="o"/>
      <w:lvlJc w:val="left"/>
      <w:pPr>
        <w:ind w:left="1440" w:hanging="360"/>
      </w:pPr>
      <w:rPr>
        <w:rFonts w:ascii="Courier New" w:hAnsi="Courier New" w:hint="default"/>
      </w:rPr>
    </w:lvl>
    <w:lvl w:ilvl="2" w:tplc="C004EEFE">
      <w:start w:val="1"/>
      <w:numFmt w:val="bullet"/>
      <w:lvlText w:val=""/>
      <w:lvlJc w:val="left"/>
      <w:pPr>
        <w:ind w:left="2160" w:hanging="360"/>
      </w:pPr>
      <w:rPr>
        <w:rFonts w:ascii="Wingdings" w:hAnsi="Wingdings" w:hint="default"/>
      </w:rPr>
    </w:lvl>
    <w:lvl w:ilvl="3" w:tplc="4E347966">
      <w:start w:val="1"/>
      <w:numFmt w:val="bullet"/>
      <w:lvlText w:val=""/>
      <w:lvlJc w:val="left"/>
      <w:pPr>
        <w:ind w:left="2880" w:hanging="360"/>
      </w:pPr>
      <w:rPr>
        <w:rFonts w:ascii="Symbol" w:hAnsi="Symbol" w:hint="default"/>
      </w:rPr>
    </w:lvl>
    <w:lvl w:ilvl="4" w:tplc="E05CCA90">
      <w:start w:val="1"/>
      <w:numFmt w:val="bullet"/>
      <w:lvlText w:val="o"/>
      <w:lvlJc w:val="left"/>
      <w:pPr>
        <w:ind w:left="3600" w:hanging="360"/>
      </w:pPr>
      <w:rPr>
        <w:rFonts w:ascii="Courier New" w:hAnsi="Courier New" w:hint="default"/>
      </w:rPr>
    </w:lvl>
    <w:lvl w:ilvl="5" w:tplc="8FBEDCF2">
      <w:start w:val="1"/>
      <w:numFmt w:val="bullet"/>
      <w:lvlText w:val=""/>
      <w:lvlJc w:val="left"/>
      <w:pPr>
        <w:ind w:left="4320" w:hanging="360"/>
      </w:pPr>
      <w:rPr>
        <w:rFonts w:ascii="Wingdings" w:hAnsi="Wingdings" w:hint="default"/>
      </w:rPr>
    </w:lvl>
    <w:lvl w:ilvl="6" w:tplc="EB20AB80">
      <w:start w:val="1"/>
      <w:numFmt w:val="bullet"/>
      <w:lvlText w:val=""/>
      <w:lvlJc w:val="left"/>
      <w:pPr>
        <w:ind w:left="5040" w:hanging="360"/>
      </w:pPr>
      <w:rPr>
        <w:rFonts w:ascii="Symbol" w:hAnsi="Symbol" w:hint="default"/>
      </w:rPr>
    </w:lvl>
    <w:lvl w:ilvl="7" w:tplc="CA640900">
      <w:start w:val="1"/>
      <w:numFmt w:val="bullet"/>
      <w:lvlText w:val="o"/>
      <w:lvlJc w:val="left"/>
      <w:pPr>
        <w:ind w:left="5760" w:hanging="360"/>
      </w:pPr>
      <w:rPr>
        <w:rFonts w:ascii="Courier New" w:hAnsi="Courier New" w:hint="default"/>
      </w:rPr>
    </w:lvl>
    <w:lvl w:ilvl="8" w:tplc="8E0CD0E2">
      <w:start w:val="1"/>
      <w:numFmt w:val="bullet"/>
      <w:lvlText w:val=""/>
      <w:lvlJc w:val="left"/>
      <w:pPr>
        <w:ind w:left="6480" w:hanging="360"/>
      </w:pPr>
      <w:rPr>
        <w:rFonts w:ascii="Wingdings" w:hAnsi="Wingdings" w:hint="default"/>
      </w:rPr>
    </w:lvl>
  </w:abstractNum>
  <w:abstractNum w:abstractNumId="55" w15:restartNumberingAfterBreak="0">
    <w:nsid w:val="630210E8"/>
    <w:multiLevelType w:val="hybridMultilevel"/>
    <w:tmpl w:val="97CCE6B0"/>
    <w:lvl w:ilvl="0" w:tplc="38FCA182">
      <w:start w:val="1"/>
      <w:numFmt w:val="bullet"/>
      <w:lvlText w:val=""/>
      <w:lvlJc w:val="left"/>
      <w:pPr>
        <w:ind w:left="720" w:hanging="360"/>
      </w:pPr>
      <w:rPr>
        <w:rFonts w:ascii="Symbol" w:hAnsi="Symbol" w:hint="default"/>
      </w:rPr>
    </w:lvl>
    <w:lvl w:ilvl="1" w:tplc="851E38BC" w:tentative="1">
      <w:start w:val="1"/>
      <w:numFmt w:val="bullet"/>
      <w:lvlText w:val="o"/>
      <w:lvlJc w:val="left"/>
      <w:pPr>
        <w:ind w:left="1440" w:hanging="360"/>
      </w:pPr>
      <w:rPr>
        <w:rFonts w:ascii="Courier New" w:hAnsi="Courier New" w:hint="default"/>
      </w:rPr>
    </w:lvl>
    <w:lvl w:ilvl="2" w:tplc="EB747F14" w:tentative="1">
      <w:start w:val="1"/>
      <w:numFmt w:val="bullet"/>
      <w:lvlText w:val=""/>
      <w:lvlJc w:val="left"/>
      <w:pPr>
        <w:ind w:left="2160" w:hanging="360"/>
      </w:pPr>
      <w:rPr>
        <w:rFonts w:ascii="Wingdings" w:hAnsi="Wingdings" w:hint="default"/>
      </w:rPr>
    </w:lvl>
    <w:lvl w:ilvl="3" w:tplc="A7923B0E" w:tentative="1">
      <w:start w:val="1"/>
      <w:numFmt w:val="bullet"/>
      <w:lvlText w:val=""/>
      <w:lvlJc w:val="left"/>
      <w:pPr>
        <w:ind w:left="2880" w:hanging="360"/>
      </w:pPr>
      <w:rPr>
        <w:rFonts w:ascii="Symbol" w:hAnsi="Symbol" w:hint="default"/>
      </w:rPr>
    </w:lvl>
    <w:lvl w:ilvl="4" w:tplc="D18A238C" w:tentative="1">
      <w:start w:val="1"/>
      <w:numFmt w:val="bullet"/>
      <w:lvlText w:val="o"/>
      <w:lvlJc w:val="left"/>
      <w:pPr>
        <w:ind w:left="3600" w:hanging="360"/>
      </w:pPr>
      <w:rPr>
        <w:rFonts w:ascii="Courier New" w:hAnsi="Courier New" w:hint="default"/>
      </w:rPr>
    </w:lvl>
    <w:lvl w:ilvl="5" w:tplc="1F426924" w:tentative="1">
      <w:start w:val="1"/>
      <w:numFmt w:val="bullet"/>
      <w:lvlText w:val=""/>
      <w:lvlJc w:val="left"/>
      <w:pPr>
        <w:ind w:left="4320" w:hanging="360"/>
      </w:pPr>
      <w:rPr>
        <w:rFonts w:ascii="Wingdings" w:hAnsi="Wingdings" w:hint="default"/>
      </w:rPr>
    </w:lvl>
    <w:lvl w:ilvl="6" w:tplc="F9745AEC" w:tentative="1">
      <w:start w:val="1"/>
      <w:numFmt w:val="bullet"/>
      <w:lvlText w:val=""/>
      <w:lvlJc w:val="left"/>
      <w:pPr>
        <w:ind w:left="5040" w:hanging="360"/>
      </w:pPr>
      <w:rPr>
        <w:rFonts w:ascii="Symbol" w:hAnsi="Symbol" w:hint="default"/>
      </w:rPr>
    </w:lvl>
    <w:lvl w:ilvl="7" w:tplc="ACEA1750" w:tentative="1">
      <w:start w:val="1"/>
      <w:numFmt w:val="bullet"/>
      <w:lvlText w:val="o"/>
      <w:lvlJc w:val="left"/>
      <w:pPr>
        <w:ind w:left="5760" w:hanging="360"/>
      </w:pPr>
      <w:rPr>
        <w:rFonts w:ascii="Courier New" w:hAnsi="Courier New" w:hint="default"/>
      </w:rPr>
    </w:lvl>
    <w:lvl w:ilvl="8" w:tplc="AFA4B94A" w:tentative="1">
      <w:start w:val="1"/>
      <w:numFmt w:val="bullet"/>
      <w:lvlText w:val=""/>
      <w:lvlJc w:val="left"/>
      <w:pPr>
        <w:ind w:left="6480" w:hanging="360"/>
      </w:pPr>
      <w:rPr>
        <w:rFonts w:ascii="Wingdings" w:hAnsi="Wingdings" w:hint="default"/>
      </w:rPr>
    </w:lvl>
  </w:abstractNum>
  <w:abstractNum w:abstractNumId="56" w15:restartNumberingAfterBreak="0">
    <w:nsid w:val="63F60F25"/>
    <w:multiLevelType w:val="hybridMultilevel"/>
    <w:tmpl w:val="73641D6C"/>
    <w:lvl w:ilvl="0" w:tplc="DBFE3F88">
      <w:start w:val="1"/>
      <w:numFmt w:val="bullet"/>
      <w:lvlText w:val=""/>
      <w:lvlJc w:val="left"/>
      <w:pPr>
        <w:tabs>
          <w:tab w:val="num" w:pos="720"/>
        </w:tabs>
        <w:ind w:left="720" w:hanging="360"/>
      </w:pPr>
      <w:rPr>
        <w:rFonts w:ascii="Symbol" w:hAnsi="Symbol" w:hint="default"/>
      </w:rPr>
    </w:lvl>
    <w:lvl w:ilvl="1" w:tplc="B0DA065A" w:tentative="1">
      <w:start w:val="1"/>
      <w:numFmt w:val="bullet"/>
      <w:lvlText w:val="o"/>
      <w:lvlJc w:val="left"/>
      <w:pPr>
        <w:tabs>
          <w:tab w:val="num" w:pos="1440"/>
        </w:tabs>
        <w:ind w:left="1440" w:hanging="360"/>
      </w:pPr>
      <w:rPr>
        <w:rFonts w:ascii="Courier New" w:hAnsi="Courier New" w:hint="default"/>
      </w:rPr>
    </w:lvl>
    <w:lvl w:ilvl="2" w:tplc="FF2A89A8" w:tentative="1">
      <w:start w:val="1"/>
      <w:numFmt w:val="bullet"/>
      <w:lvlText w:val=""/>
      <w:lvlJc w:val="left"/>
      <w:pPr>
        <w:tabs>
          <w:tab w:val="num" w:pos="2160"/>
        </w:tabs>
        <w:ind w:left="2160" w:hanging="360"/>
      </w:pPr>
      <w:rPr>
        <w:rFonts w:ascii="Wingdings" w:hAnsi="Wingdings" w:hint="default"/>
      </w:rPr>
    </w:lvl>
    <w:lvl w:ilvl="3" w:tplc="7F9CFB5A" w:tentative="1">
      <w:start w:val="1"/>
      <w:numFmt w:val="bullet"/>
      <w:lvlText w:val=""/>
      <w:lvlJc w:val="left"/>
      <w:pPr>
        <w:tabs>
          <w:tab w:val="num" w:pos="2880"/>
        </w:tabs>
        <w:ind w:left="2880" w:hanging="360"/>
      </w:pPr>
      <w:rPr>
        <w:rFonts w:ascii="Symbol" w:hAnsi="Symbol" w:hint="default"/>
      </w:rPr>
    </w:lvl>
    <w:lvl w:ilvl="4" w:tplc="3B664B8E" w:tentative="1">
      <w:start w:val="1"/>
      <w:numFmt w:val="bullet"/>
      <w:lvlText w:val="o"/>
      <w:lvlJc w:val="left"/>
      <w:pPr>
        <w:tabs>
          <w:tab w:val="num" w:pos="3600"/>
        </w:tabs>
        <w:ind w:left="3600" w:hanging="360"/>
      </w:pPr>
      <w:rPr>
        <w:rFonts w:ascii="Courier New" w:hAnsi="Courier New" w:hint="default"/>
      </w:rPr>
    </w:lvl>
    <w:lvl w:ilvl="5" w:tplc="FBBA9E7A" w:tentative="1">
      <w:start w:val="1"/>
      <w:numFmt w:val="bullet"/>
      <w:lvlText w:val=""/>
      <w:lvlJc w:val="left"/>
      <w:pPr>
        <w:tabs>
          <w:tab w:val="num" w:pos="4320"/>
        </w:tabs>
        <w:ind w:left="4320" w:hanging="360"/>
      </w:pPr>
      <w:rPr>
        <w:rFonts w:ascii="Wingdings" w:hAnsi="Wingdings" w:hint="default"/>
      </w:rPr>
    </w:lvl>
    <w:lvl w:ilvl="6" w:tplc="50B234D6" w:tentative="1">
      <w:start w:val="1"/>
      <w:numFmt w:val="bullet"/>
      <w:lvlText w:val=""/>
      <w:lvlJc w:val="left"/>
      <w:pPr>
        <w:tabs>
          <w:tab w:val="num" w:pos="5040"/>
        </w:tabs>
        <w:ind w:left="5040" w:hanging="360"/>
      </w:pPr>
      <w:rPr>
        <w:rFonts w:ascii="Symbol" w:hAnsi="Symbol" w:hint="default"/>
      </w:rPr>
    </w:lvl>
    <w:lvl w:ilvl="7" w:tplc="7CF67946" w:tentative="1">
      <w:start w:val="1"/>
      <w:numFmt w:val="bullet"/>
      <w:lvlText w:val="o"/>
      <w:lvlJc w:val="left"/>
      <w:pPr>
        <w:tabs>
          <w:tab w:val="num" w:pos="5760"/>
        </w:tabs>
        <w:ind w:left="5760" w:hanging="360"/>
      </w:pPr>
      <w:rPr>
        <w:rFonts w:ascii="Courier New" w:hAnsi="Courier New" w:hint="default"/>
      </w:rPr>
    </w:lvl>
    <w:lvl w:ilvl="8" w:tplc="E872188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289B0C"/>
    <w:multiLevelType w:val="hybridMultilevel"/>
    <w:tmpl w:val="3E1AF0DA"/>
    <w:lvl w:ilvl="0" w:tplc="77D217A8">
      <w:start w:val="1"/>
      <w:numFmt w:val="bullet"/>
      <w:lvlText w:val=""/>
      <w:lvlJc w:val="left"/>
      <w:pPr>
        <w:ind w:left="1080" w:hanging="360"/>
      </w:pPr>
      <w:rPr>
        <w:rFonts w:ascii="Symbol" w:hAnsi="Symbol" w:hint="default"/>
      </w:rPr>
    </w:lvl>
    <w:lvl w:ilvl="1" w:tplc="D7E4D726">
      <w:start w:val="1"/>
      <w:numFmt w:val="bullet"/>
      <w:lvlText w:val="o"/>
      <w:lvlJc w:val="left"/>
      <w:pPr>
        <w:ind w:left="1800" w:hanging="360"/>
      </w:pPr>
      <w:rPr>
        <w:rFonts w:ascii="Courier New" w:hAnsi="Courier New" w:hint="default"/>
      </w:rPr>
    </w:lvl>
    <w:lvl w:ilvl="2" w:tplc="55B225EA">
      <w:start w:val="1"/>
      <w:numFmt w:val="bullet"/>
      <w:lvlText w:val=""/>
      <w:lvlJc w:val="left"/>
      <w:pPr>
        <w:ind w:left="2520" w:hanging="360"/>
      </w:pPr>
      <w:rPr>
        <w:rFonts w:ascii="Wingdings" w:hAnsi="Wingdings" w:hint="default"/>
      </w:rPr>
    </w:lvl>
    <w:lvl w:ilvl="3" w:tplc="F428653C">
      <w:start w:val="1"/>
      <w:numFmt w:val="bullet"/>
      <w:lvlText w:val=""/>
      <w:lvlJc w:val="left"/>
      <w:pPr>
        <w:ind w:left="3240" w:hanging="360"/>
      </w:pPr>
      <w:rPr>
        <w:rFonts w:ascii="Symbol" w:hAnsi="Symbol" w:hint="default"/>
      </w:rPr>
    </w:lvl>
    <w:lvl w:ilvl="4" w:tplc="4A8AF368">
      <w:start w:val="1"/>
      <w:numFmt w:val="bullet"/>
      <w:lvlText w:val="o"/>
      <w:lvlJc w:val="left"/>
      <w:pPr>
        <w:ind w:left="3960" w:hanging="360"/>
      </w:pPr>
      <w:rPr>
        <w:rFonts w:ascii="Courier New" w:hAnsi="Courier New" w:hint="default"/>
      </w:rPr>
    </w:lvl>
    <w:lvl w:ilvl="5" w:tplc="A4746668">
      <w:start w:val="1"/>
      <w:numFmt w:val="bullet"/>
      <w:lvlText w:val=""/>
      <w:lvlJc w:val="left"/>
      <w:pPr>
        <w:ind w:left="4680" w:hanging="360"/>
      </w:pPr>
      <w:rPr>
        <w:rFonts w:ascii="Wingdings" w:hAnsi="Wingdings" w:hint="default"/>
      </w:rPr>
    </w:lvl>
    <w:lvl w:ilvl="6" w:tplc="2D0A31CC">
      <w:start w:val="1"/>
      <w:numFmt w:val="bullet"/>
      <w:lvlText w:val=""/>
      <w:lvlJc w:val="left"/>
      <w:pPr>
        <w:ind w:left="5400" w:hanging="360"/>
      </w:pPr>
      <w:rPr>
        <w:rFonts w:ascii="Symbol" w:hAnsi="Symbol" w:hint="default"/>
      </w:rPr>
    </w:lvl>
    <w:lvl w:ilvl="7" w:tplc="CB483C44">
      <w:start w:val="1"/>
      <w:numFmt w:val="bullet"/>
      <w:lvlText w:val="o"/>
      <w:lvlJc w:val="left"/>
      <w:pPr>
        <w:ind w:left="6120" w:hanging="360"/>
      </w:pPr>
      <w:rPr>
        <w:rFonts w:ascii="Courier New" w:hAnsi="Courier New" w:hint="default"/>
      </w:rPr>
    </w:lvl>
    <w:lvl w:ilvl="8" w:tplc="4AC0117E">
      <w:start w:val="1"/>
      <w:numFmt w:val="bullet"/>
      <w:lvlText w:val=""/>
      <w:lvlJc w:val="left"/>
      <w:pPr>
        <w:ind w:left="6840" w:hanging="360"/>
      </w:pPr>
      <w:rPr>
        <w:rFonts w:ascii="Wingdings" w:hAnsi="Wingdings" w:hint="default"/>
      </w:rPr>
    </w:lvl>
  </w:abstractNum>
  <w:abstractNum w:abstractNumId="58" w15:restartNumberingAfterBreak="0">
    <w:nsid w:val="6B56885C"/>
    <w:multiLevelType w:val="hybridMultilevel"/>
    <w:tmpl w:val="CCDED89A"/>
    <w:lvl w:ilvl="0" w:tplc="35CA1076">
      <w:start w:val="1"/>
      <w:numFmt w:val="bullet"/>
      <w:lvlText w:val="o"/>
      <w:lvlJc w:val="left"/>
      <w:pPr>
        <w:ind w:left="720" w:hanging="360"/>
      </w:pPr>
      <w:rPr>
        <w:rFonts w:ascii="Courier New" w:hAnsi="Courier New" w:hint="default"/>
      </w:rPr>
    </w:lvl>
    <w:lvl w:ilvl="1" w:tplc="C68211FC">
      <w:start w:val="1"/>
      <w:numFmt w:val="bullet"/>
      <w:lvlText w:val="o"/>
      <w:lvlJc w:val="left"/>
      <w:pPr>
        <w:ind w:left="1440" w:hanging="360"/>
      </w:pPr>
      <w:rPr>
        <w:rFonts w:ascii="Courier New" w:hAnsi="Courier New" w:hint="default"/>
      </w:rPr>
    </w:lvl>
    <w:lvl w:ilvl="2" w:tplc="63F2D2F2">
      <w:start w:val="1"/>
      <w:numFmt w:val="bullet"/>
      <w:lvlText w:val=""/>
      <w:lvlJc w:val="left"/>
      <w:pPr>
        <w:ind w:left="2160" w:hanging="360"/>
      </w:pPr>
      <w:rPr>
        <w:rFonts w:ascii="Wingdings" w:hAnsi="Wingdings" w:hint="default"/>
      </w:rPr>
    </w:lvl>
    <w:lvl w:ilvl="3" w:tplc="40B8524E">
      <w:start w:val="1"/>
      <w:numFmt w:val="bullet"/>
      <w:lvlText w:val=""/>
      <w:lvlJc w:val="left"/>
      <w:pPr>
        <w:ind w:left="2880" w:hanging="360"/>
      </w:pPr>
      <w:rPr>
        <w:rFonts w:ascii="Symbol" w:hAnsi="Symbol" w:hint="default"/>
      </w:rPr>
    </w:lvl>
    <w:lvl w:ilvl="4" w:tplc="E9FE5C4E">
      <w:start w:val="1"/>
      <w:numFmt w:val="bullet"/>
      <w:lvlText w:val="o"/>
      <w:lvlJc w:val="left"/>
      <w:pPr>
        <w:ind w:left="3600" w:hanging="360"/>
      </w:pPr>
      <w:rPr>
        <w:rFonts w:ascii="Courier New" w:hAnsi="Courier New" w:hint="default"/>
      </w:rPr>
    </w:lvl>
    <w:lvl w:ilvl="5" w:tplc="7BDAFD2A">
      <w:start w:val="1"/>
      <w:numFmt w:val="bullet"/>
      <w:lvlText w:val=""/>
      <w:lvlJc w:val="left"/>
      <w:pPr>
        <w:ind w:left="4320" w:hanging="360"/>
      </w:pPr>
      <w:rPr>
        <w:rFonts w:ascii="Wingdings" w:hAnsi="Wingdings" w:hint="default"/>
      </w:rPr>
    </w:lvl>
    <w:lvl w:ilvl="6" w:tplc="C38C53A8">
      <w:start w:val="1"/>
      <w:numFmt w:val="bullet"/>
      <w:lvlText w:val=""/>
      <w:lvlJc w:val="left"/>
      <w:pPr>
        <w:ind w:left="5040" w:hanging="360"/>
      </w:pPr>
      <w:rPr>
        <w:rFonts w:ascii="Symbol" w:hAnsi="Symbol" w:hint="default"/>
      </w:rPr>
    </w:lvl>
    <w:lvl w:ilvl="7" w:tplc="E604B406">
      <w:start w:val="1"/>
      <w:numFmt w:val="bullet"/>
      <w:lvlText w:val="o"/>
      <w:lvlJc w:val="left"/>
      <w:pPr>
        <w:ind w:left="5760" w:hanging="360"/>
      </w:pPr>
      <w:rPr>
        <w:rFonts w:ascii="Courier New" w:hAnsi="Courier New" w:hint="default"/>
      </w:rPr>
    </w:lvl>
    <w:lvl w:ilvl="8" w:tplc="FBEC10C0">
      <w:start w:val="1"/>
      <w:numFmt w:val="bullet"/>
      <w:lvlText w:val=""/>
      <w:lvlJc w:val="left"/>
      <w:pPr>
        <w:ind w:left="6480" w:hanging="360"/>
      </w:pPr>
      <w:rPr>
        <w:rFonts w:ascii="Wingdings" w:hAnsi="Wingdings" w:hint="default"/>
      </w:rPr>
    </w:lvl>
  </w:abstractNum>
  <w:abstractNum w:abstractNumId="59" w15:restartNumberingAfterBreak="0">
    <w:nsid w:val="6C6EE238"/>
    <w:multiLevelType w:val="hybridMultilevel"/>
    <w:tmpl w:val="FCBA16D0"/>
    <w:lvl w:ilvl="0" w:tplc="671E4620">
      <w:start w:val="1"/>
      <w:numFmt w:val="bullet"/>
      <w:lvlText w:val="o"/>
      <w:lvlJc w:val="left"/>
      <w:pPr>
        <w:ind w:left="720" w:hanging="360"/>
      </w:pPr>
      <w:rPr>
        <w:rFonts w:ascii="Courier New" w:hAnsi="Courier New" w:hint="default"/>
      </w:rPr>
    </w:lvl>
    <w:lvl w:ilvl="1" w:tplc="A2062FC2">
      <w:start w:val="1"/>
      <w:numFmt w:val="bullet"/>
      <w:lvlText w:val="o"/>
      <w:lvlJc w:val="left"/>
      <w:pPr>
        <w:ind w:left="1440" w:hanging="360"/>
      </w:pPr>
      <w:rPr>
        <w:rFonts w:ascii="Courier New" w:hAnsi="Courier New" w:hint="default"/>
      </w:rPr>
    </w:lvl>
    <w:lvl w:ilvl="2" w:tplc="8A86CF4C">
      <w:start w:val="1"/>
      <w:numFmt w:val="bullet"/>
      <w:lvlText w:val=""/>
      <w:lvlJc w:val="left"/>
      <w:pPr>
        <w:ind w:left="2160" w:hanging="360"/>
      </w:pPr>
      <w:rPr>
        <w:rFonts w:ascii="Wingdings" w:hAnsi="Wingdings" w:hint="default"/>
      </w:rPr>
    </w:lvl>
    <w:lvl w:ilvl="3" w:tplc="110C747A">
      <w:start w:val="1"/>
      <w:numFmt w:val="bullet"/>
      <w:lvlText w:val=""/>
      <w:lvlJc w:val="left"/>
      <w:pPr>
        <w:ind w:left="2880" w:hanging="360"/>
      </w:pPr>
      <w:rPr>
        <w:rFonts w:ascii="Symbol" w:hAnsi="Symbol" w:hint="default"/>
      </w:rPr>
    </w:lvl>
    <w:lvl w:ilvl="4" w:tplc="CB040BC0">
      <w:start w:val="1"/>
      <w:numFmt w:val="bullet"/>
      <w:lvlText w:val="o"/>
      <w:lvlJc w:val="left"/>
      <w:pPr>
        <w:ind w:left="3600" w:hanging="360"/>
      </w:pPr>
      <w:rPr>
        <w:rFonts w:ascii="Courier New" w:hAnsi="Courier New" w:hint="default"/>
      </w:rPr>
    </w:lvl>
    <w:lvl w:ilvl="5" w:tplc="4978FB4C">
      <w:start w:val="1"/>
      <w:numFmt w:val="bullet"/>
      <w:lvlText w:val=""/>
      <w:lvlJc w:val="left"/>
      <w:pPr>
        <w:ind w:left="4320" w:hanging="360"/>
      </w:pPr>
      <w:rPr>
        <w:rFonts w:ascii="Wingdings" w:hAnsi="Wingdings" w:hint="default"/>
      </w:rPr>
    </w:lvl>
    <w:lvl w:ilvl="6" w:tplc="45A8AAC4">
      <w:start w:val="1"/>
      <w:numFmt w:val="bullet"/>
      <w:lvlText w:val=""/>
      <w:lvlJc w:val="left"/>
      <w:pPr>
        <w:ind w:left="5040" w:hanging="360"/>
      </w:pPr>
      <w:rPr>
        <w:rFonts w:ascii="Symbol" w:hAnsi="Symbol" w:hint="default"/>
      </w:rPr>
    </w:lvl>
    <w:lvl w:ilvl="7" w:tplc="CD84EF5E">
      <w:start w:val="1"/>
      <w:numFmt w:val="bullet"/>
      <w:lvlText w:val="o"/>
      <w:lvlJc w:val="left"/>
      <w:pPr>
        <w:ind w:left="5760" w:hanging="360"/>
      </w:pPr>
      <w:rPr>
        <w:rFonts w:ascii="Courier New" w:hAnsi="Courier New" w:hint="default"/>
      </w:rPr>
    </w:lvl>
    <w:lvl w:ilvl="8" w:tplc="6BAC1A2C">
      <w:start w:val="1"/>
      <w:numFmt w:val="bullet"/>
      <w:lvlText w:val=""/>
      <w:lvlJc w:val="left"/>
      <w:pPr>
        <w:ind w:left="6480" w:hanging="360"/>
      </w:pPr>
      <w:rPr>
        <w:rFonts w:ascii="Wingdings" w:hAnsi="Wingdings" w:hint="default"/>
      </w:rPr>
    </w:lvl>
  </w:abstractNum>
  <w:abstractNum w:abstractNumId="60" w15:restartNumberingAfterBreak="0">
    <w:nsid w:val="6E5F7F76"/>
    <w:multiLevelType w:val="hybridMultilevel"/>
    <w:tmpl w:val="68FC2D50"/>
    <w:lvl w:ilvl="0" w:tplc="42261A76">
      <w:start w:val="1"/>
      <w:numFmt w:val="bullet"/>
      <w:lvlText w:val=""/>
      <w:lvlJc w:val="left"/>
      <w:pPr>
        <w:tabs>
          <w:tab w:val="num" w:pos="720"/>
        </w:tabs>
        <w:ind w:left="720" w:hanging="360"/>
      </w:pPr>
      <w:rPr>
        <w:rFonts w:ascii="Symbol" w:hAnsi="Symbol" w:hint="default"/>
      </w:rPr>
    </w:lvl>
    <w:lvl w:ilvl="1" w:tplc="6B200B40" w:tentative="1">
      <w:start w:val="1"/>
      <w:numFmt w:val="bullet"/>
      <w:lvlText w:val="o"/>
      <w:lvlJc w:val="left"/>
      <w:pPr>
        <w:tabs>
          <w:tab w:val="num" w:pos="1440"/>
        </w:tabs>
        <w:ind w:left="1440" w:hanging="360"/>
      </w:pPr>
      <w:rPr>
        <w:rFonts w:ascii="Courier New" w:hAnsi="Courier New" w:hint="default"/>
      </w:rPr>
    </w:lvl>
    <w:lvl w:ilvl="2" w:tplc="F97A707A" w:tentative="1">
      <w:start w:val="1"/>
      <w:numFmt w:val="bullet"/>
      <w:lvlText w:val=""/>
      <w:lvlJc w:val="left"/>
      <w:pPr>
        <w:tabs>
          <w:tab w:val="num" w:pos="2160"/>
        </w:tabs>
        <w:ind w:left="2160" w:hanging="360"/>
      </w:pPr>
      <w:rPr>
        <w:rFonts w:ascii="Wingdings" w:hAnsi="Wingdings" w:hint="default"/>
      </w:rPr>
    </w:lvl>
    <w:lvl w:ilvl="3" w:tplc="8A88FF38" w:tentative="1">
      <w:start w:val="1"/>
      <w:numFmt w:val="bullet"/>
      <w:lvlText w:val=""/>
      <w:lvlJc w:val="left"/>
      <w:pPr>
        <w:tabs>
          <w:tab w:val="num" w:pos="2880"/>
        </w:tabs>
        <w:ind w:left="2880" w:hanging="360"/>
      </w:pPr>
      <w:rPr>
        <w:rFonts w:ascii="Symbol" w:hAnsi="Symbol" w:hint="default"/>
      </w:rPr>
    </w:lvl>
    <w:lvl w:ilvl="4" w:tplc="8EC0D342" w:tentative="1">
      <w:start w:val="1"/>
      <w:numFmt w:val="bullet"/>
      <w:lvlText w:val="o"/>
      <w:lvlJc w:val="left"/>
      <w:pPr>
        <w:tabs>
          <w:tab w:val="num" w:pos="3600"/>
        </w:tabs>
        <w:ind w:left="3600" w:hanging="360"/>
      </w:pPr>
      <w:rPr>
        <w:rFonts w:ascii="Courier New" w:hAnsi="Courier New" w:hint="default"/>
      </w:rPr>
    </w:lvl>
    <w:lvl w:ilvl="5" w:tplc="0A9C6CA0" w:tentative="1">
      <w:start w:val="1"/>
      <w:numFmt w:val="bullet"/>
      <w:lvlText w:val=""/>
      <w:lvlJc w:val="left"/>
      <w:pPr>
        <w:tabs>
          <w:tab w:val="num" w:pos="4320"/>
        </w:tabs>
        <w:ind w:left="4320" w:hanging="360"/>
      </w:pPr>
      <w:rPr>
        <w:rFonts w:ascii="Wingdings" w:hAnsi="Wingdings" w:hint="default"/>
      </w:rPr>
    </w:lvl>
    <w:lvl w:ilvl="6" w:tplc="A606D446" w:tentative="1">
      <w:start w:val="1"/>
      <w:numFmt w:val="bullet"/>
      <w:lvlText w:val=""/>
      <w:lvlJc w:val="left"/>
      <w:pPr>
        <w:tabs>
          <w:tab w:val="num" w:pos="5040"/>
        </w:tabs>
        <w:ind w:left="5040" w:hanging="360"/>
      </w:pPr>
      <w:rPr>
        <w:rFonts w:ascii="Symbol" w:hAnsi="Symbol" w:hint="default"/>
      </w:rPr>
    </w:lvl>
    <w:lvl w:ilvl="7" w:tplc="26028E22" w:tentative="1">
      <w:start w:val="1"/>
      <w:numFmt w:val="bullet"/>
      <w:lvlText w:val="o"/>
      <w:lvlJc w:val="left"/>
      <w:pPr>
        <w:tabs>
          <w:tab w:val="num" w:pos="5760"/>
        </w:tabs>
        <w:ind w:left="5760" w:hanging="360"/>
      </w:pPr>
      <w:rPr>
        <w:rFonts w:ascii="Courier New" w:hAnsi="Courier New" w:hint="default"/>
      </w:rPr>
    </w:lvl>
    <w:lvl w:ilvl="8" w:tplc="2284717A"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1E83D3F"/>
    <w:multiLevelType w:val="hybridMultilevel"/>
    <w:tmpl w:val="AEF6C7BA"/>
    <w:lvl w:ilvl="0" w:tplc="AA7E14B6">
      <w:start w:val="1"/>
      <w:numFmt w:val="bullet"/>
      <w:lvlText w:val="o"/>
      <w:lvlJc w:val="left"/>
      <w:pPr>
        <w:ind w:left="720" w:hanging="360"/>
      </w:pPr>
      <w:rPr>
        <w:rFonts w:ascii="Courier New" w:hAnsi="Courier New" w:hint="default"/>
      </w:rPr>
    </w:lvl>
    <w:lvl w:ilvl="1" w:tplc="C89EF162">
      <w:start w:val="1"/>
      <w:numFmt w:val="bullet"/>
      <w:lvlText w:val="o"/>
      <w:lvlJc w:val="left"/>
      <w:pPr>
        <w:ind w:left="1440" w:hanging="360"/>
      </w:pPr>
      <w:rPr>
        <w:rFonts w:ascii="Courier New" w:hAnsi="Courier New" w:hint="default"/>
      </w:rPr>
    </w:lvl>
    <w:lvl w:ilvl="2" w:tplc="DC403896">
      <w:start w:val="1"/>
      <w:numFmt w:val="bullet"/>
      <w:lvlText w:val=""/>
      <w:lvlJc w:val="left"/>
      <w:pPr>
        <w:ind w:left="2160" w:hanging="360"/>
      </w:pPr>
      <w:rPr>
        <w:rFonts w:ascii="Wingdings" w:hAnsi="Wingdings" w:hint="default"/>
      </w:rPr>
    </w:lvl>
    <w:lvl w:ilvl="3" w:tplc="464ADADC">
      <w:start w:val="1"/>
      <w:numFmt w:val="bullet"/>
      <w:lvlText w:val=""/>
      <w:lvlJc w:val="left"/>
      <w:pPr>
        <w:ind w:left="2880" w:hanging="360"/>
      </w:pPr>
      <w:rPr>
        <w:rFonts w:ascii="Symbol" w:hAnsi="Symbol" w:hint="default"/>
      </w:rPr>
    </w:lvl>
    <w:lvl w:ilvl="4" w:tplc="A9BAB5A8">
      <w:start w:val="1"/>
      <w:numFmt w:val="bullet"/>
      <w:lvlText w:val="o"/>
      <w:lvlJc w:val="left"/>
      <w:pPr>
        <w:ind w:left="3600" w:hanging="360"/>
      </w:pPr>
      <w:rPr>
        <w:rFonts w:ascii="Courier New" w:hAnsi="Courier New" w:hint="default"/>
      </w:rPr>
    </w:lvl>
    <w:lvl w:ilvl="5" w:tplc="83C0C856">
      <w:start w:val="1"/>
      <w:numFmt w:val="bullet"/>
      <w:lvlText w:val=""/>
      <w:lvlJc w:val="left"/>
      <w:pPr>
        <w:ind w:left="4320" w:hanging="360"/>
      </w:pPr>
      <w:rPr>
        <w:rFonts w:ascii="Wingdings" w:hAnsi="Wingdings" w:hint="default"/>
      </w:rPr>
    </w:lvl>
    <w:lvl w:ilvl="6" w:tplc="140A3A12">
      <w:start w:val="1"/>
      <w:numFmt w:val="bullet"/>
      <w:lvlText w:val=""/>
      <w:lvlJc w:val="left"/>
      <w:pPr>
        <w:ind w:left="5040" w:hanging="360"/>
      </w:pPr>
      <w:rPr>
        <w:rFonts w:ascii="Symbol" w:hAnsi="Symbol" w:hint="default"/>
      </w:rPr>
    </w:lvl>
    <w:lvl w:ilvl="7" w:tplc="17CE8D7E">
      <w:start w:val="1"/>
      <w:numFmt w:val="bullet"/>
      <w:lvlText w:val="o"/>
      <w:lvlJc w:val="left"/>
      <w:pPr>
        <w:ind w:left="5760" w:hanging="360"/>
      </w:pPr>
      <w:rPr>
        <w:rFonts w:ascii="Courier New" w:hAnsi="Courier New" w:hint="default"/>
      </w:rPr>
    </w:lvl>
    <w:lvl w:ilvl="8" w:tplc="BEC2BDDC">
      <w:start w:val="1"/>
      <w:numFmt w:val="bullet"/>
      <w:lvlText w:val=""/>
      <w:lvlJc w:val="left"/>
      <w:pPr>
        <w:ind w:left="6480" w:hanging="360"/>
      </w:pPr>
      <w:rPr>
        <w:rFonts w:ascii="Wingdings" w:hAnsi="Wingdings" w:hint="default"/>
      </w:rPr>
    </w:lvl>
  </w:abstractNum>
  <w:abstractNum w:abstractNumId="62" w15:restartNumberingAfterBreak="0">
    <w:nsid w:val="73EF6D4E"/>
    <w:multiLevelType w:val="hybridMultilevel"/>
    <w:tmpl w:val="2C341504"/>
    <w:lvl w:ilvl="0" w:tplc="323C7CB0">
      <w:start w:val="1"/>
      <w:numFmt w:val="bullet"/>
      <w:lvlText w:val=""/>
      <w:lvlJc w:val="left"/>
      <w:pPr>
        <w:ind w:left="720" w:hanging="360"/>
      </w:pPr>
      <w:rPr>
        <w:rFonts w:ascii="Symbol" w:hAnsi="Symbol" w:hint="default"/>
      </w:rPr>
    </w:lvl>
    <w:lvl w:ilvl="1" w:tplc="D852741A" w:tentative="1">
      <w:start w:val="1"/>
      <w:numFmt w:val="bullet"/>
      <w:lvlText w:val="o"/>
      <w:lvlJc w:val="left"/>
      <w:pPr>
        <w:ind w:left="1440" w:hanging="360"/>
      </w:pPr>
      <w:rPr>
        <w:rFonts w:ascii="Courier New" w:hAnsi="Courier New" w:hint="default"/>
      </w:rPr>
    </w:lvl>
    <w:lvl w:ilvl="2" w:tplc="942CF0D6" w:tentative="1">
      <w:start w:val="1"/>
      <w:numFmt w:val="bullet"/>
      <w:lvlText w:val=""/>
      <w:lvlJc w:val="left"/>
      <w:pPr>
        <w:ind w:left="2160" w:hanging="360"/>
      </w:pPr>
      <w:rPr>
        <w:rFonts w:ascii="Wingdings" w:hAnsi="Wingdings" w:hint="default"/>
      </w:rPr>
    </w:lvl>
    <w:lvl w:ilvl="3" w:tplc="EAEAD182" w:tentative="1">
      <w:start w:val="1"/>
      <w:numFmt w:val="bullet"/>
      <w:lvlText w:val=""/>
      <w:lvlJc w:val="left"/>
      <w:pPr>
        <w:ind w:left="2880" w:hanging="360"/>
      </w:pPr>
      <w:rPr>
        <w:rFonts w:ascii="Symbol" w:hAnsi="Symbol" w:hint="default"/>
      </w:rPr>
    </w:lvl>
    <w:lvl w:ilvl="4" w:tplc="F3746904" w:tentative="1">
      <w:start w:val="1"/>
      <w:numFmt w:val="bullet"/>
      <w:lvlText w:val="o"/>
      <w:lvlJc w:val="left"/>
      <w:pPr>
        <w:ind w:left="3600" w:hanging="360"/>
      </w:pPr>
      <w:rPr>
        <w:rFonts w:ascii="Courier New" w:hAnsi="Courier New" w:hint="default"/>
      </w:rPr>
    </w:lvl>
    <w:lvl w:ilvl="5" w:tplc="335A6B7E" w:tentative="1">
      <w:start w:val="1"/>
      <w:numFmt w:val="bullet"/>
      <w:lvlText w:val=""/>
      <w:lvlJc w:val="left"/>
      <w:pPr>
        <w:ind w:left="4320" w:hanging="360"/>
      </w:pPr>
      <w:rPr>
        <w:rFonts w:ascii="Wingdings" w:hAnsi="Wingdings" w:hint="default"/>
      </w:rPr>
    </w:lvl>
    <w:lvl w:ilvl="6" w:tplc="18FAAB12" w:tentative="1">
      <w:start w:val="1"/>
      <w:numFmt w:val="bullet"/>
      <w:lvlText w:val=""/>
      <w:lvlJc w:val="left"/>
      <w:pPr>
        <w:ind w:left="5040" w:hanging="360"/>
      </w:pPr>
      <w:rPr>
        <w:rFonts w:ascii="Symbol" w:hAnsi="Symbol" w:hint="default"/>
      </w:rPr>
    </w:lvl>
    <w:lvl w:ilvl="7" w:tplc="6C8A4710" w:tentative="1">
      <w:start w:val="1"/>
      <w:numFmt w:val="bullet"/>
      <w:lvlText w:val="o"/>
      <w:lvlJc w:val="left"/>
      <w:pPr>
        <w:ind w:left="5760" w:hanging="360"/>
      </w:pPr>
      <w:rPr>
        <w:rFonts w:ascii="Courier New" w:hAnsi="Courier New" w:hint="default"/>
      </w:rPr>
    </w:lvl>
    <w:lvl w:ilvl="8" w:tplc="8E060B5E" w:tentative="1">
      <w:start w:val="1"/>
      <w:numFmt w:val="bullet"/>
      <w:lvlText w:val=""/>
      <w:lvlJc w:val="left"/>
      <w:pPr>
        <w:ind w:left="6480" w:hanging="360"/>
      </w:pPr>
      <w:rPr>
        <w:rFonts w:ascii="Wingdings" w:hAnsi="Wingdings" w:hint="default"/>
      </w:rPr>
    </w:lvl>
  </w:abstractNum>
  <w:abstractNum w:abstractNumId="63" w15:restartNumberingAfterBreak="0">
    <w:nsid w:val="748009AC"/>
    <w:multiLevelType w:val="hybridMultilevel"/>
    <w:tmpl w:val="2AB26310"/>
    <w:lvl w:ilvl="0" w:tplc="B186FE62">
      <w:start w:val="1"/>
      <w:numFmt w:val="bullet"/>
      <w:lvlText w:val="o"/>
      <w:lvlJc w:val="left"/>
      <w:pPr>
        <w:ind w:left="720" w:hanging="360"/>
      </w:pPr>
      <w:rPr>
        <w:rFonts w:ascii="Courier New" w:hAnsi="Courier New" w:hint="default"/>
      </w:rPr>
    </w:lvl>
    <w:lvl w:ilvl="1" w:tplc="C39A69DE">
      <w:start w:val="1"/>
      <w:numFmt w:val="bullet"/>
      <w:lvlText w:val="o"/>
      <w:lvlJc w:val="left"/>
      <w:pPr>
        <w:ind w:left="1440" w:hanging="360"/>
      </w:pPr>
      <w:rPr>
        <w:rFonts w:ascii="Courier New" w:hAnsi="Courier New" w:hint="default"/>
      </w:rPr>
    </w:lvl>
    <w:lvl w:ilvl="2" w:tplc="053AD14E">
      <w:start w:val="1"/>
      <w:numFmt w:val="bullet"/>
      <w:lvlText w:val=""/>
      <w:lvlJc w:val="left"/>
      <w:pPr>
        <w:ind w:left="2160" w:hanging="360"/>
      </w:pPr>
      <w:rPr>
        <w:rFonts w:ascii="Wingdings" w:hAnsi="Wingdings" w:hint="default"/>
      </w:rPr>
    </w:lvl>
    <w:lvl w:ilvl="3" w:tplc="5754AA46">
      <w:start w:val="1"/>
      <w:numFmt w:val="bullet"/>
      <w:lvlText w:val=""/>
      <w:lvlJc w:val="left"/>
      <w:pPr>
        <w:ind w:left="2880" w:hanging="360"/>
      </w:pPr>
      <w:rPr>
        <w:rFonts w:ascii="Symbol" w:hAnsi="Symbol" w:hint="default"/>
      </w:rPr>
    </w:lvl>
    <w:lvl w:ilvl="4" w:tplc="DB32A3D4">
      <w:start w:val="1"/>
      <w:numFmt w:val="bullet"/>
      <w:lvlText w:val="o"/>
      <w:lvlJc w:val="left"/>
      <w:pPr>
        <w:ind w:left="3600" w:hanging="360"/>
      </w:pPr>
      <w:rPr>
        <w:rFonts w:ascii="Courier New" w:hAnsi="Courier New" w:hint="default"/>
      </w:rPr>
    </w:lvl>
    <w:lvl w:ilvl="5" w:tplc="96E2D8B2">
      <w:start w:val="1"/>
      <w:numFmt w:val="bullet"/>
      <w:lvlText w:val=""/>
      <w:lvlJc w:val="left"/>
      <w:pPr>
        <w:ind w:left="4320" w:hanging="360"/>
      </w:pPr>
      <w:rPr>
        <w:rFonts w:ascii="Wingdings" w:hAnsi="Wingdings" w:hint="default"/>
      </w:rPr>
    </w:lvl>
    <w:lvl w:ilvl="6" w:tplc="B22CF40A">
      <w:start w:val="1"/>
      <w:numFmt w:val="bullet"/>
      <w:lvlText w:val=""/>
      <w:lvlJc w:val="left"/>
      <w:pPr>
        <w:ind w:left="5040" w:hanging="360"/>
      </w:pPr>
      <w:rPr>
        <w:rFonts w:ascii="Symbol" w:hAnsi="Symbol" w:hint="default"/>
      </w:rPr>
    </w:lvl>
    <w:lvl w:ilvl="7" w:tplc="B11E624E">
      <w:start w:val="1"/>
      <w:numFmt w:val="bullet"/>
      <w:lvlText w:val="o"/>
      <w:lvlJc w:val="left"/>
      <w:pPr>
        <w:ind w:left="5760" w:hanging="360"/>
      </w:pPr>
      <w:rPr>
        <w:rFonts w:ascii="Courier New" w:hAnsi="Courier New" w:hint="default"/>
      </w:rPr>
    </w:lvl>
    <w:lvl w:ilvl="8" w:tplc="D20A6DA8">
      <w:start w:val="1"/>
      <w:numFmt w:val="bullet"/>
      <w:lvlText w:val=""/>
      <w:lvlJc w:val="left"/>
      <w:pPr>
        <w:ind w:left="6480" w:hanging="360"/>
      </w:pPr>
      <w:rPr>
        <w:rFonts w:ascii="Wingdings" w:hAnsi="Wingdings" w:hint="default"/>
      </w:rPr>
    </w:lvl>
  </w:abstractNum>
  <w:abstractNum w:abstractNumId="64" w15:restartNumberingAfterBreak="0">
    <w:nsid w:val="763A71F9"/>
    <w:multiLevelType w:val="hybridMultilevel"/>
    <w:tmpl w:val="726C3866"/>
    <w:lvl w:ilvl="0" w:tplc="A81CE7C8">
      <w:start w:val="1"/>
      <w:numFmt w:val="bullet"/>
      <w:lvlText w:val=""/>
      <w:lvlJc w:val="left"/>
      <w:pPr>
        <w:ind w:left="720" w:hanging="360"/>
      </w:pPr>
      <w:rPr>
        <w:rFonts w:ascii="Wingdings" w:hAnsi="Wingdings" w:hint="default"/>
      </w:rPr>
    </w:lvl>
    <w:lvl w:ilvl="1" w:tplc="7D6AF082" w:tentative="1">
      <w:start w:val="1"/>
      <w:numFmt w:val="bullet"/>
      <w:lvlText w:val="o"/>
      <w:lvlJc w:val="left"/>
      <w:pPr>
        <w:ind w:left="1440" w:hanging="360"/>
      </w:pPr>
      <w:rPr>
        <w:rFonts w:ascii="Courier New" w:hAnsi="Courier New" w:hint="default"/>
      </w:rPr>
    </w:lvl>
    <w:lvl w:ilvl="2" w:tplc="339411EC" w:tentative="1">
      <w:start w:val="1"/>
      <w:numFmt w:val="bullet"/>
      <w:lvlText w:val=""/>
      <w:lvlJc w:val="left"/>
      <w:pPr>
        <w:ind w:left="2160" w:hanging="360"/>
      </w:pPr>
      <w:rPr>
        <w:rFonts w:ascii="Wingdings" w:hAnsi="Wingdings" w:hint="default"/>
      </w:rPr>
    </w:lvl>
    <w:lvl w:ilvl="3" w:tplc="DA302302" w:tentative="1">
      <w:start w:val="1"/>
      <w:numFmt w:val="bullet"/>
      <w:lvlText w:val=""/>
      <w:lvlJc w:val="left"/>
      <w:pPr>
        <w:ind w:left="2880" w:hanging="360"/>
      </w:pPr>
      <w:rPr>
        <w:rFonts w:ascii="Symbol" w:hAnsi="Symbol" w:hint="default"/>
      </w:rPr>
    </w:lvl>
    <w:lvl w:ilvl="4" w:tplc="501E24C0" w:tentative="1">
      <w:start w:val="1"/>
      <w:numFmt w:val="bullet"/>
      <w:lvlText w:val="o"/>
      <w:lvlJc w:val="left"/>
      <w:pPr>
        <w:ind w:left="3600" w:hanging="360"/>
      </w:pPr>
      <w:rPr>
        <w:rFonts w:ascii="Courier New" w:hAnsi="Courier New" w:hint="default"/>
      </w:rPr>
    </w:lvl>
    <w:lvl w:ilvl="5" w:tplc="31EEF456" w:tentative="1">
      <w:start w:val="1"/>
      <w:numFmt w:val="bullet"/>
      <w:lvlText w:val=""/>
      <w:lvlJc w:val="left"/>
      <w:pPr>
        <w:ind w:left="4320" w:hanging="360"/>
      </w:pPr>
      <w:rPr>
        <w:rFonts w:ascii="Wingdings" w:hAnsi="Wingdings" w:hint="default"/>
      </w:rPr>
    </w:lvl>
    <w:lvl w:ilvl="6" w:tplc="1BA4B19C" w:tentative="1">
      <w:start w:val="1"/>
      <w:numFmt w:val="bullet"/>
      <w:lvlText w:val=""/>
      <w:lvlJc w:val="left"/>
      <w:pPr>
        <w:ind w:left="5040" w:hanging="360"/>
      </w:pPr>
      <w:rPr>
        <w:rFonts w:ascii="Symbol" w:hAnsi="Symbol" w:hint="default"/>
      </w:rPr>
    </w:lvl>
    <w:lvl w:ilvl="7" w:tplc="3378D8D6" w:tentative="1">
      <w:start w:val="1"/>
      <w:numFmt w:val="bullet"/>
      <w:lvlText w:val="o"/>
      <w:lvlJc w:val="left"/>
      <w:pPr>
        <w:ind w:left="5760" w:hanging="360"/>
      </w:pPr>
      <w:rPr>
        <w:rFonts w:ascii="Courier New" w:hAnsi="Courier New" w:hint="default"/>
      </w:rPr>
    </w:lvl>
    <w:lvl w:ilvl="8" w:tplc="03DC5EF4" w:tentative="1">
      <w:start w:val="1"/>
      <w:numFmt w:val="bullet"/>
      <w:lvlText w:val=""/>
      <w:lvlJc w:val="left"/>
      <w:pPr>
        <w:ind w:left="6480" w:hanging="360"/>
      </w:pPr>
      <w:rPr>
        <w:rFonts w:ascii="Wingdings" w:hAnsi="Wingdings" w:hint="default"/>
      </w:rPr>
    </w:lvl>
  </w:abstractNum>
  <w:abstractNum w:abstractNumId="65" w15:restartNumberingAfterBreak="0">
    <w:nsid w:val="76945ED5"/>
    <w:multiLevelType w:val="hybridMultilevel"/>
    <w:tmpl w:val="9E1AD0C2"/>
    <w:lvl w:ilvl="0" w:tplc="989074CA">
      <w:start w:val="1"/>
      <w:numFmt w:val="bullet"/>
      <w:lvlText w:val=""/>
      <w:lvlJc w:val="left"/>
      <w:pPr>
        <w:ind w:left="720" w:hanging="360"/>
      </w:pPr>
      <w:rPr>
        <w:rFonts w:ascii="Symbol" w:hAnsi="Symbol" w:hint="default"/>
      </w:rPr>
    </w:lvl>
    <w:lvl w:ilvl="1" w:tplc="D5CA3824" w:tentative="1">
      <w:start w:val="1"/>
      <w:numFmt w:val="bullet"/>
      <w:lvlText w:val="o"/>
      <w:lvlJc w:val="left"/>
      <w:pPr>
        <w:ind w:left="1440" w:hanging="360"/>
      </w:pPr>
      <w:rPr>
        <w:rFonts w:ascii="Courier New" w:hAnsi="Courier New" w:hint="default"/>
      </w:rPr>
    </w:lvl>
    <w:lvl w:ilvl="2" w:tplc="25A0B29A" w:tentative="1">
      <w:start w:val="1"/>
      <w:numFmt w:val="bullet"/>
      <w:lvlText w:val=""/>
      <w:lvlJc w:val="left"/>
      <w:pPr>
        <w:ind w:left="2160" w:hanging="360"/>
      </w:pPr>
      <w:rPr>
        <w:rFonts w:ascii="Wingdings" w:hAnsi="Wingdings" w:hint="default"/>
      </w:rPr>
    </w:lvl>
    <w:lvl w:ilvl="3" w:tplc="64D4A284" w:tentative="1">
      <w:start w:val="1"/>
      <w:numFmt w:val="bullet"/>
      <w:lvlText w:val=""/>
      <w:lvlJc w:val="left"/>
      <w:pPr>
        <w:ind w:left="2880" w:hanging="360"/>
      </w:pPr>
      <w:rPr>
        <w:rFonts w:ascii="Symbol" w:hAnsi="Symbol" w:hint="default"/>
      </w:rPr>
    </w:lvl>
    <w:lvl w:ilvl="4" w:tplc="262EFA7A" w:tentative="1">
      <w:start w:val="1"/>
      <w:numFmt w:val="bullet"/>
      <w:lvlText w:val="o"/>
      <w:lvlJc w:val="left"/>
      <w:pPr>
        <w:ind w:left="3600" w:hanging="360"/>
      </w:pPr>
      <w:rPr>
        <w:rFonts w:ascii="Courier New" w:hAnsi="Courier New" w:hint="default"/>
      </w:rPr>
    </w:lvl>
    <w:lvl w:ilvl="5" w:tplc="D79C0F78" w:tentative="1">
      <w:start w:val="1"/>
      <w:numFmt w:val="bullet"/>
      <w:lvlText w:val=""/>
      <w:lvlJc w:val="left"/>
      <w:pPr>
        <w:ind w:left="4320" w:hanging="360"/>
      </w:pPr>
      <w:rPr>
        <w:rFonts w:ascii="Wingdings" w:hAnsi="Wingdings" w:hint="default"/>
      </w:rPr>
    </w:lvl>
    <w:lvl w:ilvl="6" w:tplc="AEDA78F0" w:tentative="1">
      <w:start w:val="1"/>
      <w:numFmt w:val="bullet"/>
      <w:lvlText w:val=""/>
      <w:lvlJc w:val="left"/>
      <w:pPr>
        <w:ind w:left="5040" w:hanging="360"/>
      </w:pPr>
      <w:rPr>
        <w:rFonts w:ascii="Symbol" w:hAnsi="Symbol" w:hint="default"/>
      </w:rPr>
    </w:lvl>
    <w:lvl w:ilvl="7" w:tplc="0838A83E" w:tentative="1">
      <w:start w:val="1"/>
      <w:numFmt w:val="bullet"/>
      <w:lvlText w:val="o"/>
      <w:lvlJc w:val="left"/>
      <w:pPr>
        <w:ind w:left="5760" w:hanging="360"/>
      </w:pPr>
      <w:rPr>
        <w:rFonts w:ascii="Courier New" w:hAnsi="Courier New" w:hint="default"/>
      </w:rPr>
    </w:lvl>
    <w:lvl w:ilvl="8" w:tplc="E1A8AF90" w:tentative="1">
      <w:start w:val="1"/>
      <w:numFmt w:val="bullet"/>
      <w:lvlText w:val=""/>
      <w:lvlJc w:val="left"/>
      <w:pPr>
        <w:ind w:left="6480" w:hanging="360"/>
      </w:pPr>
      <w:rPr>
        <w:rFonts w:ascii="Wingdings" w:hAnsi="Wingdings" w:hint="default"/>
      </w:rPr>
    </w:lvl>
  </w:abstractNum>
  <w:abstractNum w:abstractNumId="66" w15:restartNumberingAfterBreak="0">
    <w:nsid w:val="79F33D99"/>
    <w:multiLevelType w:val="hybridMultilevel"/>
    <w:tmpl w:val="C82267E4"/>
    <w:lvl w:ilvl="0" w:tplc="B24EF896">
      <w:start w:val="1"/>
      <w:numFmt w:val="bullet"/>
      <w:lvlText w:val=""/>
      <w:lvlJc w:val="left"/>
      <w:pPr>
        <w:ind w:left="720" w:hanging="360"/>
      </w:pPr>
      <w:rPr>
        <w:rFonts w:ascii="Symbol" w:hAnsi="Symbol" w:hint="default"/>
      </w:rPr>
    </w:lvl>
    <w:lvl w:ilvl="1" w:tplc="4B741E3E" w:tentative="1">
      <w:start w:val="1"/>
      <w:numFmt w:val="bullet"/>
      <w:lvlText w:val="o"/>
      <w:lvlJc w:val="left"/>
      <w:pPr>
        <w:ind w:left="1440" w:hanging="360"/>
      </w:pPr>
      <w:rPr>
        <w:rFonts w:ascii="Courier New" w:hAnsi="Courier New" w:hint="default"/>
      </w:rPr>
    </w:lvl>
    <w:lvl w:ilvl="2" w:tplc="9DD47926" w:tentative="1">
      <w:start w:val="1"/>
      <w:numFmt w:val="bullet"/>
      <w:lvlText w:val=""/>
      <w:lvlJc w:val="left"/>
      <w:pPr>
        <w:ind w:left="2160" w:hanging="360"/>
      </w:pPr>
      <w:rPr>
        <w:rFonts w:ascii="Wingdings" w:hAnsi="Wingdings" w:hint="default"/>
      </w:rPr>
    </w:lvl>
    <w:lvl w:ilvl="3" w:tplc="1450AD5E" w:tentative="1">
      <w:start w:val="1"/>
      <w:numFmt w:val="bullet"/>
      <w:lvlText w:val=""/>
      <w:lvlJc w:val="left"/>
      <w:pPr>
        <w:ind w:left="2880" w:hanging="360"/>
      </w:pPr>
      <w:rPr>
        <w:rFonts w:ascii="Symbol" w:hAnsi="Symbol" w:hint="default"/>
      </w:rPr>
    </w:lvl>
    <w:lvl w:ilvl="4" w:tplc="72B4060A" w:tentative="1">
      <w:start w:val="1"/>
      <w:numFmt w:val="bullet"/>
      <w:lvlText w:val="o"/>
      <w:lvlJc w:val="left"/>
      <w:pPr>
        <w:ind w:left="3600" w:hanging="360"/>
      </w:pPr>
      <w:rPr>
        <w:rFonts w:ascii="Courier New" w:hAnsi="Courier New" w:hint="default"/>
      </w:rPr>
    </w:lvl>
    <w:lvl w:ilvl="5" w:tplc="1F7404B6" w:tentative="1">
      <w:start w:val="1"/>
      <w:numFmt w:val="bullet"/>
      <w:lvlText w:val=""/>
      <w:lvlJc w:val="left"/>
      <w:pPr>
        <w:ind w:left="4320" w:hanging="360"/>
      </w:pPr>
      <w:rPr>
        <w:rFonts w:ascii="Wingdings" w:hAnsi="Wingdings" w:hint="default"/>
      </w:rPr>
    </w:lvl>
    <w:lvl w:ilvl="6" w:tplc="F3CEABA2" w:tentative="1">
      <w:start w:val="1"/>
      <w:numFmt w:val="bullet"/>
      <w:lvlText w:val=""/>
      <w:lvlJc w:val="left"/>
      <w:pPr>
        <w:ind w:left="5040" w:hanging="360"/>
      </w:pPr>
      <w:rPr>
        <w:rFonts w:ascii="Symbol" w:hAnsi="Symbol" w:hint="default"/>
      </w:rPr>
    </w:lvl>
    <w:lvl w:ilvl="7" w:tplc="DC401980" w:tentative="1">
      <w:start w:val="1"/>
      <w:numFmt w:val="bullet"/>
      <w:lvlText w:val="o"/>
      <w:lvlJc w:val="left"/>
      <w:pPr>
        <w:ind w:left="5760" w:hanging="360"/>
      </w:pPr>
      <w:rPr>
        <w:rFonts w:ascii="Courier New" w:hAnsi="Courier New" w:hint="default"/>
      </w:rPr>
    </w:lvl>
    <w:lvl w:ilvl="8" w:tplc="C6F65B84" w:tentative="1">
      <w:start w:val="1"/>
      <w:numFmt w:val="bullet"/>
      <w:lvlText w:val=""/>
      <w:lvlJc w:val="left"/>
      <w:pPr>
        <w:ind w:left="6480" w:hanging="360"/>
      </w:pPr>
      <w:rPr>
        <w:rFonts w:ascii="Wingdings" w:hAnsi="Wingdings" w:hint="default"/>
      </w:rPr>
    </w:lvl>
  </w:abstractNum>
  <w:abstractNum w:abstractNumId="67" w15:restartNumberingAfterBreak="0">
    <w:nsid w:val="7F3B5A08"/>
    <w:multiLevelType w:val="hybridMultilevel"/>
    <w:tmpl w:val="88A480FA"/>
    <w:lvl w:ilvl="0" w:tplc="70A02BF8">
      <w:start w:val="1"/>
      <w:numFmt w:val="bullet"/>
      <w:lvlText w:val="o"/>
      <w:lvlJc w:val="left"/>
      <w:pPr>
        <w:ind w:left="720" w:hanging="360"/>
      </w:pPr>
      <w:rPr>
        <w:rFonts w:ascii="Courier New" w:hAnsi="Courier New" w:hint="default"/>
      </w:rPr>
    </w:lvl>
    <w:lvl w:ilvl="1" w:tplc="3D381EF6">
      <w:start w:val="1"/>
      <w:numFmt w:val="bullet"/>
      <w:lvlText w:val="o"/>
      <w:lvlJc w:val="left"/>
      <w:pPr>
        <w:ind w:left="1440" w:hanging="360"/>
      </w:pPr>
      <w:rPr>
        <w:rFonts w:ascii="Courier New" w:hAnsi="Courier New" w:hint="default"/>
      </w:rPr>
    </w:lvl>
    <w:lvl w:ilvl="2" w:tplc="465CACBC">
      <w:start w:val="1"/>
      <w:numFmt w:val="bullet"/>
      <w:lvlText w:val=""/>
      <w:lvlJc w:val="left"/>
      <w:pPr>
        <w:ind w:left="2160" w:hanging="360"/>
      </w:pPr>
      <w:rPr>
        <w:rFonts w:ascii="Wingdings" w:hAnsi="Wingdings" w:hint="default"/>
      </w:rPr>
    </w:lvl>
    <w:lvl w:ilvl="3" w:tplc="1D4E7C72">
      <w:start w:val="1"/>
      <w:numFmt w:val="bullet"/>
      <w:lvlText w:val=""/>
      <w:lvlJc w:val="left"/>
      <w:pPr>
        <w:ind w:left="2880" w:hanging="360"/>
      </w:pPr>
      <w:rPr>
        <w:rFonts w:ascii="Symbol" w:hAnsi="Symbol" w:hint="default"/>
      </w:rPr>
    </w:lvl>
    <w:lvl w:ilvl="4" w:tplc="B5F05E06">
      <w:start w:val="1"/>
      <w:numFmt w:val="bullet"/>
      <w:lvlText w:val="o"/>
      <w:lvlJc w:val="left"/>
      <w:pPr>
        <w:ind w:left="3600" w:hanging="360"/>
      </w:pPr>
      <w:rPr>
        <w:rFonts w:ascii="Courier New" w:hAnsi="Courier New" w:hint="default"/>
      </w:rPr>
    </w:lvl>
    <w:lvl w:ilvl="5" w:tplc="96468130">
      <w:start w:val="1"/>
      <w:numFmt w:val="bullet"/>
      <w:lvlText w:val=""/>
      <w:lvlJc w:val="left"/>
      <w:pPr>
        <w:ind w:left="4320" w:hanging="360"/>
      </w:pPr>
      <w:rPr>
        <w:rFonts w:ascii="Wingdings" w:hAnsi="Wingdings" w:hint="default"/>
      </w:rPr>
    </w:lvl>
    <w:lvl w:ilvl="6" w:tplc="7FA0B5D4">
      <w:start w:val="1"/>
      <w:numFmt w:val="bullet"/>
      <w:lvlText w:val=""/>
      <w:lvlJc w:val="left"/>
      <w:pPr>
        <w:ind w:left="5040" w:hanging="360"/>
      </w:pPr>
      <w:rPr>
        <w:rFonts w:ascii="Symbol" w:hAnsi="Symbol" w:hint="default"/>
      </w:rPr>
    </w:lvl>
    <w:lvl w:ilvl="7" w:tplc="34565362">
      <w:start w:val="1"/>
      <w:numFmt w:val="bullet"/>
      <w:lvlText w:val="o"/>
      <w:lvlJc w:val="left"/>
      <w:pPr>
        <w:ind w:left="5760" w:hanging="360"/>
      </w:pPr>
      <w:rPr>
        <w:rFonts w:ascii="Courier New" w:hAnsi="Courier New" w:hint="default"/>
      </w:rPr>
    </w:lvl>
    <w:lvl w:ilvl="8" w:tplc="415CD944">
      <w:start w:val="1"/>
      <w:numFmt w:val="bullet"/>
      <w:lvlText w:val=""/>
      <w:lvlJc w:val="left"/>
      <w:pPr>
        <w:ind w:left="6480" w:hanging="360"/>
      </w:pPr>
      <w:rPr>
        <w:rFonts w:ascii="Wingdings" w:hAnsi="Wingdings" w:hint="default"/>
      </w:rPr>
    </w:lvl>
  </w:abstractNum>
  <w:num w:numId="1" w16cid:durableId="617836410">
    <w:abstractNumId w:val="41"/>
  </w:num>
  <w:num w:numId="2" w16cid:durableId="291987401">
    <w:abstractNumId w:val="24"/>
  </w:num>
  <w:num w:numId="3" w16cid:durableId="891036435">
    <w:abstractNumId w:val="59"/>
  </w:num>
  <w:num w:numId="4" w16cid:durableId="402333134">
    <w:abstractNumId w:val="63"/>
  </w:num>
  <w:num w:numId="5" w16cid:durableId="1329290494">
    <w:abstractNumId w:val="30"/>
  </w:num>
  <w:num w:numId="6" w16cid:durableId="1654482617">
    <w:abstractNumId w:val="45"/>
  </w:num>
  <w:num w:numId="7" w16cid:durableId="1571307972">
    <w:abstractNumId w:val="15"/>
  </w:num>
  <w:num w:numId="8" w16cid:durableId="610210682">
    <w:abstractNumId w:val="58"/>
  </w:num>
  <w:num w:numId="9" w16cid:durableId="1043364615">
    <w:abstractNumId w:val="46"/>
  </w:num>
  <w:num w:numId="10" w16cid:durableId="1790203978">
    <w:abstractNumId w:val="25"/>
  </w:num>
  <w:num w:numId="11" w16cid:durableId="23557657">
    <w:abstractNumId w:val="42"/>
  </w:num>
  <w:num w:numId="12" w16cid:durableId="1443114654">
    <w:abstractNumId w:val="61"/>
  </w:num>
  <w:num w:numId="13" w16cid:durableId="605624663">
    <w:abstractNumId w:val="53"/>
  </w:num>
  <w:num w:numId="14" w16cid:durableId="531187856">
    <w:abstractNumId w:val="11"/>
  </w:num>
  <w:num w:numId="15" w16cid:durableId="1793815876">
    <w:abstractNumId w:val="50"/>
  </w:num>
  <w:num w:numId="16" w16cid:durableId="394088751">
    <w:abstractNumId w:val="54"/>
  </w:num>
  <w:num w:numId="17" w16cid:durableId="693578121">
    <w:abstractNumId w:val="44"/>
  </w:num>
  <w:num w:numId="18" w16cid:durableId="599142700">
    <w:abstractNumId w:val="9"/>
  </w:num>
  <w:num w:numId="19" w16cid:durableId="1978022981">
    <w:abstractNumId w:val="31"/>
  </w:num>
  <w:num w:numId="20" w16cid:durableId="1384065246">
    <w:abstractNumId w:val="67"/>
  </w:num>
  <w:num w:numId="21" w16cid:durableId="1201239848">
    <w:abstractNumId w:val="36"/>
  </w:num>
  <w:num w:numId="22" w16cid:durableId="1891921064">
    <w:abstractNumId w:val="27"/>
  </w:num>
  <w:num w:numId="23" w16cid:durableId="104160014">
    <w:abstractNumId w:val="21"/>
  </w:num>
  <w:num w:numId="24" w16cid:durableId="1394039586">
    <w:abstractNumId w:val="48"/>
  </w:num>
  <w:num w:numId="25" w16cid:durableId="389160697">
    <w:abstractNumId w:val="16"/>
  </w:num>
  <w:num w:numId="26" w16cid:durableId="533539139">
    <w:abstractNumId w:val="4"/>
  </w:num>
  <w:num w:numId="27" w16cid:durableId="553851796">
    <w:abstractNumId w:val="33"/>
  </w:num>
  <w:num w:numId="28" w16cid:durableId="1778791371">
    <w:abstractNumId w:val="57"/>
  </w:num>
  <w:num w:numId="29" w16cid:durableId="2080786784">
    <w:abstractNumId w:val="49"/>
  </w:num>
  <w:num w:numId="30" w16cid:durableId="641926532">
    <w:abstractNumId w:val="20"/>
  </w:num>
  <w:num w:numId="31" w16cid:durableId="1943102647">
    <w:abstractNumId w:val="23"/>
  </w:num>
  <w:num w:numId="32" w16cid:durableId="516504506">
    <w:abstractNumId w:val="7"/>
  </w:num>
  <w:num w:numId="33" w16cid:durableId="547959291">
    <w:abstractNumId w:val="18"/>
  </w:num>
  <w:num w:numId="34" w16cid:durableId="1893811822">
    <w:abstractNumId w:val="37"/>
  </w:num>
  <w:num w:numId="35" w16cid:durableId="92634219">
    <w:abstractNumId w:val="2"/>
  </w:num>
  <w:num w:numId="36" w16cid:durableId="271011558">
    <w:abstractNumId w:val="26"/>
  </w:num>
  <w:num w:numId="37" w16cid:durableId="1501310150">
    <w:abstractNumId w:val="60"/>
  </w:num>
  <w:num w:numId="38" w16cid:durableId="1246525644">
    <w:abstractNumId w:val="56"/>
  </w:num>
  <w:num w:numId="39" w16cid:durableId="729622022">
    <w:abstractNumId w:val="19"/>
  </w:num>
  <w:num w:numId="40" w16cid:durableId="891422655">
    <w:abstractNumId w:val="28"/>
  </w:num>
  <w:num w:numId="41" w16cid:durableId="742877950">
    <w:abstractNumId w:val="35"/>
  </w:num>
  <w:num w:numId="42" w16cid:durableId="925766264">
    <w:abstractNumId w:val="12"/>
  </w:num>
  <w:num w:numId="43" w16cid:durableId="1992520763">
    <w:abstractNumId w:val="38"/>
  </w:num>
  <w:num w:numId="44" w16cid:durableId="929778340">
    <w:abstractNumId w:val="0"/>
  </w:num>
  <w:num w:numId="45" w16cid:durableId="1319531987">
    <w:abstractNumId w:val="17"/>
  </w:num>
  <w:num w:numId="46" w16cid:durableId="281347951">
    <w:abstractNumId w:val="51"/>
  </w:num>
  <w:num w:numId="47" w16cid:durableId="1869297088">
    <w:abstractNumId w:val="1"/>
  </w:num>
  <w:num w:numId="48" w16cid:durableId="1923753163">
    <w:abstractNumId w:val="29"/>
  </w:num>
  <w:num w:numId="49" w16cid:durableId="1784953448">
    <w:abstractNumId w:val="40"/>
  </w:num>
  <w:num w:numId="50" w16cid:durableId="659162666">
    <w:abstractNumId w:val="10"/>
  </w:num>
  <w:num w:numId="51" w16cid:durableId="948703406">
    <w:abstractNumId w:val="47"/>
  </w:num>
  <w:num w:numId="52" w16cid:durableId="1901087630">
    <w:abstractNumId w:val="8"/>
  </w:num>
  <w:num w:numId="53" w16cid:durableId="486016516">
    <w:abstractNumId w:val="62"/>
  </w:num>
  <w:num w:numId="54" w16cid:durableId="1876504045">
    <w:abstractNumId w:val="52"/>
  </w:num>
  <w:num w:numId="55" w16cid:durableId="230390195">
    <w:abstractNumId w:val="39"/>
  </w:num>
  <w:num w:numId="56" w16cid:durableId="1089959819">
    <w:abstractNumId w:val="14"/>
  </w:num>
  <w:num w:numId="57" w16cid:durableId="1153643290">
    <w:abstractNumId w:val="3"/>
  </w:num>
  <w:num w:numId="58" w16cid:durableId="1953631931">
    <w:abstractNumId w:val="64"/>
  </w:num>
  <w:num w:numId="59" w16cid:durableId="439447633">
    <w:abstractNumId w:val="32"/>
  </w:num>
  <w:num w:numId="60" w16cid:durableId="1190409596">
    <w:abstractNumId w:val="13"/>
  </w:num>
  <w:num w:numId="61" w16cid:durableId="589699072">
    <w:abstractNumId w:val="6"/>
  </w:num>
  <w:num w:numId="62" w16cid:durableId="1242106159">
    <w:abstractNumId w:val="5"/>
  </w:num>
  <w:num w:numId="63" w16cid:durableId="122122585">
    <w:abstractNumId w:val="43"/>
  </w:num>
  <w:num w:numId="64" w16cid:durableId="1547524931">
    <w:abstractNumId w:val="22"/>
  </w:num>
  <w:num w:numId="65" w16cid:durableId="129253462">
    <w:abstractNumId w:val="55"/>
  </w:num>
  <w:num w:numId="66" w16cid:durableId="2132555201">
    <w:abstractNumId w:val="66"/>
  </w:num>
  <w:num w:numId="67" w16cid:durableId="1012682449">
    <w:abstractNumId w:val="34"/>
  </w:num>
  <w:num w:numId="68" w16cid:durableId="876086127">
    <w:abstractNumId w:val="6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343"/>
    <w:rsid w:val="000063DA"/>
    <w:rsid w:val="0001140C"/>
    <w:rsid w:val="000154DC"/>
    <w:rsid w:val="000156E5"/>
    <w:rsid w:val="000175DE"/>
    <w:rsid w:val="00021A6E"/>
    <w:rsid w:val="00022D75"/>
    <w:rsid w:val="000253B4"/>
    <w:rsid w:val="00026185"/>
    <w:rsid w:val="0002737C"/>
    <w:rsid w:val="00036448"/>
    <w:rsid w:val="00044CDC"/>
    <w:rsid w:val="00052AF3"/>
    <w:rsid w:val="0005301A"/>
    <w:rsid w:val="00060322"/>
    <w:rsid w:val="000610AD"/>
    <w:rsid w:val="0006239C"/>
    <w:rsid w:val="000627CC"/>
    <w:rsid w:val="00063933"/>
    <w:rsid w:val="00067F1C"/>
    <w:rsid w:val="00070171"/>
    <w:rsid w:val="00071FD1"/>
    <w:rsid w:val="00072343"/>
    <w:rsid w:val="0008466E"/>
    <w:rsid w:val="00086827"/>
    <w:rsid w:val="00092089"/>
    <w:rsid w:val="00094B3D"/>
    <w:rsid w:val="000A099D"/>
    <w:rsid w:val="000A33E5"/>
    <w:rsid w:val="000A5BB5"/>
    <w:rsid w:val="000A60FC"/>
    <w:rsid w:val="000A7A9F"/>
    <w:rsid w:val="000B1707"/>
    <w:rsid w:val="000B404B"/>
    <w:rsid w:val="000B7086"/>
    <w:rsid w:val="000B7A3D"/>
    <w:rsid w:val="000C59E1"/>
    <w:rsid w:val="000C793B"/>
    <w:rsid w:val="000D0241"/>
    <w:rsid w:val="000D3C81"/>
    <w:rsid w:val="000D5C87"/>
    <w:rsid w:val="000E609B"/>
    <w:rsid w:val="001010F8"/>
    <w:rsid w:val="0011325D"/>
    <w:rsid w:val="001158D7"/>
    <w:rsid w:val="001229A1"/>
    <w:rsid w:val="0012379E"/>
    <w:rsid w:val="001252CF"/>
    <w:rsid w:val="001301B5"/>
    <w:rsid w:val="00160276"/>
    <w:rsid w:val="00166817"/>
    <w:rsid w:val="00166CB6"/>
    <w:rsid w:val="00172AF5"/>
    <w:rsid w:val="00173233"/>
    <w:rsid w:val="001764C1"/>
    <w:rsid w:val="00180FFE"/>
    <w:rsid w:val="00190602"/>
    <w:rsid w:val="00192873"/>
    <w:rsid w:val="00193903"/>
    <w:rsid w:val="001A36A0"/>
    <w:rsid w:val="001A7E7C"/>
    <w:rsid w:val="001D13B0"/>
    <w:rsid w:val="001E2A6A"/>
    <w:rsid w:val="001E4E37"/>
    <w:rsid w:val="001F0047"/>
    <w:rsid w:val="001F2A9D"/>
    <w:rsid w:val="00200EE2"/>
    <w:rsid w:val="00202733"/>
    <w:rsid w:val="002027B1"/>
    <w:rsid w:val="00203A92"/>
    <w:rsid w:val="00205B4E"/>
    <w:rsid w:val="0021103A"/>
    <w:rsid w:val="0021338B"/>
    <w:rsid w:val="00213545"/>
    <w:rsid w:val="002171FC"/>
    <w:rsid w:val="00221D68"/>
    <w:rsid w:val="00223C22"/>
    <w:rsid w:val="00232919"/>
    <w:rsid w:val="0024078D"/>
    <w:rsid w:val="0024370A"/>
    <w:rsid w:val="00244718"/>
    <w:rsid w:val="002456E7"/>
    <w:rsid w:val="00247E3C"/>
    <w:rsid w:val="002503DB"/>
    <w:rsid w:val="00251034"/>
    <w:rsid w:val="00252BA5"/>
    <w:rsid w:val="00254C30"/>
    <w:rsid w:val="002550DE"/>
    <w:rsid w:val="002614F5"/>
    <w:rsid w:val="00264CE2"/>
    <w:rsid w:val="002806A0"/>
    <w:rsid w:val="0029088D"/>
    <w:rsid w:val="002963D2"/>
    <w:rsid w:val="002A3571"/>
    <w:rsid w:val="002B47C1"/>
    <w:rsid w:val="002B79A4"/>
    <w:rsid w:val="002C1253"/>
    <w:rsid w:val="002C545F"/>
    <w:rsid w:val="002C7E95"/>
    <w:rsid w:val="002D1DB0"/>
    <w:rsid w:val="002D55B6"/>
    <w:rsid w:val="002D5BEF"/>
    <w:rsid w:val="002E6B37"/>
    <w:rsid w:val="002F1CB4"/>
    <w:rsid w:val="002F461C"/>
    <w:rsid w:val="002F55AE"/>
    <w:rsid w:val="0030272A"/>
    <w:rsid w:val="00302BF7"/>
    <w:rsid w:val="00314369"/>
    <w:rsid w:val="00321817"/>
    <w:rsid w:val="0032285F"/>
    <w:rsid w:val="00323ADC"/>
    <w:rsid w:val="00325731"/>
    <w:rsid w:val="00326671"/>
    <w:rsid w:val="003271B4"/>
    <w:rsid w:val="00331D4F"/>
    <w:rsid w:val="00337C4D"/>
    <w:rsid w:val="003415A1"/>
    <w:rsid w:val="00350B22"/>
    <w:rsid w:val="00361F35"/>
    <w:rsid w:val="003639FC"/>
    <w:rsid w:val="0036451A"/>
    <w:rsid w:val="00367A17"/>
    <w:rsid w:val="00376B45"/>
    <w:rsid w:val="00382F56"/>
    <w:rsid w:val="00385D42"/>
    <w:rsid w:val="0039602D"/>
    <w:rsid w:val="00397CB2"/>
    <w:rsid w:val="00397E3A"/>
    <w:rsid w:val="003C7947"/>
    <w:rsid w:val="003D1468"/>
    <w:rsid w:val="003D50A9"/>
    <w:rsid w:val="003E4BD4"/>
    <w:rsid w:val="003F126D"/>
    <w:rsid w:val="003F1D63"/>
    <w:rsid w:val="003F2422"/>
    <w:rsid w:val="003F3ABF"/>
    <w:rsid w:val="003F4843"/>
    <w:rsid w:val="00401DA4"/>
    <w:rsid w:val="0040239E"/>
    <w:rsid w:val="00402E02"/>
    <w:rsid w:val="00403635"/>
    <w:rsid w:val="00411B97"/>
    <w:rsid w:val="00412DE3"/>
    <w:rsid w:val="00413265"/>
    <w:rsid w:val="0041681D"/>
    <w:rsid w:val="004243CD"/>
    <w:rsid w:val="0043153B"/>
    <w:rsid w:val="00431BA0"/>
    <w:rsid w:val="004342FB"/>
    <w:rsid w:val="00441664"/>
    <w:rsid w:val="00441BA2"/>
    <w:rsid w:val="00442415"/>
    <w:rsid w:val="00445BF4"/>
    <w:rsid w:val="00445CAC"/>
    <w:rsid w:val="0044696B"/>
    <w:rsid w:val="004522E2"/>
    <w:rsid w:val="0046009A"/>
    <w:rsid w:val="0046270F"/>
    <w:rsid w:val="00465336"/>
    <w:rsid w:val="004716A9"/>
    <w:rsid w:val="00477A2D"/>
    <w:rsid w:val="00480004"/>
    <w:rsid w:val="004851D1"/>
    <w:rsid w:val="00486E38"/>
    <w:rsid w:val="00490716"/>
    <w:rsid w:val="00490A7D"/>
    <w:rsid w:val="00491180"/>
    <w:rsid w:val="0049272C"/>
    <w:rsid w:val="00493445"/>
    <w:rsid w:val="00495958"/>
    <w:rsid w:val="00497286"/>
    <w:rsid w:val="004B0421"/>
    <w:rsid w:val="004B13B6"/>
    <w:rsid w:val="004B29B2"/>
    <w:rsid w:val="004C0CB0"/>
    <w:rsid w:val="004D3728"/>
    <w:rsid w:val="004D4596"/>
    <w:rsid w:val="004D61FA"/>
    <w:rsid w:val="004D7E8B"/>
    <w:rsid w:val="004E7C71"/>
    <w:rsid w:val="004F1267"/>
    <w:rsid w:val="004F5F0F"/>
    <w:rsid w:val="004F68A7"/>
    <w:rsid w:val="00500CF9"/>
    <w:rsid w:val="0051032B"/>
    <w:rsid w:val="00511C56"/>
    <w:rsid w:val="00511FF1"/>
    <w:rsid w:val="00514330"/>
    <w:rsid w:val="005210BD"/>
    <w:rsid w:val="00521BA1"/>
    <w:rsid w:val="0052534D"/>
    <w:rsid w:val="00527182"/>
    <w:rsid w:val="00531BE5"/>
    <w:rsid w:val="00532294"/>
    <w:rsid w:val="005339FF"/>
    <w:rsid w:val="00542B3D"/>
    <w:rsid w:val="00546BE3"/>
    <w:rsid w:val="00550A81"/>
    <w:rsid w:val="00553690"/>
    <w:rsid w:val="005537A5"/>
    <w:rsid w:val="00554B3D"/>
    <w:rsid w:val="00556AC3"/>
    <w:rsid w:val="0056681E"/>
    <w:rsid w:val="0056683D"/>
    <w:rsid w:val="0056743A"/>
    <w:rsid w:val="0057227B"/>
    <w:rsid w:val="005806E9"/>
    <w:rsid w:val="00581D66"/>
    <w:rsid w:val="00585314"/>
    <w:rsid w:val="005869B1"/>
    <w:rsid w:val="005901B6"/>
    <w:rsid w:val="0059706C"/>
    <w:rsid w:val="005A03DF"/>
    <w:rsid w:val="005A449F"/>
    <w:rsid w:val="005A52C2"/>
    <w:rsid w:val="005A7D45"/>
    <w:rsid w:val="005B6F44"/>
    <w:rsid w:val="005C0526"/>
    <w:rsid w:val="005C3C97"/>
    <w:rsid w:val="005C3F39"/>
    <w:rsid w:val="005C6D0D"/>
    <w:rsid w:val="005D2B78"/>
    <w:rsid w:val="005D411E"/>
    <w:rsid w:val="005D5CF0"/>
    <w:rsid w:val="005E4955"/>
    <w:rsid w:val="005E4D92"/>
    <w:rsid w:val="005E7BE2"/>
    <w:rsid w:val="005F2E7D"/>
    <w:rsid w:val="005F5049"/>
    <w:rsid w:val="00605A4E"/>
    <w:rsid w:val="00605F90"/>
    <w:rsid w:val="00610A25"/>
    <w:rsid w:val="00613873"/>
    <w:rsid w:val="006139BA"/>
    <w:rsid w:val="00614A1E"/>
    <w:rsid w:val="00637A0D"/>
    <w:rsid w:val="00645AAE"/>
    <w:rsid w:val="0065193A"/>
    <w:rsid w:val="00654609"/>
    <w:rsid w:val="00654C85"/>
    <w:rsid w:val="00655C42"/>
    <w:rsid w:val="00656C4C"/>
    <w:rsid w:val="00663C9C"/>
    <w:rsid w:val="00665833"/>
    <w:rsid w:val="00670368"/>
    <w:rsid w:val="00673479"/>
    <w:rsid w:val="006836A6"/>
    <w:rsid w:val="00685111"/>
    <w:rsid w:val="00685FDE"/>
    <w:rsid w:val="00686A1F"/>
    <w:rsid w:val="00687098"/>
    <w:rsid w:val="0068730D"/>
    <w:rsid w:val="006A2A57"/>
    <w:rsid w:val="006A2C66"/>
    <w:rsid w:val="006A2E13"/>
    <w:rsid w:val="006A6D7D"/>
    <w:rsid w:val="006A7EEA"/>
    <w:rsid w:val="006B142F"/>
    <w:rsid w:val="006B1B9B"/>
    <w:rsid w:val="006B1C82"/>
    <w:rsid w:val="006B2DAC"/>
    <w:rsid w:val="006B3A7D"/>
    <w:rsid w:val="006B50AD"/>
    <w:rsid w:val="006C7278"/>
    <w:rsid w:val="006D3778"/>
    <w:rsid w:val="006D3AB3"/>
    <w:rsid w:val="006D7A5D"/>
    <w:rsid w:val="006D7ED5"/>
    <w:rsid w:val="006E38C5"/>
    <w:rsid w:val="006F0A11"/>
    <w:rsid w:val="006F2A78"/>
    <w:rsid w:val="00700AC7"/>
    <w:rsid w:val="00704DD8"/>
    <w:rsid w:val="00705212"/>
    <w:rsid w:val="007059EA"/>
    <w:rsid w:val="007074D0"/>
    <w:rsid w:val="007104E6"/>
    <w:rsid w:val="007122C1"/>
    <w:rsid w:val="00714568"/>
    <w:rsid w:val="00715C00"/>
    <w:rsid w:val="00716210"/>
    <w:rsid w:val="0072533E"/>
    <w:rsid w:val="00725859"/>
    <w:rsid w:val="00726956"/>
    <w:rsid w:val="007271BD"/>
    <w:rsid w:val="007300EB"/>
    <w:rsid w:val="00734B8E"/>
    <w:rsid w:val="00735AC5"/>
    <w:rsid w:val="007406B5"/>
    <w:rsid w:val="00740788"/>
    <w:rsid w:val="00746A61"/>
    <w:rsid w:val="00750A2B"/>
    <w:rsid w:val="007641F2"/>
    <w:rsid w:val="00767BE8"/>
    <w:rsid w:val="00780998"/>
    <w:rsid w:val="00782428"/>
    <w:rsid w:val="0078427A"/>
    <w:rsid w:val="00785296"/>
    <w:rsid w:val="007948B6"/>
    <w:rsid w:val="007965CD"/>
    <w:rsid w:val="007A2858"/>
    <w:rsid w:val="007A2C72"/>
    <w:rsid w:val="007A63C5"/>
    <w:rsid w:val="007A7ED9"/>
    <w:rsid w:val="007B1107"/>
    <w:rsid w:val="007B1696"/>
    <w:rsid w:val="007B31F0"/>
    <w:rsid w:val="007B3C5F"/>
    <w:rsid w:val="007B593F"/>
    <w:rsid w:val="007B5D3E"/>
    <w:rsid w:val="007C726A"/>
    <w:rsid w:val="007D1362"/>
    <w:rsid w:val="007D241E"/>
    <w:rsid w:val="007E333E"/>
    <w:rsid w:val="007E5772"/>
    <w:rsid w:val="007F784A"/>
    <w:rsid w:val="00802D67"/>
    <w:rsid w:val="0082429A"/>
    <w:rsid w:val="00825799"/>
    <w:rsid w:val="00826353"/>
    <w:rsid w:val="00833375"/>
    <w:rsid w:val="0083357D"/>
    <w:rsid w:val="00833D60"/>
    <w:rsid w:val="0084233B"/>
    <w:rsid w:val="00842A3C"/>
    <w:rsid w:val="0084658F"/>
    <w:rsid w:val="0085118C"/>
    <w:rsid w:val="00866976"/>
    <w:rsid w:val="008714EA"/>
    <w:rsid w:val="00873086"/>
    <w:rsid w:val="00874F2A"/>
    <w:rsid w:val="00874F8E"/>
    <w:rsid w:val="00881596"/>
    <w:rsid w:val="00882588"/>
    <w:rsid w:val="00883EC7"/>
    <w:rsid w:val="00885837"/>
    <w:rsid w:val="008870BC"/>
    <w:rsid w:val="008879A1"/>
    <w:rsid w:val="00892E90"/>
    <w:rsid w:val="00893490"/>
    <w:rsid w:val="008950B9"/>
    <w:rsid w:val="008A6939"/>
    <w:rsid w:val="008B12F2"/>
    <w:rsid w:val="008B14B9"/>
    <w:rsid w:val="008C1D0D"/>
    <w:rsid w:val="008D0B95"/>
    <w:rsid w:val="008D6220"/>
    <w:rsid w:val="008F030C"/>
    <w:rsid w:val="008F1C67"/>
    <w:rsid w:val="008F4B8D"/>
    <w:rsid w:val="009040FF"/>
    <w:rsid w:val="00904C81"/>
    <w:rsid w:val="009063C8"/>
    <w:rsid w:val="00907368"/>
    <w:rsid w:val="00913994"/>
    <w:rsid w:val="00916D68"/>
    <w:rsid w:val="00923434"/>
    <w:rsid w:val="00925574"/>
    <w:rsid w:val="00926E54"/>
    <w:rsid w:val="0093051B"/>
    <w:rsid w:val="00936CB4"/>
    <w:rsid w:val="00951273"/>
    <w:rsid w:val="009515A5"/>
    <w:rsid w:val="00953346"/>
    <w:rsid w:val="0095480C"/>
    <w:rsid w:val="00955384"/>
    <w:rsid w:val="00955998"/>
    <w:rsid w:val="00960025"/>
    <w:rsid w:val="009604B3"/>
    <w:rsid w:val="009633B4"/>
    <w:rsid w:val="0096494D"/>
    <w:rsid w:val="00965A54"/>
    <w:rsid w:val="00971536"/>
    <w:rsid w:val="00973041"/>
    <w:rsid w:val="00974E38"/>
    <w:rsid w:val="009755BD"/>
    <w:rsid w:val="00976189"/>
    <w:rsid w:val="00976B73"/>
    <w:rsid w:val="009945F1"/>
    <w:rsid w:val="00996872"/>
    <w:rsid w:val="009A46BC"/>
    <w:rsid w:val="009A4C7F"/>
    <w:rsid w:val="009C200F"/>
    <w:rsid w:val="009C5DFF"/>
    <w:rsid w:val="009D00B2"/>
    <w:rsid w:val="009D210A"/>
    <w:rsid w:val="009D248A"/>
    <w:rsid w:val="009E50B2"/>
    <w:rsid w:val="009E54E2"/>
    <w:rsid w:val="009F04C6"/>
    <w:rsid w:val="009F7FD0"/>
    <w:rsid w:val="00A02AEB"/>
    <w:rsid w:val="00A02B93"/>
    <w:rsid w:val="00A10F48"/>
    <w:rsid w:val="00A123C7"/>
    <w:rsid w:val="00A17F3F"/>
    <w:rsid w:val="00A21656"/>
    <w:rsid w:val="00A21B0D"/>
    <w:rsid w:val="00A25F01"/>
    <w:rsid w:val="00A2612E"/>
    <w:rsid w:val="00A33A57"/>
    <w:rsid w:val="00A33F09"/>
    <w:rsid w:val="00A35BF5"/>
    <w:rsid w:val="00A36049"/>
    <w:rsid w:val="00A36896"/>
    <w:rsid w:val="00A41605"/>
    <w:rsid w:val="00A41650"/>
    <w:rsid w:val="00A41C77"/>
    <w:rsid w:val="00A436FA"/>
    <w:rsid w:val="00A44609"/>
    <w:rsid w:val="00A45601"/>
    <w:rsid w:val="00A4CB49"/>
    <w:rsid w:val="00A51737"/>
    <w:rsid w:val="00A6056D"/>
    <w:rsid w:val="00A61A65"/>
    <w:rsid w:val="00A62D20"/>
    <w:rsid w:val="00A64FAB"/>
    <w:rsid w:val="00A67E8D"/>
    <w:rsid w:val="00A70B07"/>
    <w:rsid w:val="00A716F5"/>
    <w:rsid w:val="00A73686"/>
    <w:rsid w:val="00A75128"/>
    <w:rsid w:val="00A80077"/>
    <w:rsid w:val="00A8183B"/>
    <w:rsid w:val="00A9170D"/>
    <w:rsid w:val="00A9366C"/>
    <w:rsid w:val="00A94C42"/>
    <w:rsid w:val="00A95CE6"/>
    <w:rsid w:val="00AA0916"/>
    <w:rsid w:val="00AB21EB"/>
    <w:rsid w:val="00AB5788"/>
    <w:rsid w:val="00AB7681"/>
    <w:rsid w:val="00AC1075"/>
    <w:rsid w:val="00AC53E5"/>
    <w:rsid w:val="00AD2311"/>
    <w:rsid w:val="00AD3A1A"/>
    <w:rsid w:val="00AD3B7C"/>
    <w:rsid w:val="00AE0DEC"/>
    <w:rsid w:val="00AE1EAD"/>
    <w:rsid w:val="00AE6259"/>
    <w:rsid w:val="00AE7F3F"/>
    <w:rsid w:val="00AF0EB0"/>
    <w:rsid w:val="00AF16A3"/>
    <w:rsid w:val="00AF2F3F"/>
    <w:rsid w:val="00AF35B1"/>
    <w:rsid w:val="00AF5D0B"/>
    <w:rsid w:val="00AF6FD6"/>
    <w:rsid w:val="00B00718"/>
    <w:rsid w:val="00B06A23"/>
    <w:rsid w:val="00B07D49"/>
    <w:rsid w:val="00B10EB4"/>
    <w:rsid w:val="00B10FC2"/>
    <w:rsid w:val="00B12C27"/>
    <w:rsid w:val="00B1307D"/>
    <w:rsid w:val="00B13F94"/>
    <w:rsid w:val="00B141E6"/>
    <w:rsid w:val="00B148D8"/>
    <w:rsid w:val="00B159A0"/>
    <w:rsid w:val="00B16CBC"/>
    <w:rsid w:val="00B2096C"/>
    <w:rsid w:val="00B21F14"/>
    <w:rsid w:val="00B2430B"/>
    <w:rsid w:val="00B2574C"/>
    <w:rsid w:val="00B26E48"/>
    <w:rsid w:val="00B27682"/>
    <w:rsid w:val="00B2787E"/>
    <w:rsid w:val="00B313B4"/>
    <w:rsid w:val="00B34A31"/>
    <w:rsid w:val="00B35174"/>
    <w:rsid w:val="00B36272"/>
    <w:rsid w:val="00B41C9E"/>
    <w:rsid w:val="00B4511E"/>
    <w:rsid w:val="00B45F81"/>
    <w:rsid w:val="00B47D02"/>
    <w:rsid w:val="00B53DDE"/>
    <w:rsid w:val="00B549D0"/>
    <w:rsid w:val="00B575EE"/>
    <w:rsid w:val="00B626DF"/>
    <w:rsid w:val="00B62E4E"/>
    <w:rsid w:val="00B6532B"/>
    <w:rsid w:val="00B708AA"/>
    <w:rsid w:val="00B71C7C"/>
    <w:rsid w:val="00B71FD7"/>
    <w:rsid w:val="00B73B0C"/>
    <w:rsid w:val="00B7557C"/>
    <w:rsid w:val="00B81FCD"/>
    <w:rsid w:val="00B82601"/>
    <w:rsid w:val="00B97756"/>
    <w:rsid w:val="00BB2356"/>
    <w:rsid w:val="00BB2C8F"/>
    <w:rsid w:val="00BB6B44"/>
    <w:rsid w:val="00BC07B0"/>
    <w:rsid w:val="00BC0CD6"/>
    <w:rsid w:val="00BC2517"/>
    <w:rsid w:val="00BC3D4B"/>
    <w:rsid w:val="00BC65CB"/>
    <w:rsid w:val="00BD2D05"/>
    <w:rsid w:val="00BD51C6"/>
    <w:rsid w:val="00BD5DDE"/>
    <w:rsid w:val="00BD6D5C"/>
    <w:rsid w:val="00BD6DB2"/>
    <w:rsid w:val="00BE290F"/>
    <w:rsid w:val="00BE4CD1"/>
    <w:rsid w:val="00BE647E"/>
    <w:rsid w:val="00C10FE1"/>
    <w:rsid w:val="00C2019A"/>
    <w:rsid w:val="00C222B1"/>
    <w:rsid w:val="00C2390B"/>
    <w:rsid w:val="00C2545E"/>
    <w:rsid w:val="00C312F2"/>
    <w:rsid w:val="00C35834"/>
    <w:rsid w:val="00C418E4"/>
    <w:rsid w:val="00C474C0"/>
    <w:rsid w:val="00C5329F"/>
    <w:rsid w:val="00C54C0B"/>
    <w:rsid w:val="00C626DC"/>
    <w:rsid w:val="00C6294C"/>
    <w:rsid w:val="00C651B7"/>
    <w:rsid w:val="00C651BA"/>
    <w:rsid w:val="00C65D40"/>
    <w:rsid w:val="00C67963"/>
    <w:rsid w:val="00C76591"/>
    <w:rsid w:val="00C77758"/>
    <w:rsid w:val="00C816A5"/>
    <w:rsid w:val="00C86DAC"/>
    <w:rsid w:val="00C92B3D"/>
    <w:rsid w:val="00C938D9"/>
    <w:rsid w:val="00CA0231"/>
    <w:rsid w:val="00CA16A3"/>
    <w:rsid w:val="00CA675C"/>
    <w:rsid w:val="00CB0206"/>
    <w:rsid w:val="00CB0AA3"/>
    <w:rsid w:val="00CB461E"/>
    <w:rsid w:val="00CB4CE4"/>
    <w:rsid w:val="00CC1C0D"/>
    <w:rsid w:val="00CC6B33"/>
    <w:rsid w:val="00CD4DCF"/>
    <w:rsid w:val="00CD5955"/>
    <w:rsid w:val="00CD5B09"/>
    <w:rsid w:val="00CD6E63"/>
    <w:rsid w:val="00CD6FBC"/>
    <w:rsid w:val="00CE0D67"/>
    <w:rsid w:val="00CE2AAF"/>
    <w:rsid w:val="00CE3A63"/>
    <w:rsid w:val="00CF0786"/>
    <w:rsid w:val="00CFE1ED"/>
    <w:rsid w:val="00D00C68"/>
    <w:rsid w:val="00D0174A"/>
    <w:rsid w:val="00D02F6B"/>
    <w:rsid w:val="00D0427E"/>
    <w:rsid w:val="00D0477E"/>
    <w:rsid w:val="00D0778B"/>
    <w:rsid w:val="00D114B8"/>
    <w:rsid w:val="00D14388"/>
    <w:rsid w:val="00D269AD"/>
    <w:rsid w:val="00D30870"/>
    <w:rsid w:val="00D3513D"/>
    <w:rsid w:val="00D421D1"/>
    <w:rsid w:val="00D43F6B"/>
    <w:rsid w:val="00D442AA"/>
    <w:rsid w:val="00D45CFA"/>
    <w:rsid w:val="00D5049F"/>
    <w:rsid w:val="00D526A4"/>
    <w:rsid w:val="00D530CC"/>
    <w:rsid w:val="00D5312E"/>
    <w:rsid w:val="00D553B2"/>
    <w:rsid w:val="00D61793"/>
    <w:rsid w:val="00D67360"/>
    <w:rsid w:val="00D67553"/>
    <w:rsid w:val="00D73E9E"/>
    <w:rsid w:val="00D75524"/>
    <w:rsid w:val="00D7638B"/>
    <w:rsid w:val="00D82417"/>
    <w:rsid w:val="00D83E5F"/>
    <w:rsid w:val="00D86FBA"/>
    <w:rsid w:val="00D96FE5"/>
    <w:rsid w:val="00DA22E4"/>
    <w:rsid w:val="00DA4276"/>
    <w:rsid w:val="00DB0DBD"/>
    <w:rsid w:val="00DB68EC"/>
    <w:rsid w:val="00DB7E5A"/>
    <w:rsid w:val="00DC335C"/>
    <w:rsid w:val="00DC4FD5"/>
    <w:rsid w:val="00DC512B"/>
    <w:rsid w:val="00DD4E13"/>
    <w:rsid w:val="00DE3D65"/>
    <w:rsid w:val="00DF214A"/>
    <w:rsid w:val="00DF3D99"/>
    <w:rsid w:val="00DF7C2F"/>
    <w:rsid w:val="00E024A8"/>
    <w:rsid w:val="00E06597"/>
    <w:rsid w:val="00E0704C"/>
    <w:rsid w:val="00E0720D"/>
    <w:rsid w:val="00E10FD0"/>
    <w:rsid w:val="00E14E8E"/>
    <w:rsid w:val="00E17838"/>
    <w:rsid w:val="00E26311"/>
    <w:rsid w:val="00E31B7D"/>
    <w:rsid w:val="00E33105"/>
    <w:rsid w:val="00E3628D"/>
    <w:rsid w:val="00E50FAF"/>
    <w:rsid w:val="00E54AD6"/>
    <w:rsid w:val="00E5547F"/>
    <w:rsid w:val="00E61C2D"/>
    <w:rsid w:val="00E75C89"/>
    <w:rsid w:val="00E83128"/>
    <w:rsid w:val="00E83A39"/>
    <w:rsid w:val="00E873D3"/>
    <w:rsid w:val="00E90693"/>
    <w:rsid w:val="00E93A8C"/>
    <w:rsid w:val="00E96758"/>
    <w:rsid w:val="00EA22A1"/>
    <w:rsid w:val="00EA3588"/>
    <w:rsid w:val="00EA67E6"/>
    <w:rsid w:val="00EA7C05"/>
    <w:rsid w:val="00EB1401"/>
    <w:rsid w:val="00EB18DC"/>
    <w:rsid w:val="00EB3D4A"/>
    <w:rsid w:val="00EB4DE5"/>
    <w:rsid w:val="00EB51F9"/>
    <w:rsid w:val="00EC3135"/>
    <w:rsid w:val="00ED0619"/>
    <w:rsid w:val="00ED2D54"/>
    <w:rsid w:val="00ED581A"/>
    <w:rsid w:val="00EF0FC3"/>
    <w:rsid w:val="00F002A4"/>
    <w:rsid w:val="00F06017"/>
    <w:rsid w:val="00F07863"/>
    <w:rsid w:val="00F11D05"/>
    <w:rsid w:val="00F17C24"/>
    <w:rsid w:val="00F20A10"/>
    <w:rsid w:val="00F27DA4"/>
    <w:rsid w:val="00F308AF"/>
    <w:rsid w:val="00F330B0"/>
    <w:rsid w:val="00F36F96"/>
    <w:rsid w:val="00F36FBF"/>
    <w:rsid w:val="00F42E79"/>
    <w:rsid w:val="00F53A6C"/>
    <w:rsid w:val="00F5521C"/>
    <w:rsid w:val="00F56659"/>
    <w:rsid w:val="00F57D29"/>
    <w:rsid w:val="00F60C64"/>
    <w:rsid w:val="00F670CE"/>
    <w:rsid w:val="00F71D71"/>
    <w:rsid w:val="00F730A8"/>
    <w:rsid w:val="00F74192"/>
    <w:rsid w:val="00F74439"/>
    <w:rsid w:val="00F80565"/>
    <w:rsid w:val="00F8218C"/>
    <w:rsid w:val="00F934B0"/>
    <w:rsid w:val="00F9636C"/>
    <w:rsid w:val="00F97168"/>
    <w:rsid w:val="00FA55A0"/>
    <w:rsid w:val="00FB0315"/>
    <w:rsid w:val="00FB1753"/>
    <w:rsid w:val="00FC5D7E"/>
    <w:rsid w:val="00FC5D8E"/>
    <w:rsid w:val="00FC6766"/>
    <w:rsid w:val="00FC7141"/>
    <w:rsid w:val="00FD1C7F"/>
    <w:rsid w:val="00FE5B4A"/>
    <w:rsid w:val="00FF448F"/>
    <w:rsid w:val="00FF51C8"/>
    <w:rsid w:val="00FF6237"/>
    <w:rsid w:val="01BCAB5D"/>
    <w:rsid w:val="01BCDBA2"/>
    <w:rsid w:val="01E0D3FA"/>
    <w:rsid w:val="02086310"/>
    <w:rsid w:val="044BF66B"/>
    <w:rsid w:val="0460B6A4"/>
    <w:rsid w:val="0484C5D4"/>
    <w:rsid w:val="04F0D64C"/>
    <w:rsid w:val="05B6F742"/>
    <w:rsid w:val="05F188AE"/>
    <w:rsid w:val="06474995"/>
    <w:rsid w:val="067AEA0E"/>
    <w:rsid w:val="07D70F7C"/>
    <w:rsid w:val="08592C42"/>
    <w:rsid w:val="08A8E23C"/>
    <w:rsid w:val="08F21BDA"/>
    <w:rsid w:val="0954E43F"/>
    <w:rsid w:val="09D0B158"/>
    <w:rsid w:val="0ADC45A4"/>
    <w:rsid w:val="0AE9CA0A"/>
    <w:rsid w:val="0C0E3ECA"/>
    <w:rsid w:val="0C1B3225"/>
    <w:rsid w:val="0CFC6694"/>
    <w:rsid w:val="0DAD3FED"/>
    <w:rsid w:val="0E1EAB31"/>
    <w:rsid w:val="0E513DAB"/>
    <w:rsid w:val="0EA1166A"/>
    <w:rsid w:val="10136B8A"/>
    <w:rsid w:val="1031F77B"/>
    <w:rsid w:val="107F740F"/>
    <w:rsid w:val="115A0B86"/>
    <w:rsid w:val="11D688AD"/>
    <w:rsid w:val="141B66A8"/>
    <w:rsid w:val="14CA4937"/>
    <w:rsid w:val="155F4633"/>
    <w:rsid w:val="156A0DFD"/>
    <w:rsid w:val="1594E2E2"/>
    <w:rsid w:val="172F356D"/>
    <w:rsid w:val="177DA6B3"/>
    <w:rsid w:val="18D20C0B"/>
    <w:rsid w:val="1A6B0577"/>
    <w:rsid w:val="1AD7F737"/>
    <w:rsid w:val="1C45D9D6"/>
    <w:rsid w:val="1C860214"/>
    <w:rsid w:val="1CD680BE"/>
    <w:rsid w:val="1D9D9444"/>
    <w:rsid w:val="1DBF9707"/>
    <w:rsid w:val="2079EA63"/>
    <w:rsid w:val="21FA7905"/>
    <w:rsid w:val="23C699A6"/>
    <w:rsid w:val="23E4BB10"/>
    <w:rsid w:val="2440916B"/>
    <w:rsid w:val="248438E6"/>
    <w:rsid w:val="24E5F394"/>
    <w:rsid w:val="253AEBBE"/>
    <w:rsid w:val="26263E20"/>
    <w:rsid w:val="268C2DFA"/>
    <w:rsid w:val="268F3AC9"/>
    <w:rsid w:val="27B87DA5"/>
    <w:rsid w:val="27DD6109"/>
    <w:rsid w:val="296CE217"/>
    <w:rsid w:val="2AEC2F17"/>
    <w:rsid w:val="2B2DBFDF"/>
    <w:rsid w:val="2B58E8C9"/>
    <w:rsid w:val="2B8A5F71"/>
    <w:rsid w:val="2CD67D1B"/>
    <w:rsid w:val="2CE015D6"/>
    <w:rsid w:val="2CECEFBF"/>
    <w:rsid w:val="2D45DC65"/>
    <w:rsid w:val="2DA53CA2"/>
    <w:rsid w:val="2F294651"/>
    <w:rsid w:val="31001E00"/>
    <w:rsid w:val="328C165B"/>
    <w:rsid w:val="32C7633F"/>
    <w:rsid w:val="32FC4405"/>
    <w:rsid w:val="33081B9B"/>
    <w:rsid w:val="340C740A"/>
    <w:rsid w:val="34CA47A5"/>
    <w:rsid w:val="35600D5D"/>
    <w:rsid w:val="35A2337E"/>
    <w:rsid w:val="36DE08C2"/>
    <w:rsid w:val="37835C86"/>
    <w:rsid w:val="3A59BFD6"/>
    <w:rsid w:val="3C81547D"/>
    <w:rsid w:val="3D15AB9E"/>
    <w:rsid w:val="3D4305A8"/>
    <w:rsid w:val="3E12528B"/>
    <w:rsid w:val="3EB3C587"/>
    <w:rsid w:val="3F8831F6"/>
    <w:rsid w:val="402C5AD7"/>
    <w:rsid w:val="4067127E"/>
    <w:rsid w:val="407B8E15"/>
    <w:rsid w:val="40BA86F9"/>
    <w:rsid w:val="41285E07"/>
    <w:rsid w:val="416EABF8"/>
    <w:rsid w:val="41AF2C2D"/>
    <w:rsid w:val="41FDE9DD"/>
    <w:rsid w:val="420E9F2A"/>
    <w:rsid w:val="425346F0"/>
    <w:rsid w:val="42764172"/>
    <w:rsid w:val="42BF9DF9"/>
    <w:rsid w:val="4311FDB4"/>
    <w:rsid w:val="43BAAEC6"/>
    <w:rsid w:val="43EB3DD9"/>
    <w:rsid w:val="45C10088"/>
    <w:rsid w:val="45CBBA01"/>
    <w:rsid w:val="45E9EEC9"/>
    <w:rsid w:val="45EC13C4"/>
    <w:rsid w:val="465A1A62"/>
    <w:rsid w:val="46962D3F"/>
    <w:rsid w:val="4697415B"/>
    <w:rsid w:val="46B8DF3D"/>
    <w:rsid w:val="4733721C"/>
    <w:rsid w:val="47A06EF0"/>
    <w:rsid w:val="48506C46"/>
    <w:rsid w:val="49A09FA2"/>
    <w:rsid w:val="49ED969B"/>
    <w:rsid w:val="4AF109FE"/>
    <w:rsid w:val="4B4FC1C9"/>
    <w:rsid w:val="4BFCF738"/>
    <w:rsid w:val="4CBD1F87"/>
    <w:rsid w:val="4D9E4B48"/>
    <w:rsid w:val="4E7DBC7A"/>
    <w:rsid w:val="4ECCDFD3"/>
    <w:rsid w:val="50F14881"/>
    <w:rsid w:val="53ECE156"/>
    <w:rsid w:val="53F2C976"/>
    <w:rsid w:val="54D35833"/>
    <w:rsid w:val="5559B2C3"/>
    <w:rsid w:val="55AB2C04"/>
    <w:rsid w:val="58B74F73"/>
    <w:rsid w:val="58F59BDC"/>
    <w:rsid w:val="594259C5"/>
    <w:rsid w:val="5968DD66"/>
    <w:rsid w:val="59F6B55D"/>
    <w:rsid w:val="5AA96F6C"/>
    <w:rsid w:val="5ADE2A26"/>
    <w:rsid w:val="5B0F0E6E"/>
    <w:rsid w:val="5BF196B9"/>
    <w:rsid w:val="5CFAE138"/>
    <w:rsid w:val="5DAD5844"/>
    <w:rsid w:val="5E7637BB"/>
    <w:rsid w:val="5ECF5850"/>
    <w:rsid w:val="5F490D2D"/>
    <w:rsid w:val="5F5E8FCA"/>
    <w:rsid w:val="5F9AE8C0"/>
    <w:rsid w:val="5FCDE5CD"/>
    <w:rsid w:val="5FDB6ACC"/>
    <w:rsid w:val="607F7AB8"/>
    <w:rsid w:val="60D9C8B8"/>
    <w:rsid w:val="613685B4"/>
    <w:rsid w:val="61EE235F"/>
    <w:rsid w:val="628A6ACA"/>
    <w:rsid w:val="62C95CCA"/>
    <w:rsid w:val="6346FA5A"/>
    <w:rsid w:val="64690320"/>
    <w:rsid w:val="6469622E"/>
    <w:rsid w:val="64FAC8B5"/>
    <w:rsid w:val="6604BACD"/>
    <w:rsid w:val="6739BD64"/>
    <w:rsid w:val="67A2901F"/>
    <w:rsid w:val="680AED9B"/>
    <w:rsid w:val="68439ED2"/>
    <w:rsid w:val="68578711"/>
    <w:rsid w:val="68943B59"/>
    <w:rsid w:val="6994028F"/>
    <w:rsid w:val="69E3BF91"/>
    <w:rsid w:val="6A84BE78"/>
    <w:rsid w:val="6BB17230"/>
    <w:rsid w:val="6C8E7E01"/>
    <w:rsid w:val="6CDC5622"/>
    <w:rsid w:val="6D4CA7F5"/>
    <w:rsid w:val="6D54B765"/>
    <w:rsid w:val="6D9CA8B7"/>
    <w:rsid w:val="6E4B3EC8"/>
    <w:rsid w:val="705D4849"/>
    <w:rsid w:val="70878AAC"/>
    <w:rsid w:val="71A8B165"/>
    <w:rsid w:val="727120D4"/>
    <w:rsid w:val="7316C97B"/>
    <w:rsid w:val="73194E75"/>
    <w:rsid w:val="75711C8F"/>
    <w:rsid w:val="7666B02D"/>
    <w:rsid w:val="7695D79F"/>
    <w:rsid w:val="7824DCCA"/>
    <w:rsid w:val="7B911AC2"/>
    <w:rsid w:val="7BE65C24"/>
    <w:rsid w:val="7CB75DC8"/>
    <w:rsid w:val="7D72CDAB"/>
    <w:rsid w:val="7D72CEC3"/>
    <w:rsid w:val="7DA6A0C2"/>
    <w:rsid w:val="7DA748BA"/>
    <w:rsid w:val="7E1E8ED1"/>
    <w:rsid w:val="7E97A4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FA784"/>
  <w15:chartTrackingRefBased/>
  <w15:docId w15:val="{E106ED24-3B35-4B1A-B643-D36C543C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609"/>
    <w:pPr>
      <w:spacing w:after="200" w:line="276" w:lineRule="auto"/>
    </w:pPr>
  </w:style>
  <w:style w:type="paragraph" w:styleId="Heading1">
    <w:name w:val="heading 1"/>
    <w:basedOn w:val="Normal"/>
    <w:next w:val="Normal"/>
    <w:link w:val="Heading1Char"/>
    <w:uiPriority w:val="99"/>
    <w:qFormat/>
    <w:rsid w:val="00A4460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47D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605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47D0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343"/>
  </w:style>
  <w:style w:type="paragraph" w:styleId="Footer">
    <w:name w:val="footer"/>
    <w:basedOn w:val="Normal"/>
    <w:link w:val="FooterChar"/>
    <w:uiPriority w:val="99"/>
    <w:unhideWhenUsed/>
    <w:rsid w:val="00072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343"/>
  </w:style>
  <w:style w:type="character" w:customStyle="1" w:styleId="Heading1Char">
    <w:name w:val="Heading 1 Char"/>
    <w:basedOn w:val="DefaultParagraphFont"/>
    <w:link w:val="Heading1"/>
    <w:uiPriority w:val="99"/>
    <w:rsid w:val="00A44609"/>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A44609"/>
    <w:rPr>
      <w:color w:val="0563C1" w:themeColor="hyperlink"/>
      <w:u w:val="single"/>
    </w:rPr>
  </w:style>
  <w:style w:type="paragraph" w:styleId="ListParagraph">
    <w:name w:val="List Paragraph"/>
    <w:aliases w:val="Normal + indent,List Paragraph 1,List Paragraph1,OBC Bullet,F5 List Paragraph,Colorful List - Accent 11,Normal numbered,Bullet 1,Bullet Style,Dot pt,No Spacing1,List Paragraph Char Char Char,Indicator Text,Numbered Para 1,Bullet Points"/>
    <w:basedOn w:val="Normal"/>
    <w:link w:val="ListParagraphChar"/>
    <w:uiPriority w:val="34"/>
    <w:qFormat/>
    <w:rsid w:val="00A44609"/>
    <w:pPr>
      <w:spacing w:after="0" w:line="240" w:lineRule="auto"/>
      <w:ind w:left="720"/>
      <w:contextualSpacing/>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92E90"/>
    <w:rPr>
      <w:color w:val="605E5C"/>
      <w:shd w:val="clear" w:color="auto" w:fill="E1DFDD"/>
    </w:rPr>
  </w:style>
  <w:style w:type="paragraph" w:styleId="NormalWeb">
    <w:name w:val="Normal (Web)"/>
    <w:basedOn w:val="Normal"/>
    <w:uiPriority w:val="99"/>
    <w:rsid w:val="001F004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F0047"/>
    <w:rPr>
      <w:i/>
      <w:iCs/>
    </w:rPr>
  </w:style>
  <w:style w:type="character" w:styleId="Strong">
    <w:name w:val="Strong"/>
    <w:basedOn w:val="DefaultParagraphFont"/>
    <w:qFormat/>
    <w:rsid w:val="001F0047"/>
    <w:rPr>
      <w:b/>
      <w:bCs/>
    </w:rPr>
  </w:style>
  <w:style w:type="character" w:customStyle="1" w:styleId="text">
    <w:name w:val="text"/>
    <w:basedOn w:val="DefaultParagraphFont"/>
    <w:rsid w:val="001F0047"/>
  </w:style>
  <w:style w:type="paragraph" w:customStyle="1" w:styleId="tah14">
    <w:name w:val="tah14"/>
    <w:basedOn w:val="Normal"/>
    <w:rsid w:val="001F0047"/>
    <w:pPr>
      <w:spacing w:before="100" w:beforeAutospacing="1" w:after="100" w:afterAutospacing="1" w:line="240" w:lineRule="auto"/>
    </w:pPr>
    <w:rPr>
      <w:rFonts w:ascii="Tahoma" w:eastAsia="Times New Roman" w:hAnsi="Tahoma" w:cs="Tahoma"/>
      <w:color w:val="000000"/>
      <w:sz w:val="21"/>
      <w:szCs w:val="21"/>
      <w:lang w:val="en-US"/>
    </w:rPr>
  </w:style>
  <w:style w:type="paragraph" w:customStyle="1" w:styleId="tah16">
    <w:name w:val="tah16"/>
    <w:basedOn w:val="Normal"/>
    <w:rsid w:val="001F0047"/>
    <w:pPr>
      <w:spacing w:before="100" w:beforeAutospacing="1" w:after="100" w:afterAutospacing="1" w:line="240" w:lineRule="auto"/>
    </w:pPr>
    <w:rPr>
      <w:rFonts w:ascii="Tahoma" w:eastAsia="Times New Roman" w:hAnsi="Tahoma" w:cs="Tahoma"/>
      <w:color w:val="008000"/>
      <w:sz w:val="24"/>
      <w:szCs w:val="24"/>
      <w:lang w:val="en-US"/>
    </w:rPr>
  </w:style>
  <w:style w:type="character" w:customStyle="1" w:styleId="tah141">
    <w:name w:val="tah141"/>
    <w:basedOn w:val="DefaultParagraphFont"/>
    <w:rsid w:val="001F0047"/>
    <w:rPr>
      <w:rFonts w:ascii="Tahoma" w:hAnsi="Tahoma" w:cs="Tahoma" w:hint="default"/>
      <w:strike w:val="0"/>
      <w:dstrike w:val="0"/>
      <w:color w:val="000000"/>
      <w:sz w:val="21"/>
      <w:szCs w:val="21"/>
      <w:u w:val="none"/>
      <w:effect w:val="none"/>
    </w:rPr>
  </w:style>
  <w:style w:type="character" w:customStyle="1" w:styleId="Heading3Char">
    <w:name w:val="Heading 3 Char"/>
    <w:basedOn w:val="DefaultParagraphFont"/>
    <w:link w:val="Heading3"/>
    <w:uiPriority w:val="9"/>
    <w:rsid w:val="00A6056D"/>
    <w:rPr>
      <w:rFonts w:asciiTheme="majorHAnsi" w:eastAsiaTheme="majorEastAsia" w:hAnsiTheme="majorHAnsi" w:cstheme="majorBidi"/>
      <w:color w:val="1F3763" w:themeColor="accent1" w:themeShade="7F"/>
      <w:sz w:val="24"/>
      <w:szCs w:val="24"/>
    </w:rPr>
  </w:style>
  <w:style w:type="character" w:customStyle="1" w:styleId="st">
    <w:name w:val="st"/>
    <w:basedOn w:val="DefaultParagraphFont"/>
    <w:rsid w:val="00A6056D"/>
  </w:style>
  <w:style w:type="character" w:customStyle="1" w:styleId="tgc">
    <w:name w:val="_tgc"/>
    <w:rsid w:val="00A6056D"/>
  </w:style>
  <w:style w:type="character" w:customStyle="1" w:styleId="apple-converted-space">
    <w:name w:val="apple-converted-space"/>
    <w:rsid w:val="004F68A7"/>
  </w:style>
  <w:style w:type="character" w:customStyle="1" w:styleId="productintro">
    <w:name w:val="product_intro"/>
    <w:basedOn w:val="DefaultParagraphFont"/>
    <w:rsid w:val="00A67E8D"/>
  </w:style>
  <w:style w:type="character" w:styleId="CommentReference">
    <w:name w:val="annotation reference"/>
    <w:basedOn w:val="DefaultParagraphFont"/>
    <w:uiPriority w:val="99"/>
    <w:semiHidden/>
    <w:unhideWhenUsed/>
    <w:rsid w:val="005C3F39"/>
    <w:rPr>
      <w:sz w:val="16"/>
      <w:szCs w:val="16"/>
    </w:rPr>
  </w:style>
  <w:style w:type="paragraph" w:styleId="CommentText">
    <w:name w:val="annotation text"/>
    <w:basedOn w:val="Normal"/>
    <w:link w:val="CommentTextChar"/>
    <w:uiPriority w:val="99"/>
    <w:semiHidden/>
    <w:unhideWhenUsed/>
    <w:rsid w:val="005C3F39"/>
    <w:pPr>
      <w:spacing w:line="240" w:lineRule="auto"/>
    </w:pPr>
    <w:rPr>
      <w:sz w:val="20"/>
      <w:szCs w:val="20"/>
    </w:rPr>
  </w:style>
  <w:style w:type="character" w:customStyle="1" w:styleId="CommentTextChar">
    <w:name w:val="Comment Text Char"/>
    <w:basedOn w:val="DefaultParagraphFont"/>
    <w:link w:val="CommentText"/>
    <w:uiPriority w:val="99"/>
    <w:semiHidden/>
    <w:rsid w:val="005C3F39"/>
    <w:rPr>
      <w:sz w:val="20"/>
      <w:szCs w:val="20"/>
    </w:rPr>
  </w:style>
  <w:style w:type="paragraph" w:styleId="CommentSubject">
    <w:name w:val="annotation subject"/>
    <w:basedOn w:val="CommentText"/>
    <w:next w:val="CommentText"/>
    <w:link w:val="CommentSubjectChar"/>
    <w:uiPriority w:val="99"/>
    <w:semiHidden/>
    <w:unhideWhenUsed/>
    <w:rsid w:val="005C3F39"/>
    <w:rPr>
      <w:b/>
      <w:bCs/>
    </w:rPr>
  </w:style>
  <w:style w:type="character" w:customStyle="1" w:styleId="CommentSubjectChar">
    <w:name w:val="Comment Subject Char"/>
    <w:basedOn w:val="CommentTextChar"/>
    <w:link w:val="CommentSubject"/>
    <w:uiPriority w:val="99"/>
    <w:semiHidden/>
    <w:rsid w:val="005C3F39"/>
    <w:rPr>
      <w:b/>
      <w:bCs/>
      <w:sz w:val="20"/>
      <w:szCs w:val="20"/>
    </w:rPr>
  </w:style>
  <w:style w:type="paragraph" w:styleId="BalloonText">
    <w:name w:val="Balloon Text"/>
    <w:basedOn w:val="Normal"/>
    <w:link w:val="BalloonTextChar"/>
    <w:uiPriority w:val="99"/>
    <w:semiHidden/>
    <w:unhideWhenUsed/>
    <w:rsid w:val="005C3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F39"/>
    <w:rPr>
      <w:rFonts w:ascii="Segoe UI" w:hAnsi="Segoe UI" w:cs="Segoe UI"/>
      <w:sz w:val="18"/>
      <w:szCs w:val="18"/>
    </w:rPr>
  </w:style>
  <w:style w:type="paragraph" w:customStyle="1" w:styleId="Default">
    <w:name w:val="Default"/>
    <w:rsid w:val="00CA675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CA6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47D02"/>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B47D02"/>
    <w:rPr>
      <w:rFonts w:asciiTheme="majorHAnsi" w:eastAsiaTheme="majorEastAsia" w:hAnsiTheme="majorHAnsi" w:cstheme="majorBidi"/>
      <w:i/>
      <w:iCs/>
      <w:color w:val="2F5496" w:themeColor="accent1" w:themeShade="BF"/>
    </w:rPr>
  </w:style>
  <w:style w:type="paragraph" w:styleId="BodyText">
    <w:name w:val="Body Text"/>
    <w:basedOn w:val="Normal"/>
    <w:link w:val="BodyTextChar"/>
    <w:semiHidden/>
    <w:rsid w:val="00B47D02"/>
    <w:pPr>
      <w:spacing w:after="0" w:line="240" w:lineRule="auto"/>
      <w:jc w:val="center"/>
    </w:pPr>
    <w:rPr>
      <w:rFonts w:ascii="Arial" w:eastAsia="Times New Roman" w:hAnsi="Arial" w:cs="Arial"/>
      <w:b/>
      <w:bCs/>
      <w:sz w:val="48"/>
      <w:szCs w:val="24"/>
    </w:rPr>
  </w:style>
  <w:style w:type="character" w:customStyle="1" w:styleId="BodyTextChar">
    <w:name w:val="Body Text Char"/>
    <w:basedOn w:val="DefaultParagraphFont"/>
    <w:link w:val="BodyText"/>
    <w:semiHidden/>
    <w:rsid w:val="00B47D02"/>
    <w:rPr>
      <w:rFonts w:ascii="Arial" w:eastAsia="Times New Roman" w:hAnsi="Arial" w:cs="Arial"/>
      <w:b/>
      <w:bCs/>
      <w:sz w:val="48"/>
      <w:szCs w:val="24"/>
    </w:rPr>
  </w:style>
  <w:style w:type="paragraph" w:styleId="NoSpacing">
    <w:name w:val="No Spacing"/>
    <w:link w:val="NoSpacingChar"/>
    <w:uiPriority w:val="1"/>
    <w:qFormat/>
    <w:rsid w:val="00B47D02"/>
    <w:pPr>
      <w:spacing w:after="0" w:line="240" w:lineRule="auto"/>
    </w:pPr>
    <w:rPr>
      <w:rFonts w:ascii="Calibri" w:eastAsia="Calibri" w:hAnsi="Calibri" w:cs="Times New Roman"/>
      <w:lang w:val="en-US"/>
    </w:rPr>
  </w:style>
  <w:style w:type="paragraph" w:styleId="BodyText2">
    <w:name w:val="Body Text 2"/>
    <w:basedOn w:val="Normal"/>
    <w:link w:val="BodyText2Char"/>
    <w:semiHidden/>
    <w:rsid w:val="00B47D02"/>
    <w:pPr>
      <w:spacing w:after="0" w:line="240" w:lineRule="auto"/>
      <w:jc w:val="both"/>
    </w:pPr>
    <w:rPr>
      <w:rFonts w:ascii="Arial" w:eastAsia="Times New Roman" w:hAnsi="Arial" w:cs="Arial"/>
      <w:szCs w:val="24"/>
    </w:rPr>
  </w:style>
  <w:style w:type="character" w:customStyle="1" w:styleId="BodyText2Char">
    <w:name w:val="Body Text 2 Char"/>
    <w:basedOn w:val="DefaultParagraphFont"/>
    <w:link w:val="BodyText2"/>
    <w:semiHidden/>
    <w:rsid w:val="00B47D02"/>
    <w:rPr>
      <w:rFonts w:ascii="Arial" w:eastAsia="Times New Roman" w:hAnsi="Arial" w:cs="Arial"/>
      <w:szCs w:val="24"/>
    </w:rPr>
  </w:style>
  <w:style w:type="character" w:customStyle="1" w:styleId="ListParagraphChar">
    <w:name w:val="List Paragraph Char"/>
    <w:aliases w:val="Normal + indent Char,List Paragraph 1 Char,List Paragraph1 Char,OBC Bullet Char,F5 List Paragraph Char,Colorful List - Accent 11 Char,Normal numbered Char,Bullet 1 Char,Bullet Style Char,Dot pt Char,No Spacing1 Char"/>
    <w:basedOn w:val="DefaultParagraphFont"/>
    <w:link w:val="ListParagraph"/>
    <w:uiPriority w:val="34"/>
    <w:qFormat/>
    <w:rsid w:val="000A33E5"/>
    <w:rPr>
      <w:rFonts w:ascii="Times New Roman" w:eastAsia="Times New Roman" w:hAnsi="Times New Roman" w:cs="Times New Roman"/>
      <w:sz w:val="24"/>
      <w:szCs w:val="24"/>
      <w:lang w:eastAsia="en-GB"/>
    </w:rPr>
  </w:style>
  <w:style w:type="table" w:styleId="GridTable4-Accent1">
    <w:name w:val="Grid Table 4 Accent 1"/>
    <w:basedOn w:val="TableNormal"/>
    <w:uiPriority w:val="49"/>
    <w:rsid w:val="00F934B0"/>
    <w:pPr>
      <w:spacing w:after="0" w:line="240" w:lineRule="auto"/>
    </w:pPr>
    <w:rPr>
      <w:rFonts w:ascii="Cambria" w:eastAsia="MS Mincho" w:hAnsi="Cambria" w:cs="Times New Roman"/>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IntenseQuote">
    <w:name w:val="Intense Quote"/>
    <w:basedOn w:val="Normal"/>
    <w:next w:val="Normal"/>
    <w:link w:val="IntenseQuoteChar"/>
    <w:uiPriority w:val="30"/>
    <w:qFormat/>
    <w:rsid w:val="00E96758"/>
    <w:pPr>
      <w:pBdr>
        <w:top w:val="single" w:sz="4" w:space="10" w:color="4472C4" w:themeColor="accent1"/>
        <w:bottom w:val="single" w:sz="4" w:space="10" w:color="4472C4" w:themeColor="accent1"/>
      </w:pBdr>
      <w:spacing w:before="360" w:after="360" w:line="259" w:lineRule="auto"/>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96758"/>
    <w:rPr>
      <w:i/>
      <w:iCs/>
      <w:color w:val="4472C4" w:themeColor="accent1"/>
    </w:rPr>
  </w:style>
  <w:style w:type="character" w:customStyle="1" w:styleId="NoSpacingChar">
    <w:name w:val="No Spacing Char"/>
    <w:basedOn w:val="DefaultParagraphFont"/>
    <w:link w:val="NoSpacing"/>
    <w:uiPriority w:val="1"/>
    <w:rsid w:val="00325731"/>
    <w:rPr>
      <w:rFonts w:ascii="Calibri" w:eastAsia="Calibri" w:hAnsi="Calibri" w:cs="Times New Roman"/>
      <w:lang w:val="en-US"/>
    </w:rPr>
  </w:style>
  <w:style w:type="character" w:customStyle="1" w:styleId="legds">
    <w:name w:val="legds"/>
    <w:basedOn w:val="DefaultParagraphFont"/>
    <w:rsid w:val="00325731"/>
  </w:style>
  <w:style w:type="paragraph" w:customStyle="1" w:styleId="legclearfix">
    <w:name w:val="legclearfix"/>
    <w:basedOn w:val="Normal"/>
    <w:rsid w:val="00325731"/>
    <w:pPr>
      <w:spacing w:before="100" w:beforeAutospacing="1" w:after="100" w:afterAutospacing="1" w:line="240" w:lineRule="auto"/>
    </w:pPr>
    <w:rPr>
      <w:rFonts w:ascii="Times" w:eastAsiaTheme="minorEastAsia" w:hAnsi="Times"/>
      <w:sz w:val="20"/>
      <w:szCs w:val="20"/>
    </w:rPr>
  </w:style>
  <w:style w:type="paragraph" w:customStyle="1" w:styleId="legp1paratext">
    <w:name w:val="legp1paratext"/>
    <w:basedOn w:val="Normal"/>
    <w:rsid w:val="00325731"/>
    <w:pPr>
      <w:spacing w:before="100" w:beforeAutospacing="1" w:after="100" w:afterAutospacing="1" w:line="240" w:lineRule="auto"/>
    </w:pPr>
    <w:rPr>
      <w:rFonts w:ascii="Times" w:eastAsiaTheme="minorEastAsia" w:hAnsi="Times"/>
      <w:sz w:val="20"/>
      <w:szCs w:val="20"/>
    </w:rPr>
  </w:style>
  <w:style w:type="character" w:customStyle="1" w:styleId="legp1no">
    <w:name w:val="legp1no"/>
    <w:basedOn w:val="DefaultParagraphFont"/>
    <w:rsid w:val="00325731"/>
  </w:style>
  <w:style w:type="paragraph" w:customStyle="1" w:styleId="legp2paratext">
    <w:name w:val="legp2paratext"/>
    <w:basedOn w:val="Normal"/>
    <w:rsid w:val="00325731"/>
    <w:pPr>
      <w:spacing w:before="100" w:beforeAutospacing="1" w:after="100" w:afterAutospacing="1" w:line="240" w:lineRule="auto"/>
    </w:pPr>
    <w:rPr>
      <w:rFonts w:ascii="Times" w:eastAsiaTheme="minorEastAsia" w:hAnsi="Times"/>
      <w:sz w:val="20"/>
      <w:szCs w:val="20"/>
    </w:rPr>
  </w:style>
  <w:style w:type="paragraph" w:customStyle="1" w:styleId="OmniPage4">
    <w:name w:val="OmniPage #4"/>
    <w:basedOn w:val="Normal"/>
    <w:rsid w:val="00325731"/>
    <w:pPr>
      <w:tabs>
        <w:tab w:val="left" w:pos="45"/>
        <w:tab w:val="right" w:pos="4500"/>
      </w:tabs>
      <w:overflowPunct w:val="0"/>
      <w:autoSpaceDE w:val="0"/>
      <w:autoSpaceDN w:val="0"/>
      <w:adjustRightInd w:val="0"/>
      <w:spacing w:after="0" w:line="240" w:lineRule="auto"/>
      <w:ind w:left="45" w:right="5827"/>
      <w:textAlignment w:val="baseline"/>
    </w:pPr>
    <w:rPr>
      <w:rFonts w:ascii="Arial" w:eastAsia="Calibri" w:hAnsi="Arial" w:cs="Times New Roman"/>
      <w:noProof/>
      <w:sz w:val="20"/>
      <w:szCs w:val="20"/>
      <w:lang w:eastAsia="en-GB"/>
    </w:rPr>
  </w:style>
  <w:style w:type="character" w:customStyle="1" w:styleId="st1">
    <w:name w:val="st1"/>
    <w:basedOn w:val="DefaultParagraphFont"/>
    <w:rsid w:val="00325731"/>
  </w:style>
  <w:style w:type="character" w:customStyle="1" w:styleId="ilfuvd">
    <w:name w:val="ilfuvd"/>
    <w:basedOn w:val="DefaultParagraphFont"/>
    <w:rsid w:val="00325731"/>
  </w:style>
  <w:style w:type="paragraph" w:styleId="FootnoteText">
    <w:name w:val="footnote text"/>
    <w:basedOn w:val="Normal"/>
    <w:link w:val="FootnoteTextChar"/>
    <w:uiPriority w:val="99"/>
    <w:semiHidden/>
    <w:unhideWhenUsed/>
    <w:rsid w:val="003257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5731"/>
    <w:rPr>
      <w:sz w:val="20"/>
      <w:szCs w:val="20"/>
    </w:rPr>
  </w:style>
  <w:style w:type="character" w:styleId="FootnoteReference">
    <w:name w:val="footnote reference"/>
    <w:basedOn w:val="DefaultParagraphFont"/>
    <w:uiPriority w:val="99"/>
    <w:semiHidden/>
    <w:unhideWhenUsed/>
    <w:rsid w:val="00325731"/>
    <w:rPr>
      <w:vertAlign w:val="superscript"/>
    </w:rPr>
  </w:style>
  <w:style w:type="character" w:customStyle="1" w:styleId="Hyperlink1">
    <w:name w:val="Hyperlink1"/>
    <w:basedOn w:val="DefaultParagraphFont"/>
    <w:uiPriority w:val="99"/>
    <w:unhideWhenUsed/>
    <w:rsid w:val="00325731"/>
    <w:rPr>
      <w:color w:val="0563C1"/>
      <w:u w:val="single"/>
    </w:rPr>
  </w:style>
  <w:style w:type="character" w:styleId="FollowedHyperlink">
    <w:name w:val="FollowedHyperlink"/>
    <w:basedOn w:val="DefaultParagraphFont"/>
    <w:uiPriority w:val="99"/>
    <w:semiHidden/>
    <w:unhideWhenUsed/>
    <w:rsid w:val="00325731"/>
    <w:rPr>
      <w:color w:val="954F72" w:themeColor="followedHyperlink"/>
      <w:u w:val="single"/>
    </w:rPr>
  </w:style>
  <w:style w:type="paragraph" w:customStyle="1" w:styleId="paragraph">
    <w:name w:val="paragraph"/>
    <w:basedOn w:val="Normal"/>
    <w:rsid w:val="008F03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F030C"/>
  </w:style>
  <w:style w:type="character" w:customStyle="1" w:styleId="eop">
    <w:name w:val="eop"/>
    <w:basedOn w:val="DefaultParagraphFont"/>
    <w:rsid w:val="008F0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436">
      <w:bodyDiv w:val="1"/>
      <w:marLeft w:val="0"/>
      <w:marRight w:val="0"/>
      <w:marTop w:val="0"/>
      <w:marBottom w:val="0"/>
      <w:divBdr>
        <w:top w:val="none" w:sz="0" w:space="0" w:color="auto"/>
        <w:left w:val="none" w:sz="0" w:space="0" w:color="auto"/>
        <w:bottom w:val="none" w:sz="0" w:space="0" w:color="auto"/>
        <w:right w:val="none" w:sz="0" w:space="0" w:color="auto"/>
      </w:divBdr>
    </w:div>
    <w:div w:id="1595328">
      <w:bodyDiv w:val="1"/>
      <w:marLeft w:val="0"/>
      <w:marRight w:val="0"/>
      <w:marTop w:val="0"/>
      <w:marBottom w:val="0"/>
      <w:divBdr>
        <w:top w:val="none" w:sz="0" w:space="0" w:color="auto"/>
        <w:left w:val="none" w:sz="0" w:space="0" w:color="auto"/>
        <w:bottom w:val="none" w:sz="0" w:space="0" w:color="auto"/>
        <w:right w:val="none" w:sz="0" w:space="0" w:color="auto"/>
      </w:divBdr>
    </w:div>
    <w:div w:id="5593380">
      <w:bodyDiv w:val="1"/>
      <w:marLeft w:val="0"/>
      <w:marRight w:val="0"/>
      <w:marTop w:val="0"/>
      <w:marBottom w:val="0"/>
      <w:divBdr>
        <w:top w:val="none" w:sz="0" w:space="0" w:color="auto"/>
        <w:left w:val="none" w:sz="0" w:space="0" w:color="auto"/>
        <w:bottom w:val="none" w:sz="0" w:space="0" w:color="auto"/>
        <w:right w:val="none" w:sz="0" w:space="0" w:color="auto"/>
      </w:divBdr>
      <w:divsChild>
        <w:div w:id="157580340">
          <w:marLeft w:val="144"/>
          <w:marRight w:val="0"/>
          <w:marTop w:val="240"/>
          <w:marBottom w:val="40"/>
          <w:divBdr>
            <w:top w:val="none" w:sz="0" w:space="0" w:color="auto"/>
            <w:left w:val="none" w:sz="0" w:space="0" w:color="auto"/>
            <w:bottom w:val="none" w:sz="0" w:space="0" w:color="auto"/>
            <w:right w:val="none" w:sz="0" w:space="0" w:color="auto"/>
          </w:divBdr>
        </w:div>
      </w:divsChild>
    </w:div>
    <w:div w:id="8721125">
      <w:bodyDiv w:val="1"/>
      <w:marLeft w:val="0"/>
      <w:marRight w:val="0"/>
      <w:marTop w:val="0"/>
      <w:marBottom w:val="0"/>
      <w:divBdr>
        <w:top w:val="none" w:sz="0" w:space="0" w:color="auto"/>
        <w:left w:val="none" w:sz="0" w:space="0" w:color="auto"/>
        <w:bottom w:val="none" w:sz="0" w:space="0" w:color="auto"/>
        <w:right w:val="none" w:sz="0" w:space="0" w:color="auto"/>
      </w:divBdr>
      <w:divsChild>
        <w:div w:id="11809502">
          <w:marLeft w:val="144"/>
          <w:marRight w:val="0"/>
          <w:marTop w:val="240"/>
          <w:marBottom w:val="40"/>
          <w:divBdr>
            <w:top w:val="none" w:sz="0" w:space="0" w:color="auto"/>
            <w:left w:val="none" w:sz="0" w:space="0" w:color="auto"/>
            <w:bottom w:val="none" w:sz="0" w:space="0" w:color="auto"/>
            <w:right w:val="none" w:sz="0" w:space="0" w:color="auto"/>
          </w:divBdr>
        </w:div>
      </w:divsChild>
    </w:div>
    <w:div w:id="14622705">
      <w:bodyDiv w:val="1"/>
      <w:marLeft w:val="0"/>
      <w:marRight w:val="0"/>
      <w:marTop w:val="0"/>
      <w:marBottom w:val="0"/>
      <w:divBdr>
        <w:top w:val="none" w:sz="0" w:space="0" w:color="auto"/>
        <w:left w:val="none" w:sz="0" w:space="0" w:color="auto"/>
        <w:bottom w:val="none" w:sz="0" w:space="0" w:color="auto"/>
        <w:right w:val="none" w:sz="0" w:space="0" w:color="auto"/>
      </w:divBdr>
      <w:divsChild>
        <w:div w:id="467406406">
          <w:marLeft w:val="547"/>
          <w:marRight w:val="0"/>
          <w:marTop w:val="200"/>
          <w:marBottom w:val="0"/>
          <w:divBdr>
            <w:top w:val="none" w:sz="0" w:space="0" w:color="auto"/>
            <w:left w:val="none" w:sz="0" w:space="0" w:color="auto"/>
            <w:bottom w:val="none" w:sz="0" w:space="0" w:color="auto"/>
            <w:right w:val="none" w:sz="0" w:space="0" w:color="auto"/>
          </w:divBdr>
        </w:div>
        <w:div w:id="1574201641">
          <w:marLeft w:val="547"/>
          <w:marRight w:val="0"/>
          <w:marTop w:val="200"/>
          <w:marBottom w:val="0"/>
          <w:divBdr>
            <w:top w:val="none" w:sz="0" w:space="0" w:color="auto"/>
            <w:left w:val="none" w:sz="0" w:space="0" w:color="auto"/>
            <w:bottom w:val="none" w:sz="0" w:space="0" w:color="auto"/>
            <w:right w:val="none" w:sz="0" w:space="0" w:color="auto"/>
          </w:divBdr>
        </w:div>
        <w:div w:id="91899325">
          <w:marLeft w:val="547"/>
          <w:marRight w:val="0"/>
          <w:marTop w:val="200"/>
          <w:marBottom w:val="0"/>
          <w:divBdr>
            <w:top w:val="none" w:sz="0" w:space="0" w:color="auto"/>
            <w:left w:val="none" w:sz="0" w:space="0" w:color="auto"/>
            <w:bottom w:val="none" w:sz="0" w:space="0" w:color="auto"/>
            <w:right w:val="none" w:sz="0" w:space="0" w:color="auto"/>
          </w:divBdr>
        </w:div>
        <w:div w:id="801995211">
          <w:marLeft w:val="547"/>
          <w:marRight w:val="0"/>
          <w:marTop w:val="200"/>
          <w:marBottom w:val="0"/>
          <w:divBdr>
            <w:top w:val="none" w:sz="0" w:space="0" w:color="auto"/>
            <w:left w:val="none" w:sz="0" w:space="0" w:color="auto"/>
            <w:bottom w:val="none" w:sz="0" w:space="0" w:color="auto"/>
            <w:right w:val="none" w:sz="0" w:space="0" w:color="auto"/>
          </w:divBdr>
        </w:div>
      </w:divsChild>
    </w:div>
    <w:div w:id="15468194">
      <w:bodyDiv w:val="1"/>
      <w:marLeft w:val="0"/>
      <w:marRight w:val="0"/>
      <w:marTop w:val="0"/>
      <w:marBottom w:val="0"/>
      <w:divBdr>
        <w:top w:val="none" w:sz="0" w:space="0" w:color="auto"/>
        <w:left w:val="none" w:sz="0" w:space="0" w:color="auto"/>
        <w:bottom w:val="none" w:sz="0" w:space="0" w:color="auto"/>
        <w:right w:val="none" w:sz="0" w:space="0" w:color="auto"/>
      </w:divBdr>
    </w:div>
    <w:div w:id="15542130">
      <w:bodyDiv w:val="1"/>
      <w:marLeft w:val="0"/>
      <w:marRight w:val="0"/>
      <w:marTop w:val="0"/>
      <w:marBottom w:val="0"/>
      <w:divBdr>
        <w:top w:val="none" w:sz="0" w:space="0" w:color="auto"/>
        <w:left w:val="none" w:sz="0" w:space="0" w:color="auto"/>
        <w:bottom w:val="none" w:sz="0" w:space="0" w:color="auto"/>
        <w:right w:val="none" w:sz="0" w:space="0" w:color="auto"/>
      </w:divBdr>
    </w:div>
    <w:div w:id="21634583">
      <w:bodyDiv w:val="1"/>
      <w:marLeft w:val="0"/>
      <w:marRight w:val="0"/>
      <w:marTop w:val="0"/>
      <w:marBottom w:val="0"/>
      <w:divBdr>
        <w:top w:val="none" w:sz="0" w:space="0" w:color="auto"/>
        <w:left w:val="none" w:sz="0" w:space="0" w:color="auto"/>
        <w:bottom w:val="none" w:sz="0" w:space="0" w:color="auto"/>
        <w:right w:val="none" w:sz="0" w:space="0" w:color="auto"/>
      </w:divBdr>
    </w:div>
    <w:div w:id="21826704">
      <w:bodyDiv w:val="1"/>
      <w:marLeft w:val="0"/>
      <w:marRight w:val="0"/>
      <w:marTop w:val="0"/>
      <w:marBottom w:val="0"/>
      <w:divBdr>
        <w:top w:val="none" w:sz="0" w:space="0" w:color="auto"/>
        <w:left w:val="none" w:sz="0" w:space="0" w:color="auto"/>
        <w:bottom w:val="none" w:sz="0" w:space="0" w:color="auto"/>
        <w:right w:val="none" w:sz="0" w:space="0" w:color="auto"/>
      </w:divBdr>
      <w:divsChild>
        <w:div w:id="1056202310">
          <w:marLeft w:val="144"/>
          <w:marRight w:val="0"/>
          <w:marTop w:val="240"/>
          <w:marBottom w:val="40"/>
          <w:divBdr>
            <w:top w:val="none" w:sz="0" w:space="0" w:color="auto"/>
            <w:left w:val="none" w:sz="0" w:space="0" w:color="auto"/>
            <w:bottom w:val="none" w:sz="0" w:space="0" w:color="auto"/>
            <w:right w:val="none" w:sz="0" w:space="0" w:color="auto"/>
          </w:divBdr>
        </w:div>
        <w:div w:id="214246366">
          <w:marLeft w:val="144"/>
          <w:marRight w:val="0"/>
          <w:marTop w:val="240"/>
          <w:marBottom w:val="40"/>
          <w:divBdr>
            <w:top w:val="none" w:sz="0" w:space="0" w:color="auto"/>
            <w:left w:val="none" w:sz="0" w:space="0" w:color="auto"/>
            <w:bottom w:val="none" w:sz="0" w:space="0" w:color="auto"/>
            <w:right w:val="none" w:sz="0" w:space="0" w:color="auto"/>
          </w:divBdr>
        </w:div>
      </w:divsChild>
    </w:div>
    <w:div w:id="21984178">
      <w:bodyDiv w:val="1"/>
      <w:marLeft w:val="0"/>
      <w:marRight w:val="0"/>
      <w:marTop w:val="0"/>
      <w:marBottom w:val="0"/>
      <w:divBdr>
        <w:top w:val="none" w:sz="0" w:space="0" w:color="auto"/>
        <w:left w:val="none" w:sz="0" w:space="0" w:color="auto"/>
        <w:bottom w:val="none" w:sz="0" w:space="0" w:color="auto"/>
        <w:right w:val="none" w:sz="0" w:space="0" w:color="auto"/>
      </w:divBdr>
    </w:div>
    <w:div w:id="25066617">
      <w:bodyDiv w:val="1"/>
      <w:marLeft w:val="0"/>
      <w:marRight w:val="0"/>
      <w:marTop w:val="0"/>
      <w:marBottom w:val="0"/>
      <w:divBdr>
        <w:top w:val="none" w:sz="0" w:space="0" w:color="auto"/>
        <w:left w:val="none" w:sz="0" w:space="0" w:color="auto"/>
        <w:bottom w:val="none" w:sz="0" w:space="0" w:color="auto"/>
        <w:right w:val="none" w:sz="0" w:space="0" w:color="auto"/>
      </w:divBdr>
      <w:divsChild>
        <w:div w:id="2135169478">
          <w:marLeft w:val="144"/>
          <w:marRight w:val="0"/>
          <w:marTop w:val="240"/>
          <w:marBottom w:val="40"/>
          <w:divBdr>
            <w:top w:val="none" w:sz="0" w:space="0" w:color="auto"/>
            <w:left w:val="none" w:sz="0" w:space="0" w:color="auto"/>
            <w:bottom w:val="none" w:sz="0" w:space="0" w:color="auto"/>
            <w:right w:val="none" w:sz="0" w:space="0" w:color="auto"/>
          </w:divBdr>
        </w:div>
        <w:div w:id="667054415">
          <w:marLeft w:val="144"/>
          <w:marRight w:val="0"/>
          <w:marTop w:val="240"/>
          <w:marBottom w:val="40"/>
          <w:divBdr>
            <w:top w:val="none" w:sz="0" w:space="0" w:color="auto"/>
            <w:left w:val="none" w:sz="0" w:space="0" w:color="auto"/>
            <w:bottom w:val="none" w:sz="0" w:space="0" w:color="auto"/>
            <w:right w:val="none" w:sz="0" w:space="0" w:color="auto"/>
          </w:divBdr>
        </w:div>
        <w:div w:id="352462655">
          <w:marLeft w:val="144"/>
          <w:marRight w:val="0"/>
          <w:marTop w:val="240"/>
          <w:marBottom w:val="40"/>
          <w:divBdr>
            <w:top w:val="none" w:sz="0" w:space="0" w:color="auto"/>
            <w:left w:val="none" w:sz="0" w:space="0" w:color="auto"/>
            <w:bottom w:val="none" w:sz="0" w:space="0" w:color="auto"/>
            <w:right w:val="none" w:sz="0" w:space="0" w:color="auto"/>
          </w:divBdr>
        </w:div>
        <w:div w:id="1250961531">
          <w:marLeft w:val="144"/>
          <w:marRight w:val="0"/>
          <w:marTop w:val="240"/>
          <w:marBottom w:val="40"/>
          <w:divBdr>
            <w:top w:val="none" w:sz="0" w:space="0" w:color="auto"/>
            <w:left w:val="none" w:sz="0" w:space="0" w:color="auto"/>
            <w:bottom w:val="none" w:sz="0" w:space="0" w:color="auto"/>
            <w:right w:val="none" w:sz="0" w:space="0" w:color="auto"/>
          </w:divBdr>
        </w:div>
      </w:divsChild>
    </w:div>
    <w:div w:id="25302447">
      <w:bodyDiv w:val="1"/>
      <w:marLeft w:val="0"/>
      <w:marRight w:val="0"/>
      <w:marTop w:val="0"/>
      <w:marBottom w:val="0"/>
      <w:divBdr>
        <w:top w:val="none" w:sz="0" w:space="0" w:color="auto"/>
        <w:left w:val="none" w:sz="0" w:space="0" w:color="auto"/>
        <w:bottom w:val="none" w:sz="0" w:space="0" w:color="auto"/>
        <w:right w:val="none" w:sz="0" w:space="0" w:color="auto"/>
      </w:divBdr>
    </w:div>
    <w:div w:id="32928043">
      <w:bodyDiv w:val="1"/>
      <w:marLeft w:val="0"/>
      <w:marRight w:val="0"/>
      <w:marTop w:val="0"/>
      <w:marBottom w:val="0"/>
      <w:divBdr>
        <w:top w:val="none" w:sz="0" w:space="0" w:color="auto"/>
        <w:left w:val="none" w:sz="0" w:space="0" w:color="auto"/>
        <w:bottom w:val="none" w:sz="0" w:space="0" w:color="auto"/>
        <w:right w:val="none" w:sz="0" w:space="0" w:color="auto"/>
      </w:divBdr>
    </w:div>
    <w:div w:id="35012272">
      <w:bodyDiv w:val="1"/>
      <w:marLeft w:val="0"/>
      <w:marRight w:val="0"/>
      <w:marTop w:val="0"/>
      <w:marBottom w:val="0"/>
      <w:divBdr>
        <w:top w:val="none" w:sz="0" w:space="0" w:color="auto"/>
        <w:left w:val="none" w:sz="0" w:space="0" w:color="auto"/>
        <w:bottom w:val="none" w:sz="0" w:space="0" w:color="auto"/>
        <w:right w:val="none" w:sz="0" w:space="0" w:color="auto"/>
      </w:divBdr>
    </w:div>
    <w:div w:id="35471935">
      <w:bodyDiv w:val="1"/>
      <w:marLeft w:val="0"/>
      <w:marRight w:val="0"/>
      <w:marTop w:val="0"/>
      <w:marBottom w:val="0"/>
      <w:divBdr>
        <w:top w:val="none" w:sz="0" w:space="0" w:color="auto"/>
        <w:left w:val="none" w:sz="0" w:space="0" w:color="auto"/>
        <w:bottom w:val="none" w:sz="0" w:space="0" w:color="auto"/>
        <w:right w:val="none" w:sz="0" w:space="0" w:color="auto"/>
      </w:divBdr>
    </w:div>
    <w:div w:id="37701991">
      <w:bodyDiv w:val="1"/>
      <w:marLeft w:val="0"/>
      <w:marRight w:val="0"/>
      <w:marTop w:val="0"/>
      <w:marBottom w:val="0"/>
      <w:divBdr>
        <w:top w:val="none" w:sz="0" w:space="0" w:color="auto"/>
        <w:left w:val="none" w:sz="0" w:space="0" w:color="auto"/>
        <w:bottom w:val="none" w:sz="0" w:space="0" w:color="auto"/>
        <w:right w:val="none" w:sz="0" w:space="0" w:color="auto"/>
      </w:divBdr>
    </w:div>
    <w:div w:id="42533651">
      <w:bodyDiv w:val="1"/>
      <w:marLeft w:val="0"/>
      <w:marRight w:val="0"/>
      <w:marTop w:val="0"/>
      <w:marBottom w:val="0"/>
      <w:divBdr>
        <w:top w:val="none" w:sz="0" w:space="0" w:color="auto"/>
        <w:left w:val="none" w:sz="0" w:space="0" w:color="auto"/>
        <w:bottom w:val="none" w:sz="0" w:space="0" w:color="auto"/>
        <w:right w:val="none" w:sz="0" w:space="0" w:color="auto"/>
      </w:divBdr>
    </w:div>
    <w:div w:id="43872073">
      <w:bodyDiv w:val="1"/>
      <w:marLeft w:val="0"/>
      <w:marRight w:val="0"/>
      <w:marTop w:val="0"/>
      <w:marBottom w:val="0"/>
      <w:divBdr>
        <w:top w:val="none" w:sz="0" w:space="0" w:color="auto"/>
        <w:left w:val="none" w:sz="0" w:space="0" w:color="auto"/>
        <w:bottom w:val="none" w:sz="0" w:space="0" w:color="auto"/>
        <w:right w:val="none" w:sz="0" w:space="0" w:color="auto"/>
      </w:divBdr>
      <w:divsChild>
        <w:div w:id="1584417092">
          <w:marLeft w:val="144"/>
          <w:marRight w:val="0"/>
          <w:marTop w:val="240"/>
          <w:marBottom w:val="40"/>
          <w:divBdr>
            <w:top w:val="none" w:sz="0" w:space="0" w:color="auto"/>
            <w:left w:val="none" w:sz="0" w:space="0" w:color="auto"/>
            <w:bottom w:val="none" w:sz="0" w:space="0" w:color="auto"/>
            <w:right w:val="none" w:sz="0" w:space="0" w:color="auto"/>
          </w:divBdr>
        </w:div>
        <w:div w:id="829172472">
          <w:marLeft w:val="144"/>
          <w:marRight w:val="0"/>
          <w:marTop w:val="240"/>
          <w:marBottom w:val="40"/>
          <w:divBdr>
            <w:top w:val="none" w:sz="0" w:space="0" w:color="auto"/>
            <w:left w:val="none" w:sz="0" w:space="0" w:color="auto"/>
            <w:bottom w:val="none" w:sz="0" w:space="0" w:color="auto"/>
            <w:right w:val="none" w:sz="0" w:space="0" w:color="auto"/>
          </w:divBdr>
        </w:div>
        <w:div w:id="2050302592">
          <w:marLeft w:val="144"/>
          <w:marRight w:val="0"/>
          <w:marTop w:val="240"/>
          <w:marBottom w:val="40"/>
          <w:divBdr>
            <w:top w:val="none" w:sz="0" w:space="0" w:color="auto"/>
            <w:left w:val="none" w:sz="0" w:space="0" w:color="auto"/>
            <w:bottom w:val="none" w:sz="0" w:space="0" w:color="auto"/>
            <w:right w:val="none" w:sz="0" w:space="0" w:color="auto"/>
          </w:divBdr>
        </w:div>
        <w:div w:id="81533953">
          <w:marLeft w:val="144"/>
          <w:marRight w:val="0"/>
          <w:marTop w:val="240"/>
          <w:marBottom w:val="40"/>
          <w:divBdr>
            <w:top w:val="none" w:sz="0" w:space="0" w:color="auto"/>
            <w:left w:val="none" w:sz="0" w:space="0" w:color="auto"/>
            <w:bottom w:val="none" w:sz="0" w:space="0" w:color="auto"/>
            <w:right w:val="none" w:sz="0" w:space="0" w:color="auto"/>
          </w:divBdr>
        </w:div>
        <w:div w:id="1019508829">
          <w:marLeft w:val="144"/>
          <w:marRight w:val="0"/>
          <w:marTop w:val="240"/>
          <w:marBottom w:val="40"/>
          <w:divBdr>
            <w:top w:val="none" w:sz="0" w:space="0" w:color="auto"/>
            <w:left w:val="none" w:sz="0" w:space="0" w:color="auto"/>
            <w:bottom w:val="none" w:sz="0" w:space="0" w:color="auto"/>
            <w:right w:val="none" w:sz="0" w:space="0" w:color="auto"/>
          </w:divBdr>
        </w:div>
        <w:div w:id="1056122649">
          <w:marLeft w:val="144"/>
          <w:marRight w:val="0"/>
          <w:marTop w:val="240"/>
          <w:marBottom w:val="40"/>
          <w:divBdr>
            <w:top w:val="none" w:sz="0" w:space="0" w:color="auto"/>
            <w:left w:val="none" w:sz="0" w:space="0" w:color="auto"/>
            <w:bottom w:val="none" w:sz="0" w:space="0" w:color="auto"/>
            <w:right w:val="none" w:sz="0" w:space="0" w:color="auto"/>
          </w:divBdr>
        </w:div>
      </w:divsChild>
    </w:div>
    <w:div w:id="47077689">
      <w:bodyDiv w:val="1"/>
      <w:marLeft w:val="0"/>
      <w:marRight w:val="0"/>
      <w:marTop w:val="0"/>
      <w:marBottom w:val="0"/>
      <w:divBdr>
        <w:top w:val="none" w:sz="0" w:space="0" w:color="auto"/>
        <w:left w:val="none" w:sz="0" w:space="0" w:color="auto"/>
        <w:bottom w:val="none" w:sz="0" w:space="0" w:color="auto"/>
        <w:right w:val="none" w:sz="0" w:space="0" w:color="auto"/>
      </w:divBdr>
    </w:div>
    <w:div w:id="50541700">
      <w:bodyDiv w:val="1"/>
      <w:marLeft w:val="0"/>
      <w:marRight w:val="0"/>
      <w:marTop w:val="0"/>
      <w:marBottom w:val="0"/>
      <w:divBdr>
        <w:top w:val="none" w:sz="0" w:space="0" w:color="auto"/>
        <w:left w:val="none" w:sz="0" w:space="0" w:color="auto"/>
        <w:bottom w:val="none" w:sz="0" w:space="0" w:color="auto"/>
        <w:right w:val="none" w:sz="0" w:space="0" w:color="auto"/>
      </w:divBdr>
    </w:div>
    <w:div w:id="51466889">
      <w:bodyDiv w:val="1"/>
      <w:marLeft w:val="0"/>
      <w:marRight w:val="0"/>
      <w:marTop w:val="0"/>
      <w:marBottom w:val="0"/>
      <w:divBdr>
        <w:top w:val="none" w:sz="0" w:space="0" w:color="auto"/>
        <w:left w:val="none" w:sz="0" w:space="0" w:color="auto"/>
        <w:bottom w:val="none" w:sz="0" w:space="0" w:color="auto"/>
        <w:right w:val="none" w:sz="0" w:space="0" w:color="auto"/>
      </w:divBdr>
    </w:div>
    <w:div w:id="51579976">
      <w:bodyDiv w:val="1"/>
      <w:marLeft w:val="0"/>
      <w:marRight w:val="0"/>
      <w:marTop w:val="0"/>
      <w:marBottom w:val="0"/>
      <w:divBdr>
        <w:top w:val="none" w:sz="0" w:space="0" w:color="auto"/>
        <w:left w:val="none" w:sz="0" w:space="0" w:color="auto"/>
        <w:bottom w:val="none" w:sz="0" w:space="0" w:color="auto"/>
        <w:right w:val="none" w:sz="0" w:space="0" w:color="auto"/>
      </w:divBdr>
    </w:div>
    <w:div w:id="55785198">
      <w:bodyDiv w:val="1"/>
      <w:marLeft w:val="0"/>
      <w:marRight w:val="0"/>
      <w:marTop w:val="0"/>
      <w:marBottom w:val="0"/>
      <w:divBdr>
        <w:top w:val="none" w:sz="0" w:space="0" w:color="auto"/>
        <w:left w:val="none" w:sz="0" w:space="0" w:color="auto"/>
        <w:bottom w:val="none" w:sz="0" w:space="0" w:color="auto"/>
        <w:right w:val="none" w:sz="0" w:space="0" w:color="auto"/>
      </w:divBdr>
    </w:div>
    <w:div w:id="57944824">
      <w:bodyDiv w:val="1"/>
      <w:marLeft w:val="0"/>
      <w:marRight w:val="0"/>
      <w:marTop w:val="0"/>
      <w:marBottom w:val="0"/>
      <w:divBdr>
        <w:top w:val="none" w:sz="0" w:space="0" w:color="auto"/>
        <w:left w:val="none" w:sz="0" w:space="0" w:color="auto"/>
        <w:bottom w:val="none" w:sz="0" w:space="0" w:color="auto"/>
        <w:right w:val="none" w:sz="0" w:space="0" w:color="auto"/>
      </w:divBdr>
      <w:divsChild>
        <w:div w:id="501746293">
          <w:marLeft w:val="274"/>
          <w:marRight w:val="0"/>
          <w:marTop w:val="150"/>
          <w:marBottom w:val="0"/>
          <w:divBdr>
            <w:top w:val="none" w:sz="0" w:space="0" w:color="auto"/>
            <w:left w:val="none" w:sz="0" w:space="0" w:color="auto"/>
            <w:bottom w:val="none" w:sz="0" w:space="0" w:color="auto"/>
            <w:right w:val="none" w:sz="0" w:space="0" w:color="auto"/>
          </w:divBdr>
        </w:div>
        <w:div w:id="670791699">
          <w:marLeft w:val="274"/>
          <w:marRight w:val="0"/>
          <w:marTop w:val="150"/>
          <w:marBottom w:val="0"/>
          <w:divBdr>
            <w:top w:val="none" w:sz="0" w:space="0" w:color="auto"/>
            <w:left w:val="none" w:sz="0" w:space="0" w:color="auto"/>
            <w:bottom w:val="none" w:sz="0" w:space="0" w:color="auto"/>
            <w:right w:val="none" w:sz="0" w:space="0" w:color="auto"/>
          </w:divBdr>
        </w:div>
        <w:div w:id="960064504">
          <w:marLeft w:val="274"/>
          <w:marRight w:val="0"/>
          <w:marTop w:val="150"/>
          <w:marBottom w:val="0"/>
          <w:divBdr>
            <w:top w:val="none" w:sz="0" w:space="0" w:color="auto"/>
            <w:left w:val="none" w:sz="0" w:space="0" w:color="auto"/>
            <w:bottom w:val="none" w:sz="0" w:space="0" w:color="auto"/>
            <w:right w:val="none" w:sz="0" w:space="0" w:color="auto"/>
          </w:divBdr>
        </w:div>
        <w:div w:id="1193568829">
          <w:marLeft w:val="274"/>
          <w:marRight w:val="0"/>
          <w:marTop w:val="150"/>
          <w:marBottom w:val="0"/>
          <w:divBdr>
            <w:top w:val="none" w:sz="0" w:space="0" w:color="auto"/>
            <w:left w:val="none" w:sz="0" w:space="0" w:color="auto"/>
            <w:bottom w:val="none" w:sz="0" w:space="0" w:color="auto"/>
            <w:right w:val="none" w:sz="0" w:space="0" w:color="auto"/>
          </w:divBdr>
        </w:div>
        <w:div w:id="276447060">
          <w:marLeft w:val="274"/>
          <w:marRight w:val="0"/>
          <w:marTop w:val="150"/>
          <w:marBottom w:val="0"/>
          <w:divBdr>
            <w:top w:val="none" w:sz="0" w:space="0" w:color="auto"/>
            <w:left w:val="none" w:sz="0" w:space="0" w:color="auto"/>
            <w:bottom w:val="none" w:sz="0" w:space="0" w:color="auto"/>
            <w:right w:val="none" w:sz="0" w:space="0" w:color="auto"/>
          </w:divBdr>
        </w:div>
        <w:div w:id="1957249346">
          <w:marLeft w:val="274"/>
          <w:marRight w:val="0"/>
          <w:marTop w:val="150"/>
          <w:marBottom w:val="0"/>
          <w:divBdr>
            <w:top w:val="none" w:sz="0" w:space="0" w:color="auto"/>
            <w:left w:val="none" w:sz="0" w:space="0" w:color="auto"/>
            <w:bottom w:val="none" w:sz="0" w:space="0" w:color="auto"/>
            <w:right w:val="none" w:sz="0" w:space="0" w:color="auto"/>
          </w:divBdr>
        </w:div>
        <w:div w:id="1706516620">
          <w:marLeft w:val="274"/>
          <w:marRight w:val="0"/>
          <w:marTop w:val="150"/>
          <w:marBottom w:val="0"/>
          <w:divBdr>
            <w:top w:val="none" w:sz="0" w:space="0" w:color="auto"/>
            <w:left w:val="none" w:sz="0" w:space="0" w:color="auto"/>
            <w:bottom w:val="none" w:sz="0" w:space="0" w:color="auto"/>
            <w:right w:val="none" w:sz="0" w:space="0" w:color="auto"/>
          </w:divBdr>
        </w:div>
        <w:div w:id="1347176249">
          <w:marLeft w:val="274"/>
          <w:marRight w:val="0"/>
          <w:marTop w:val="150"/>
          <w:marBottom w:val="0"/>
          <w:divBdr>
            <w:top w:val="none" w:sz="0" w:space="0" w:color="auto"/>
            <w:left w:val="none" w:sz="0" w:space="0" w:color="auto"/>
            <w:bottom w:val="none" w:sz="0" w:space="0" w:color="auto"/>
            <w:right w:val="none" w:sz="0" w:space="0" w:color="auto"/>
          </w:divBdr>
        </w:div>
        <w:div w:id="1757749477">
          <w:marLeft w:val="274"/>
          <w:marRight w:val="0"/>
          <w:marTop w:val="150"/>
          <w:marBottom w:val="0"/>
          <w:divBdr>
            <w:top w:val="none" w:sz="0" w:space="0" w:color="auto"/>
            <w:left w:val="none" w:sz="0" w:space="0" w:color="auto"/>
            <w:bottom w:val="none" w:sz="0" w:space="0" w:color="auto"/>
            <w:right w:val="none" w:sz="0" w:space="0" w:color="auto"/>
          </w:divBdr>
        </w:div>
      </w:divsChild>
    </w:div>
    <w:div w:id="61342828">
      <w:bodyDiv w:val="1"/>
      <w:marLeft w:val="0"/>
      <w:marRight w:val="0"/>
      <w:marTop w:val="0"/>
      <w:marBottom w:val="0"/>
      <w:divBdr>
        <w:top w:val="none" w:sz="0" w:space="0" w:color="auto"/>
        <w:left w:val="none" w:sz="0" w:space="0" w:color="auto"/>
        <w:bottom w:val="none" w:sz="0" w:space="0" w:color="auto"/>
        <w:right w:val="none" w:sz="0" w:space="0" w:color="auto"/>
      </w:divBdr>
      <w:divsChild>
        <w:div w:id="1424766893">
          <w:marLeft w:val="547"/>
          <w:marRight w:val="0"/>
          <w:marTop w:val="0"/>
          <w:marBottom w:val="0"/>
          <w:divBdr>
            <w:top w:val="none" w:sz="0" w:space="0" w:color="auto"/>
            <w:left w:val="none" w:sz="0" w:space="0" w:color="auto"/>
            <w:bottom w:val="none" w:sz="0" w:space="0" w:color="auto"/>
            <w:right w:val="none" w:sz="0" w:space="0" w:color="auto"/>
          </w:divBdr>
        </w:div>
      </w:divsChild>
    </w:div>
    <w:div w:id="62992503">
      <w:bodyDiv w:val="1"/>
      <w:marLeft w:val="0"/>
      <w:marRight w:val="0"/>
      <w:marTop w:val="0"/>
      <w:marBottom w:val="0"/>
      <w:divBdr>
        <w:top w:val="none" w:sz="0" w:space="0" w:color="auto"/>
        <w:left w:val="none" w:sz="0" w:space="0" w:color="auto"/>
        <w:bottom w:val="none" w:sz="0" w:space="0" w:color="auto"/>
        <w:right w:val="none" w:sz="0" w:space="0" w:color="auto"/>
      </w:divBdr>
      <w:divsChild>
        <w:div w:id="1547058055">
          <w:marLeft w:val="360"/>
          <w:marRight w:val="0"/>
          <w:marTop w:val="180"/>
          <w:marBottom w:val="0"/>
          <w:divBdr>
            <w:top w:val="none" w:sz="0" w:space="0" w:color="auto"/>
            <w:left w:val="none" w:sz="0" w:space="0" w:color="auto"/>
            <w:bottom w:val="none" w:sz="0" w:space="0" w:color="auto"/>
            <w:right w:val="none" w:sz="0" w:space="0" w:color="auto"/>
          </w:divBdr>
        </w:div>
        <w:div w:id="1576822734">
          <w:marLeft w:val="360"/>
          <w:marRight w:val="0"/>
          <w:marTop w:val="180"/>
          <w:marBottom w:val="0"/>
          <w:divBdr>
            <w:top w:val="none" w:sz="0" w:space="0" w:color="auto"/>
            <w:left w:val="none" w:sz="0" w:space="0" w:color="auto"/>
            <w:bottom w:val="none" w:sz="0" w:space="0" w:color="auto"/>
            <w:right w:val="none" w:sz="0" w:space="0" w:color="auto"/>
          </w:divBdr>
        </w:div>
        <w:div w:id="455686305">
          <w:marLeft w:val="360"/>
          <w:marRight w:val="0"/>
          <w:marTop w:val="180"/>
          <w:marBottom w:val="0"/>
          <w:divBdr>
            <w:top w:val="none" w:sz="0" w:space="0" w:color="auto"/>
            <w:left w:val="none" w:sz="0" w:space="0" w:color="auto"/>
            <w:bottom w:val="none" w:sz="0" w:space="0" w:color="auto"/>
            <w:right w:val="none" w:sz="0" w:space="0" w:color="auto"/>
          </w:divBdr>
        </w:div>
      </w:divsChild>
    </w:div>
    <w:div w:id="62993883">
      <w:bodyDiv w:val="1"/>
      <w:marLeft w:val="0"/>
      <w:marRight w:val="0"/>
      <w:marTop w:val="0"/>
      <w:marBottom w:val="0"/>
      <w:divBdr>
        <w:top w:val="none" w:sz="0" w:space="0" w:color="auto"/>
        <w:left w:val="none" w:sz="0" w:space="0" w:color="auto"/>
        <w:bottom w:val="none" w:sz="0" w:space="0" w:color="auto"/>
        <w:right w:val="none" w:sz="0" w:space="0" w:color="auto"/>
      </w:divBdr>
    </w:div>
    <w:div w:id="65687169">
      <w:bodyDiv w:val="1"/>
      <w:marLeft w:val="0"/>
      <w:marRight w:val="0"/>
      <w:marTop w:val="0"/>
      <w:marBottom w:val="0"/>
      <w:divBdr>
        <w:top w:val="none" w:sz="0" w:space="0" w:color="auto"/>
        <w:left w:val="none" w:sz="0" w:space="0" w:color="auto"/>
        <w:bottom w:val="none" w:sz="0" w:space="0" w:color="auto"/>
        <w:right w:val="none" w:sz="0" w:space="0" w:color="auto"/>
      </w:divBdr>
      <w:divsChild>
        <w:div w:id="855654263">
          <w:marLeft w:val="360"/>
          <w:marRight w:val="0"/>
          <w:marTop w:val="200"/>
          <w:marBottom w:val="0"/>
          <w:divBdr>
            <w:top w:val="none" w:sz="0" w:space="0" w:color="auto"/>
            <w:left w:val="none" w:sz="0" w:space="0" w:color="auto"/>
            <w:bottom w:val="none" w:sz="0" w:space="0" w:color="auto"/>
            <w:right w:val="none" w:sz="0" w:space="0" w:color="auto"/>
          </w:divBdr>
        </w:div>
        <w:div w:id="1847476240">
          <w:marLeft w:val="360"/>
          <w:marRight w:val="0"/>
          <w:marTop w:val="200"/>
          <w:marBottom w:val="0"/>
          <w:divBdr>
            <w:top w:val="none" w:sz="0" w:space="0" w:color="auto"/>
            <w:left w:val="none" w:sz="0" w:space="0" w:color="auto"/>
            <w:bottom w:val="none" w:sz="0" w:space="0" w:color="auto"/>
            <w:right w:val="none" w:sz="0" w:space="0" w:color="auto"/>
          </w:divBdr>
        </w:div>
        <w:div w:id="438182032">
          <w:marLeft w:val="360"/>
          <w:marRight w:val="0"/>
          <w:marTop w:val="200"/>
          <w:marBottom w:val="0"/>
          <w:divBdr>
            <w:top w:val="none" w:sz="0" w:space="0" w:color="auto"/>
            <w:left w:val="none" w:sz="0" w:space="0" w:color="auto"/>
            <w:bottom w:val="none" w:sz="0" w:space="0" w:color="auto"/>
            <w:right w:val="none" w:sz="0" w:space="0" w:color="auto"/>
          </w:divBdr>
        </w:div>
        <w:div w:id="1840651022">
          <w:marLeft w:val="360"/>
          <w:marRight w:val="0"/>
          <w:marTop w:val="200"/>
          <w:marBottom w:val="0"/>
          <w:divBdr>
            <w:top w:val="none" w:sz="0" w:space="0" w:color="auto"/>
            <w:left w:val="none" w:sz="0" w:space="0" w:color="auto"/>
            <w:bottom w:val="none" w:sz="0" w:space="0" w:color="auto"/>
            <w:right w:val="none" w:sz="0" w:space="0" w:color="auto"/>
          </w:divBdr>
        </w:div>
      </w:divsChild>
    </w:div>
    <w:div w:id="68385991">
      <w:bodyDiv w:val="1"/>
      <w:marLeft w:val="0"/>
      <w:marRight w:val="0"/>
      <w:marTop w:val="0"/>
      <w:marBottom w:val="0"/>
      <w:divBdr>
        <w:top w:val="none" w:sz="0" w:space="0" w:color="auto"/>
        <w:left w:val="none" w:sz="0" w:space="0" w:color="auto"/>
        <w:bottom w:val="none" w:sz="0" w:space="0" w:color="auto"/>
        <w:right w:val="none" w:sz="0" w:space="0" w:color="auto"/>
      </w:divBdr>
      <w:divsChild>
        <w:div w:id="808286061">
          <w:marLeft w:val="144"/>
          <w:marRight w:val="0"/>
          <w:marTop w:val="240"/>
          <w:marBottom w:val="40"/>
          <w:divBdr>
            <w:top w:val="none" w:sz="0" w:space="0" w:color="auto"/>
            <w:left w:val="none" w:sz="0" w:space="0" w:color="auto"/>
            <w:bottom w:val="none" w:sz="0" w:space="0" w:color="auto"/>
            <w:right w:val="none" w:sz="0" w:space="0" w:color="auto"/>
          </w:divBdr>
        </w:div>
        <w:div w:id="1139492088">
          <w:marLeft w:val="144"/>
          <w:marRight w:val="0"/>
          <w:marTop w:val="240"/>
          <w:marBottom w:val="40"/>
          <w:divBdr>
            <w:top w:val="none" w:sz="0" w:space="0" w:color="auto"/>
            <w:left w:val="none" w:sz="0" w:space="0" w:color="auto"/>
            <w:bottom w:val="none" w:sz="0" w:space="0" w:color="auto"/>
            <w:right w:val="none" w:sz="0" w:space="0" w:color="auto"/>
          </w:divBdr>
        </w:div>
        <w:div w:id="862011486">
          <w:marLeft w:val="144"/>
          <w:marRight w:val="0"/>
          <w:marTop w:val="240"/>
          <w:marBottom w:val="40"/>
          <w:divBdr>
            <w:top w:val="none" w:sz="0" w:space="0" w:color="auto"/>
            <w:left w:val="none" w:sz="0" w:space="0" w:color="auto"/>
            <w:bottom w:val="none" w:sz="0" w:space="0" w:color="auto"/>
            <w:right w:val="none" w:sz="0" w:space="0" w:color="auto"/>
          </w:divBdr>
        </w:div>
      </w:divsChild>
    </w:div>
    <w:div w:id="68626578">
      <w:bodyDiv w:val="1"/>
      <w:marLeft w:val="0"/>
      <w:marRight w:val="0"/>
      <w:marTop w:val="0"/>
      <w:marBottom w:val="0"/>
      <w:divBdr>
        <w:top w:val="none" w:sz="0" w:space="0" w:color="auto"/>
        <w:left w:val="none" w:sz="0" w:space="0" w:color="auto"/>
        <w:bottom w:val="none" w:sz="0" w:space="0" w:color="auto"/>
        <w:right w:val="none" w:sz="0" w:space="0" w:color="auto"/>
      </w:divBdr>
      <w:divsChild>
        <w:div w:id="1308392040">
          <w:marLeft w:val="547"/>
          <w:marRight w:val="0"/>
          <w:marTop w:val="200"/>
          <w:marBottom w:val="0"/>
          <w:divBdr>
            <w:top w:val="none" w:sz="0" w:space="0" w:color="auto"/>
            <w:left w:val="none" w:sz="0" w:space="0" w:color="auto"/>
            <w:bottom w:val="none" w:sz="0" w:space="0" w:color="auto"/>
            <w:right w:val="none" w:sz="0" w:space="0" w:color="auto"/>
          </w:divBdr>
        </w:div>
        <w:div w:id="1620066241">
          <w:marLeft w:val="547"/>
          <w:marRight w:val="0"/>
          <w:marTop w:val="200"/>
          <w:marBottom w:val="0"/>
          <w:divBdr>
            <w:top w:val="none" w:sz="0" w:space="0" w:color="auto"/>
            <w:left w:val="none" w:sz="0" w:space="0" w:color="auto"/>
            <w:bottom w:val="none" w:sz="0" w:space="0" w:color="auto"/>
            <w:right w:val="none" w:sz="0" w:space="0" w:color="auto"/>
          </w:divBdr>
        </w:div>
        <w:div w:id="600377057">
          <w:marLeft w:val="547"/>
          <w:marRight w:val="0"/>
          <w:marTop w:val="200"/>
          <w:marBottom w:val="0"/>
          <w:divBdr>
            <w:top w:val="none" w:sz="0" w:space="0" w:color="auto"/>
            <w:left w:val="none" w:sz="0" w:space="0" w:color="auto"/>
            <w:bottom w:val="none" w:sz="0" w:space="0" w:color="auto"/>
            <w:right w:val="none" w:sz="0" w:space="0" w:color="auto"/>
          </w:divBdr>
        </w:div>
        <w:div w:id="1932161941">
          <w:marLeft w:val="547"/>
          <w:marRight w:val="0"/>
          <w:marTop w:val="200"/>
          <w:marBottom w:val="0"/>
          <w:divBdr>
            <w:top w:val="none" w:sz="0" w:space="0" w:color="auto"/>
            <w:left w:val="none" w:sz="0" w:space="0" w:color="auto"/>
            <w:bottom w:val="none" w:sz="0" w:space="0" w:color="auto"/>
            <w:right w:val="none" w:sz="0" w:space="0" w:color="auto"/>
          </w:divBdr>
        </w:div>
        <w:div w:id="1583221344">
          <w:marLeft w:val="547"/>
          <w:marRight w:val="0"/>
          <w:marTop w:val="200"/>
          <w:marBottom w:val="0"/>
          <w:divBdr>
            <w:top w:val="none" w:sz="0" w:space="0" w:color="auto"/>
            <w:left w:val="none" w:sz="0" w:space="0" w:color="auto"/>
            <w:bottom w:val="none" w:sz="0" w:space="0" w:color="auto"/>
            <w:right w:val="none" w:sz="0" w:space="0" w:color="auto"/>
          </w:divBdr>
        </w:div>
        <w:div w:id="96604478">
          <w:marLeft w:val="547"/>
          <w:marRight w:val="0"/>
          <w:marTop w:val="200"/>
          <w:marBottom w:val="0"/>
          <w:divBdr>
            <w:top w:val="none" w:sz="0" w:space="0" w:color="auto"/>
            <w:left w:val="none" w:sz="0" w:space="0" w:color="auto"/>
            <w:bottom w:val="none" w:sz="0" w:space="0" w:color="auto"/>
            <w:right w:val="none" w:sz="0" w:space="0" w:color="auto"/>
          </w:divBdr>
        </w:div>
      </w:divsChild>
    </w:div>
    <w:div w:id="70129318">
      <w:bodyDiv w:val="1"/>
      <w:marLeft w:val="0"/>
      <w:marRight w:val="0"/>
      <w:marTop w:val="0"/>
      <w:marBottom w:val="0"/>
      <w:divBdr>
        <w:top w:val="none" w:sz="0" w:space="0" w:color="auto"/>
        <w:left w:val="none" w:sz="0" w:space="0" w:color="auto"/>
        <w:bottom w:val="none" w:sz="0" w:space="0" w:color="auto"/>
        <w:right w:val="none" w:sz="0" w:space="0" w:color="auto"/>
      </w:divBdr>
      <w:divsChild>
        <w:div w:id="1261790732">
          <w:marLeft w:val="547"/>
          <w:marRight w:val="0"/>
          <w:marTop w:val="0"/>
          <w:marBottom w:val="0"/>
          <w:divBdr>
            <w:top w:val="none" w:sz="0" w:space="0" w:color="auto"/>
            <w:left w:val="none" w:sz="0" w:space="0" w:color="auto"/>
            <w:bottom w:val="none" w:sz="0" w:space="0" w:color="auto"/>
            <w:right w:val="none" w:sz="0" w:space="0" w:color="auto"/>
          </w:divBdr>
        </w:div>
      </w:divsChild>
    </w:div>
    <w:div w:id="72315767">
      <w:bodyDiv w:val="1"/>
      <w:marLeft w:val="0"/>
      <w:marRight w:val="0"/>
      <w:marTop w:val="0"/>
      <w:marBottom w:val="0"/>
      <w:divBdr>
        <w:top w:val="none" w:sz="0" w:space="0" w:color="auto"/>
        <w:left w:val="none" w:sz="0" w:space="0" w:color="auto"/>
        <w:bottom w:val="none" w:sz="0" w:space="0" w:color="auto"/>
        <w:right w:val="none" w:sz="0" w:space="0" w:color="auto"/>
      </w:divBdr>
      <w:divsChild>
        <w:div w:id="91632320">
          <w:marLeft w:val="720"/>
          <w:marRight w:val="0"/>
          <w:marTop w:val="240"/>
          <w:marBottom w:val="40"/>
          <w:divBdr>
            <w:top w:val="none" w:sz="0" w:space="0" w:color="auto"/>
            <w:left w:val="none" w:sz="0" w:space="0" w:color="auto"/>
            <w:bottom w:val="none" w:sz="0" w:space="0" w:color="auto"/>
            <w:right w:val="none" w:sz="0" w:space="0" w:color="auto"/>
          </w:divBdr>
        </w:div>
      </w:divsChild>
    </w:div>
    <w:div w:id="77334666">
      <w:bodyDiv w:val="1"/>
      <w:marLeft w:val="0"/>
      <w:marRight w:val="0"/>
      <w:marTop w:val="0"/>
      <w:marBottom w:val="0"/>
      <w:divBdr>
        <w:top w:val="none" w:sz="0" w:space="0" w:color="auto"/>
        <w:left w:val="none" w:sz="0" w:space="0" w:color="auto"/>
        <w:bottom w:val="none" w:sz="0" w:space="0" w:color="auto"/>
        <w:right w:val="none" w:sz="0" w:space="0" w:color="auto"/>
      </w:divBdr>
      <w:divsChild>
        <w:div w:id="1509832572">
          <w:marLeft w:val="720"/>
          <w:marRight w:val="0"/>
          <w:marTop w:val="240"/>
          <w:marBottom w:val="40"/>
          <w:divBdr>
            <w:top w:val="none" w:sz="0" w:space="0" w:color="auto"/>
            <w:left w:val="none" w:sz="0" w:space="0" w:color="auto"/>
            <w:bottom w:val="none" w:sz="0" w:space="0" w:color="auto"/>
            <w:right w:val="none" w:sz="0" w:space="0" w:color="auto"/>
          </w:divBdr>
        </w:div>
        <w:div w:id="1931238405">
          <w:marLeft w:val="720"/>
          <w:marRight w:val="0"/>
          <w:marTop w:val="240"/>
          <w:marBottom w:val="40"/>
          <w:divBdr>
            <w:top w:val="none" w:sz="0" w:space="0" w:color="auto"/>
            <w:left w:val="none" w:sz="0" w:space="0" w:color="auto"/>
            <w:bottom w:val="none" w:sz="0" w:space="0" w:color="auto"/>
            <w:right w:val="none" w:sz="0" w:space="0" w:color="auto"/>
          </w:divBdr>
        </w:div>
        <w:div w:id="73284278">
          <w:marLeft w:val="720"/>
          <w:marRight w:val="0"/>
          <w:marTop w:val="240"/>
          <w:marBottom w:val="40"/>
          <w:divBdr>
            <w:top w:val="none" w:sz="0" w:space="0" w:color="auto"/>
            <w:left w:val="none" w:sz="0" w:space="0" w:color="auto"/>
            <w:bottom w:val="none" w:sz="0" w:space="0" w:color="auto"/>
            <w:right w:val="none" w:sz="0" w:space="0" w:color="auto"/>
          </w:divBdr>
        </w:div>
      </w:divsChild>
    </w:div>
    <w:div w:id="84616166">
      <w:bodyDiv w:val="1"/>
      <w:marLeft w:val="0"/>
      <w:marRight w:val="0"/>
      <w:marTop w:val="0"/>
      <w:marBottom w:val="0"/>
      <w:divBdr>
        <w:top w:val="none" w:sz="0" w:space="0" w:color="auto"/>
        <w:left w:val="none" w:sz="0" w:space="0" w:color="auto"/>
        <w:bottom w:val="none" w:sz="0" w:space="0" w:color="auto"/>
        <w:right w:val="none" w:sz="0" w:space="0" w:color="auto"/>
      </w:divBdr>
      <w:divsChild>
        <w:div w:id="1567645916">
          <w:marLeft w:val="360"/>
          <w:marRight w:val="0"/>
          <w:marTop w:val="200"/>
          <w:marBottom w:val="0"/>
          <w:divBdr>
            <w:top w:val="none" w:sz="0" w:space="0" w:color="auto"/>
            <w:left w:val="none" w:sz="0" w:space="0" w:color="auto"/>
            <w:bottom w:val="none" w:sz="0" w:space="0" w:color="auto"/>
            <w:right w:val="none" w:sz="0" w:space="0" w:color="auto"/>
          </w:divBdr>
        </w:div>
        <w:div w:id="841699972">
          <w:marLeft w:val="360"/>
          <w:marRight w:val="0"/>
          <w:marTop w:val="200"/>
          <w:marBottom w:val="0"/>
          <w:divBdr>
            <w:top w:val="none" w:sz="0" w:space="0" w:color="auto"/>
            <w:left w:val="none" w:sz="0" w:space="0" w:color="auto"/>
            <w:bottom w:val="none" w:sz="0" w:space="0" w:color="auto"/>
            <w:right w:val="none" w:sz="0" w:space="0" w:color="auto"/>
          </w:divBdr>
        </w:div>
        <w:div w:id="2006321446">
          <w:marLeft w:val="360"/>
          <w:marRight w:val="0"/>
          <w:marTop w:val="200"/>
          <w:marBottom w:val="0"/>
          <w:divBdr>
            <w:top w:val="none" w:sz="0" w:space="0" w:color="auto"/>
            <w:left w:val="none" w:sz="0" w:space="0" w:color="auto"/>
            <w:bottom w:val="none" w:sz="0" w:space="0" w:color="auto"/>
            <w:right w:val="none" w:sz="0" w:space="0" w:color="auto"/>
          </w:divBdr>
        </w:div>
        <w:div w:id="417557395">
          <w:marLeft w:val="360"/>
          <w:marRight w:val="0"/>
          <w:marTop w:val="200"/>
          <w:marBottom w:val="0"/>
          <w:divBdr>
            <w:top w:val="none" w:sz="0" w:space="0" w:color="auto"/>
            <w:left w:val="none" w:sz="0" w:space="0" w:color="auto"/>
            <w:bottom w:val="none" w:sz="0" w:space="0" w:color="auto"/>
            <w:right w:val="none" w:sz="0" w:space="0" w:color="auto"/>
          </w:divBdr>
        </w:div>
      </w:divsChild>
    </w:div>
    <w:div w:id="85273894">
      <w:bodyDiv w:val="1"/>
      <w:marLeft w:val="0"/>
      <w:marRight w:val="0"/>
      <w:marTop w:val="0"/>
      <w:marBottom w:val="0"/>
      <w:divBdr>
        <w:top w:val="none" w:sz="0" w:space="0" w:color="auto"/>
        <w:left w:val="none" w:sz="0" w:space="0" w:color="auto"/>
        <w:bottom w:val="none" w:sz="0" w:space="0" w:color="auto"/>
        <w:right w:val="none" w:sz="0" w:space="0" w:color="auto"/>
      </w:divBdr>
    </w:div>
    <w:div w:id="87233187">
      <w:bodyDiv w:val="1"/>
      <w:marLeft w:val="0"/>
      <w:marRight w:val="0"/>
      <w:marTop w:val="0"/>
      <w:marBottom w:val="0"/>
      <w:divBdr>
        <w:top w:val="none" w:sz="0" w:space="0" w:color="auto"/>
        <w:left w:val="none" w:sz="0" w:space="0" w:color="auto"/>
        <w:bottom w:val="none" w:sz="0" w:space="0" w:color="auto"/>
        <w:right w:val="none" w:sz="0" w:space="0" w:color="auto"/>
      </w:divBdr>
      <w:divsChild>
        <w:div w:id="1509448349">
          <w:marLeft w:val="360"/>
          <w:marRight w:val="0"/>
          <w:marTop w:val="200"/>
          <w:marBottom w:val="0"/>
          <w:divBdr>
            <w:top w:val="none" w:sz="0" w:space="0" w:color="auto"/>
            <w:left w:val="none" w:sz="0" w:space="0" w:color="auto"/>
            <w:bottom w:val="none" w:sz="0" w:space="0" w:color="auto"/>
            <w:right w:val="none" w:sz="0" w:space="0" w:color="auto"/>
          </w:divBdr>
        </w:div>
        <w:div w:id="608780350">
          <w:marLeft w:val="360"/>
          <w:marRight w:val="0"/>
          <w:marTop w:val="200"/>
          <w:marBottom w:val="0"/>
          <w:divBdr>
            <w:top w:val="none" w:sz="0" w:space="0" w:color="auto"/>
            <w:left w:val="none" w:sz="0" w:space="0" w:color="auto"/>
            <w:bottom w:val="none" w:sz="0" w:space="0" w:color="auto"/>
            <w:right w:val="none" w:sz="0" w:space="0" w:color="auto"/>
          </w:divBdr>
        </w:div>
        <w:div w:id="493300872">
          <w:marLeft w:val="360"/>
          <w:marRight w:val="0"/>
          <w:marTop w:val="200"/>
          <w:marBottom w:val="0"/>
          <w:divBdr>
            <w:top w:val="none" w:sz="0" w:space="0" w:color="auto"/>
            <w:left w:val="none" w:sz="0" w:space="0" w:color="auto"/>
            <w:bottom w:val="none" w:sz="0" w:space="0" w:color="auto"/>
            <w:right w:val="none" w:sz="0" w:space="0" w:color="auto"/>
          </w:divBdr>
        </w:div>
      </w:divsChild>
    </w:div>
    <w:div w:id="92750115">
      <w:bodyDiv w:val="1"/>
      <w:marLeft w:val="0"/>
      <w:marRight w:val="0"/>
      <w:marTop w:val="0"/>
      <w:marBottom w:val="0"/>
      <w:divBdr>
        <w:top w:val="none" w:sz="0" w:space="0" w:color="auto"/>
        <w:left w:val="none" w:sz="0" w:space="0" w:color="auto"/>
        <w:bottom w:val="none" w:sz="0" w:space="0" w:color="auto"/>
        <w:right w:val="none" w:sz="0" w:space="0" w:color="auto"/>
      </w:divBdr>
    </w:div>
    <w:div w:id="93332682">
      <w:bodyDiv w:val="1"/>
      <w:marLeft w:val="0"/>
      <w:marRight w:val="0"/>
      <w:marTop w:val="0"/>
      <w:marBottom w:val="0"/>
      <w:divBdr>
        <w:top w:val="none" w:sz="0" w:space="0" w:color="auto"/>
        <w:left w:val="none" w:sz="0" w:space="0" w:color="auto"/>
        <w:bottom w:val="none" w:sz="0" w:space="0" w:color="auto"/>
        <w:right w:val="none" w:sz="0" w:space="0" w:color="auto"/>
      </w:divBdr>
      <w:divsChild>
        <w:div w:id="192036213">
          <w:marLeft w:val="144"/>
          <w:marRight w:val="0"/>
          <w:marTop w:val="240"/>
          <w:marBottom w:val="40"/>
          <w:divBdr>
            <w:top w:val="none" w:sz="0" w:space="0" w:color="auto"/>
            <w:left w:val="none" w:sz="0" w:space="0" w:color="auto"/>
            <w:bottom w:val="none" w:sz="0" w:space="0" w:color="auto"/>
            <w:right w:val="none" w:sz="0" w:space="0" w:color="auto"/>
          </w:divBdr>
        </w:div>
        <w:div w:id="950479423">
          <w:marLeft w:val="144"/>
          <w:marRight w:val="0"/>
          <w:marTop w:val="240"/>
          <w:marBottom w:val="40"/>
          <w:divBdr>
            <w:top w:val="none" w:sz="0" w:space="0" w:color="auto"/>
            <w:left w:val="none" w:sz="0" w:space="0" w:color="auto"/>
            <w:bottom w:val="none" w:sz="0" w:space="0" w:color="auto"/>
            <w:right w:val="none" w:sz="0" w:space="0" w:color="auto"/>
          </w:divBdr>
        </w:div>
        <w:div w:id="1791899009">
          <w:marLeft w:val="144"/>
          <w:marRight w:val="0"/>
          <w:marTop w:val="240"/>
          <w:marBottom w:val="40"/>
          <w:divBdr>
            <w:top w:val="none" w:sz="0" w:space="0" w:color="auto"/>
            <w:left w:val="none" w:sz="0" w:space="0" w:color="auto"/>
            <w:bottom w:val="none" w:sz="0" w:space="0" w:color="auto"/>
            <w:right w:val="none" w:sz="0" w:space="0" w:color="auto"/>
          </w:divBdr>
        </w:div>
        <w:div w:id="875853906">
          <w:marLeft w:val="144"/>
          <w:marRight w:val="0"/>
          <w:marTop w:val="240"/>
          <w:marBottom w:val="40"/>
          <w:divBdr>
            <w:top w:val="none" w:sz="0" w:space="0" w:color="auto"/>
            <w:left w:val="none" w:sz="0" w:space="0" w:color="auto"/>
            <w:bottom w:val="none" w:sz="0" w:space="0" w:color="auto"/>
            <w:right w:val="none" w:sz="0" w:space="0" w:color="auto"/>
          </w:divBdr>
        </w:div>
        <w:div w:id="403143253">
          <w:marLeft w:val="144"/>
          <w:marRight w:val="0"/>
          <w:marTop w:val="240"/>
          <w:marBottom w:val="40"/>
          <w:divBdr>
            <w:top w:val="none" w:sz="0" w:space="0" w:color="auto"/>
            <w:left w:val="none" w:sz="0" w:space="0" w:color="auto"/>
            <w:bottom w:val="none" w:sz="0" w:space="0" w:color="auto"/>
            <w:right w:val="none" w:sz="0" w:space="0" w:color="auto"/>
          </w:divBdr>
        </w:div>
        <w:div w:id="1255045564">
          <w:marLeft w:val="144"/>
          <w:marRight w:val="0"/>
          <w:marTop w:val="240"/>
          <w:marBottom w:val="40"/>
          <w:divBdr>
            <w:top w:val="none" w:sz="0" w:space="0" w:color="auto"/>
            <w:left w:val="none" w:sz="0" w:space="0" w:color="auto"/>
            <w:bottom w:val="none" w:sz="0" w:space="0" w:color="auto"/>
            <w:right w:val="none" w:sz="0" w:space="0" w:color="auto"/>
          </w:divBdr>
        </w:div>
        <w:div w:id="1565725924">
          <w:marLeft w:val="144"/>
          <w:marRight w:val="0"/>
          <w:marTop w:val="240"/>
          <w:marBottom w:val="40"/>
          <w:divBdr>
            <w:top w:val="none" w:sz="0" w:space="0" w:color="auto"/>
            <w:left w:val="none" w:sz="0" w:space="0" w:color="auto"/>
            <w:bottom w:val="none" w:sz="0" w:space="0" w:color="auto"/>
            <w:right w:val="none" w:sz="0" w:space="0" w:color="auto"/>
          </w:divBdr>
        </w:div>
      </w:divsChild>
    </w:div>
    <w:div w:id="94595590">
      <w:bodyDiv w:val="1"/>
      <w:marLeft w:val="0"/>
      <w:marRight w:val="0"/>
      <w:marTop w:val="0"/>
      <w:marBottom w:val="0"/>
      <w:divBdr>
        <w:top w:val="none" w:sz="0" w:space="0" w:color="auto"/>
        <w:left w:val="none" w:sz="0" w:space="0" w:color="auto"/>
        <w:bottom w:val="none" w:sz="0" w:space="0" w:color="auto"/>
        <w:right w:val="none" w:sz="0" w:space="0" w:color="auto"/>
      </w:divBdr>
      <w:divsChild>
        <w:div w:id="1906456185">
          <w:marLeft w:val="144"/>
          <w:marRight w:val="0"/>
          <w:marTop w:val="240"/>
          <w:marBottom w:val="40"/>
          <w:divBdr>
            <w:top w:val="none" w:sz="0" w:space="0" w:color="auto"/>
            <w:left w:val="none" w:sz="0" w:space="0" w:color="auto"/>
            <w:bottom w:val="none" w:sz="0" w:space="0" w:color="auto"/>
            <w:right w:val="none" w:sz="0" w:space="0" w:color="auto"/>
          </w:divBdr>
        </w:div>
        <w:div w:id="188612970">
          <w:marLeft w:val="144"/>
          <w:marRight w:val="0"/>
          <w:marTop w:val="240"/>
          <w:marBottom w:val="40"/>
          <w:divBdr>
            <w:top w:val="none" w:sz="0" w:space="0" w:color="auto"/>
            <w:left w:val="none" w:sz="0" w:space="0" w:color="auto"/>
            <w:bottom w:val="none" w:sz="0" w:space="0" w:color="auto"/>
            <w:right w:val="none" w:sz="0" w:space="0" w:color="auto"/>
          </w:divBdr>
        </w:div>
        <w:div w:id="1551499821">
          <w:marLeft w:val="144"/>
          <w:marRight w:val="0"/>
          <w:marTop w:val="240"/>
          <w:marBottom w:val="40"/>
          <w:divBdr>
            <w:top w:val="none" w:sz="0" w:space="0" w:color="auto"/>
            <w:left w:val="none" w:sz="0" w:space="0" w:color="auto"/>
            <w:bottom w:val="none" w:sz="0" w:space="0" w:color="auto"/>
            <w:right w:val="none" w:sz="0" w:space="0" w:color="auto"/>
          </w:divBdr>
        </w:div>
      </w:divsChild>
    </w:div>
    <w:div w:id="95442905">
      <w:bodyDiv w:val="1"/>
      <w:marLeft w:val="0"/>
      <w:marRight w:val="0"/>
      <w:marTop w:val="0"/>
      <w:marBottom w:val="0"/>
      <w:divBdr>
        <w:top w:val="none" w:sz="0" w:space="0" w:color="auto"/>
        <w:left w:val="none" w:sz="0" w:space="0" w:color="auto"/>
        <w:bottom w:val="none" w:sz="0" w:space="0" w:color="auto"/>
        <w:right w:val="none" w:sz="0" w:space="0" w:color="auto"/>
      </w:divBdr>
      <w:divsChild>
        <w:div w:id="1857186699">
          <w:marLeft w:val="144"/>
          <w:marRight w:val="0"/>
          <w:marTop w:val="240"/>
          <w:marBottom w:val="40"/>
          <w:divBdr>
            <w:top w:val="none" w:sz="0" w:space="0" w:color="auto"/>
            <w:left w:val="none" w:sz="0" w:space="0" w:color="auto"/>
            <w:bottom w:val="none" w:sz="0" w:space="0" w:color="auto"/>
            <w:right w:val="none" w:sz="0" w:space="0" w:color="auto"/>
          </w:divBdr>
        </w:div>
        <w:div w:id="1107583917">
          <w:marLeft w:val="144"/>
          <w:marRight w:val="0"/>
          <w:marTop w:val="240"/>
          <w:marBottom w:val="40"/>
          <w:divBdr>
            <w:top w:val="none" w:sz="0" w:space="0" w:color="auto"/>
            <w:left w:val="none" w:sz="0" w:space="0" w:color="auto"/>
            <w:bottom w:val="none" w:sz="0" w:space="0" w:color="auto"/>
            <w:right w:val="none" w:sz="0" w:space="0" w:color="auto"/>
          </w:divBdr>
        </w:div>
      </w:divsChild>
    </w:div>
    <w:div w:id="96944365">
      <w:bodyDiv w:val="1"/>
      <w:marLeft w:val="0"/>
      <w:marRight w:val="0"/>
      <w:marTop w:val="0"/>
      <w:marBottom w:val="0"/>
      <w:divBdr>
        <w:top w:val="none" w:sz="0" w:space="0" w:color="auto"/>
        <w:left w:val="none" w:sz="0" w:space="0" w:color="auto"/>
        <w:bottom w:val="none" w:sz="0" w:space="0" w:color="auto"/>
        <w:right w:val="none" w:sz="0" w:space="0" w:color="auto"/>
      </w:divBdr>
    </w:div>
    <w:div w:id="102189501">
      <w:bodyDiv w:val="1"/>
      <w:marLeft w:val="0"/>
      <w:marRight w:val="0"/>
      <w:marTop w:val="0"/>
      <w:marBottom w:val="0"/>
      <w:divBdr>
        <w:top w:val="none" w:sz="0" w:space="0" w:color="auto"/>
        <w:left w:val="none" w:sz="0" w:space="0" w:color="auto"/>
        <w:bottom w:val="none" w:sz="0" w:space="0" w:color="auto"/>
        <w:right w:val="none" w:sz="0" w:space="0" w:color="auto"/>
      </w:divBdr>
    </w:div>
    <w:div w:id="110436150">
      <w:bodyDiv w:val="1"/>
      <w:marLeft w:val="0"/>
      <w:marRight w:val="0"/>
      <w:marTop w:val="0"/>
      <w:marBottom w:val="0"/>
      <w:divBdr>
        <w:top w:val="none" w:sz="0" w:space="0" w:color="auto"/>
        <w:left w:val="none" w:sz="0" w:space="0" w:color="auto"/>
        <w:bottom w:val="none" w:sz="0" w:space="0" w:color="auto"/>
        <w:right w:val="none" w:sz="0" w:space="0" w:color="auto"/>
      </w:divBdr>
      <w:divsChild>
        <w:div w:id="808547529">
          <w:marLeft w:val="144"/>
          <w:marRight w:val="0"/>
          <w:marTop w:val="240"/>
          <w:marBottom w:val="40"/>
          <w:divBdr>
            <w:top w:val="none" w:sz="0" w:space="0" w:color="auto"/>
            <w:left w:val="none" w:sz="0" w:space="0" w:color="auto"/>
            <w:bottom w:val="none" w:sz="0" w:space="0" w:color="auto"/>
            <w:right w:val="none" w:sz="0" w:space="0" w:color="auto"/>
          </w:divBdr>
        </w:div>
        <w:div w:id="137378659">
          <w:marLeft w:val="144"/>
          <w:marRight w:val="0"/>
          <w:marTop w:val="240"/>
          <w:marBottom w:val="40"/>
          <w:divBdr>
            <w:top w:val="none" w:sz="0" w:space="0" w:color="auto"/>
            <w:left w:val="none" w:sz="0" w:space="0" w:color="auto"/>
            <w:bottom w:val="none" w:sz="0" w:space="0" w:color="auto"/>
            <w:right w:val="none" w:sz="0" w:space="0" w:color="auto"/>
          </w:divBdr>
        </w:div>
        <w:div w:id="82922605">
          <w:marLeft w:val="144"/>
          <w:marRight w:val="0"/>
          <w:marTop w:val="240"/>
          <w:marBottom w:val="40"/>
          <w:divBdr>
            <w:top w:val="none" w:sz="0" w:space="0" w:color="auto"/>
            <w:left w:val="none" w:sz="0" w:space="0" w:color="auto"/>
            <w:bottom w:val="none" w:sz="0" w:space="0" w:color="auto"/>
            <w:right w:val="none" w:sz="0" w:space="0" w:color="auto"/>
          </w:divBdr>
        </w:div>
        <w:div w:id="220557263">
          <w:marLeft w:val="144"/>
          <w:marRight w:val="0"/>
          <w:marTop w:val="240"/>
          <w:marBottom w:val="40"/>
          <w:divBdr>
            <w:top w:val="none" w:sz="0" w:space="0" w:color="auto"/>
            <w:left w:val="none" w:sz="0" w:space="0" w:color="auto"/>
            <w:bottom w:val="none" w:sz="0" w:space="0" w:color="auto"/>
            <w:right w:val="none" w:sz="0" w:space="0" w:color="auto"/>
          </w:divBdr>
        </w:div>
        <w:div w:id="1451167742">
          <w:marLeft w:val="144"/>
          <w:marRight w:val="0"/>
          <w:marTop w:val="240"/>
          <w:marBottom w:val="40"/>
          <w:divBdr>
            <w:top w:val="none" w:sz="0" w:space="0" w:color="auto"/>
            <w:left w:val="none" w:sz="0" w:space="0" w:color="auto"/>
            <w:bottom w:val="none" w:sz="0" w:space="0" w:color="auto"/>
            <w:right w:val="none" w:sz="0" w:space="0" w:color="auto"/>
          </w:divBdr>
        </w:div>
        <w:div w:id="55974977">
          <w:marLeft w:val="144"/>
          <w:marRight w:val="0"/>
          <w:marTop w:val="240"/>
          <w:marBottom w:val="40"/>
          <w:divBdr>
            <w:top w:val="none" w:sz="0" w:space="0" w:color="auto"/>
            <w:left w:val="none" w:sz="0" w:space="0" w:color="auto"/>
            <w:bottom w:val="none" w:sz="0" w:space="0" w:color="auto"/>
            <w:right w:val="none" w:sz="0" w:space="0" w:color="auto"/>
          </w:divBdr>
        </w:div>
      </w:divsChild>
    </w:div>
    <w:div w:id="113790945">
      <w:bodyDiv w:val="1"/>
      <w:marLeft w:val="0"/>
      <w:marRight w:val="0"/>
      <w:marTop w:val="0"/>
      <w:marBottom w:val="0"/>
      <w:divBdr>
        <w:top w:val="none" w:sz="0" w:space="0" w:color="auto"/>
        <w:left w:val="none" w:sz="0" w:space="0" w:color="auto"/>
        <w:bottom w:val="none" w:sz="0" w:space="0" w:color="auto"/>
        <w:right w:val="none" w:sz="0" w:space="0" w:color="auto"/>
      </w:divBdr>
      <w:divsChild>
        <w:div w:id="655380032">
          <w:marLeft w:val="720"/>
          <w:marRight w:val="0"/>
          <w:marTop w:val="240"/>
          <w:marBottom w:val="40"/>
          <w:divBdr>
            <w:top w:val="none" w:sz="0" w:space="0" w:color="auto"/>
            <w:left w:val="none" w:sz="0" w:space="0" w:color="auto"/>
            <w:bottom w:val="none" w:sz="0" w:space="0" w:color="auto"/>
            <w:right w:val="none" w:sz="0" w:space="0" w:color="auto"/>
          </w:divBdr>
        </w:div>
      </w:divsChild>
    </w:div>
    <w:div w:id="117259984">
      <w:bodyDiv w:val="1"/>
      <w:marLeft w:val="0"/>
      <w:marRight w:val="0"/>
      <w:marTop w:val="0"/>
      <w:marBottom w:val="0"/>
      <w:divBdr>
        <w:top w:val="none" w:sz="0" w:space="0" w:color="auto"/>
        <w:left w:val="none" w:sz="0" w:space="0" w:color="auto"/>
        <w:bottom w:val="none" w:sz="0" w:space="0" w:color="auto"/>
        <w:right w:val="none" w:sz="0" w:space="0" w:color="auto"/>
      </w:divBdr>
    </w:div>
    <w:div w:id="119231985">
      <w:bodyDiv w:val="1"/>
      <w:marLeft w:val="0"/>
      <w:marRight w:val="0"/>
      <w:marTop w:val="0"/>
      <w:marBottom w:val="0"/>
      <w:divBdr>
        <w:top w:val="none" w:sz="0" w:space="0" w:color="auto"/>
        <w:left w:val="none" w:sz="0" w:space="0" w:color="auto"/>
        <w:bottom w:val="none" w:sz="0" w:space="0" w:color="auto"/>
        <w:right w:val="none" w:sz="0" w:space="0" w:color="auto"/>
      </w:divBdr>
    </w:div>
    <w:div w:id="121121071">
      <w:bodyDiv w:val="1"/>
      <w:marLeft w:val="0"/>
      <w:marRight w:val="0"/>
      <w:marTop w:val="0"/>
      <w:marBottom w:val="0"/>
      <w:divBdr>
        <w:top w:val="none" w:sz="0" w:space="0" w:color="auto"/>
        <w:left w:val="none" w:sz="0" w:space="0" w:color="auto"/>
        <w:bottom w:val="none" w:sz="0" w:space="0" w:color="auto"/>
        <w:right w:val="none" w:sz="0" w:space="0" w:color="auto"/>
      </w:divBdr>
    </w:div>
    <w:div w:id="125048721">
      <w:bodyDiv w:val="1"/>
      <w:marLeft w:val="0"/>
      <w:marRight w:val="0"/>
      <w:marTop w:val="0"/>
      <w:marBottom w:val="0"/>
      <w:divBdr>
        <w:top w:val="none" w:sz="0" w:space="0" w:color="auto"/>
        <w:left w:val="none" w:sz="0" w:space="0" w:color="auto"/>
        <w:bottom w:val="none" w:sz="0" w:space="0" w:color="auto"/>
        <w:right w:val="none" w:sz="0" w:space="0" w:color="auto"/>
      </w:divBdr>
      <w:divsChild>
        <w:div w:id="1192917334">
          <w:marLeft w:val="144"/>
          <w:marRight w:val="0"/>
          <w:marTop w:val="240"/>
          <w:marBottom w:val="40"/>
          <w:divBdr>
            <w:top w:val="none" w:sz="0" w:space="0" w:color="auto"/>
            <w:left w:val="none" w:sz="0" w:space="0" w:color="auto"/>
            <w:bottom w:val="none" w:sz="0" w:space="0" w:color="auto"/>
            <w:right w:val="none" w:sz="0" w:space="0" w:color="auto"/>
          </w:divBdr>
        </w:div>
      </w:divsChild>
    </w:div>
    <w:div w:id="128330060">
      <w:bodyDiv w:val="1"/>
      <w:marLeft w:val="0"/>
      <w:marRight w:val="0"/>
      <w:marTop w:val="0"/>
      <w:marBottom w:val="0"/>
      <w:divBdr>
        <w:top w:val="none" w:sz="0" w:space="0" w:color="auto"/>
        <w:left w:val="none" w:sz="0" w:space="0" w:color="auto"/>
        <w:bottom w:val="none" w:sz="0" w:space="0" w:color="auto"/>
        <w:right w:val="none" w:sz="0" w:space="0" w:color="auto"/>
      </w:divBdr>
      <w:divsChild>
        <w:div w:id="816610442">
          <w:marLeft w:val="360"/>
          <w:marRight w:val="0"/>
          <w:marTop w:val="200"/>
          <w:marBottom w:val="0"/>
          <w:divBdr>
            <w:top w:val="none" w:sz="0" w:space="0" w:color="auto"/>
            <w:left w:val="none" w:sz="0" w:space="0" w:color="auto"/>
            <w:bottom w:val="none" w:sz="0" w:space="0" w:color="auto"/>
            <w:right w:val="none" w:sz="0" w:space="0" w:color="auto"/>
          </w:divBdr>
        </w:div>
        <w:div w:id="952901878">
          <w:marLeft w:val="360"/>
          <w:marRight w:val="0"/>
          <w:marTop w:val="200"/>
          <w:marBottom w:val="0"/>
          <w:divBdr>
            <w:top w:val="none" w:sz="0" w:space="0" w:color="auto"/>
            <w:left w:val="none" w:sz="0" w:space="0" w:color="auto"/>
            <w:bottom w:val="none" w:sz="0" w:space="0" w:color="auto"/>
            <w:right w:val="none" w:sz="0" w:space="0" w:color="auto"/>
          </w:divBdr>
        </w:div>
        <w:div w:id="1584299569">
          <w:marLeft w:val="360"/>
          <w:marRight w:val="0"/>
          <w:marTop w:val="200"/>
          <w:marBottom w:val="0"/>
          <w:divBdr>
            <w:top w:val="none" w:sz="0" w:space="0" w:color="auto"/>
            <w:left w:val="none" w:sz="0" w:space="0" w:color="auto"/>
            <w:bottom w:val="none" w:sz="0" w:space="0" w:color="auto"/>
            <w:right w:val="none" w:sz="0" w:space="0" w:color="auto"/>
          </w:divBdr>
        </w:div>
        <w:div w:id="1271862009">
          <w:marLeft w:val="360"/>
          <w:marRight w:val="0"/>
          <w:marTop w:val="200"/>
          <w:marBottom w:val="0"/>
          <w:divBdr>
            <w:top w:val="none" w:sz="0" w:space="0" w:color="auto"/>
            <w:left w:val="none" w:sz="0" w:space="0" w:color="auto"/>
            <w:bottom w:val="none" w:sz="0" w:space="0" w:color="auto"/>
            <w:right w:val="none" w:sz="0" w:space="0" w:color="auto"/>
          </w:divBdr>
        </w:div>
        <w:div w:id="264114287">
          <w:marLeft w:val="360"/>
          <w:marRight w:val="0"/>
          <w:marTop w:val="200"/>
          <w:marBottom w:val="0"/>
          <w:divBdr>
            <w:top w:val="none" w:sz="0" w:space="0" w:color="auto"/>
            <w:left w:val="none" w:sz="0" w:space="0" w:color="auto"/>
            <w:bottom w:val="none" w:sz="0" w:space="0" w:color="auto"/>
            <w:right w:val="none" w:sz="0" w:space="0" w:color="auto"/>
          </w:divBdr>
        </w:div>
        <w:div w:id="1319184848">
          <w:marLeft w:val="360"/>
          <w:marRight w:val="0"/>
          <w:marTop w:val="200"/>
          <w:marBottom w:val="0"/>
          <w:divBdr>
            <w:top w:val="none" w:sz="0" w:space="0" w:color="auto"/>
            <w:left w:val="none" w:sz="0" w:space="0" w:color="auto"/>
            <w:bottom w:val="none" w:sz="0" w:space="0" w:color="auto"/>
            <w:right w:val="none" w:sz="0" w:space="0" w:color="auto"/>
          </w:divBdr>
        </w:div>
        <w:div w:id="479545222">
          <w:marLeft w:val="360"/>
          <w:marRight w:val="0"/>
          <w:marTop w:val="200"/>
          <w:marBottom w:val="0"/>
          <w:divBdr>
            <w:top w:val="none" w:sz="0" w:space="0" w:color="auto"/>
            <w:left w:val="none" w:sz="0" w:space="0" w:color="auto"/>
            <w:bottom w:val="none" w:sz="0" w:space="0" w:color="auto"/>
            <w:right w:val="none" w:sz="0" w:space="0" w:color="auto"/>
          </w:divBdr>
        </w:div>
        <w:div w:id="374277501">
          <w:marLeft w:val="360"/>
          <w:marRight w:val="0"/>
          <w:marTop w:val="200"/>
          <w:marBottom w:val="0"/>
          <w:divBdr>
            <w:top w:val="none" w:sz="0" w:space="0" w:color="auto"/>
            <w:left w:val="none" w:sz="0" w:space="0" w:color="auto"/>
            <w:bottom w:val="none" w:sz="0" w:space="0" w:color="auto"/>
            <w:right w:val="none" w:sz="0" w:space="0" w:color="auto"/>
          </w:divBdr>
        </w:div>
        <w:div w:id="2132749499">
          <w:marLeft w:val="360"/>
          <w:marRight w:val="0"/>
          <w:marTop w:val="200"/>
          <w:marBottom w:val="0"/>
          <w:divBdr>
            <w:top w:val="none" w:sz="0" w:space="0" w:color="auto"/>
            <w:left w:val="none" w:sz="0" w:space="0" w:color="auto"/>
            <w:bottom w:val="none" w:sz="0" w:space="0" w:color="auto"/>
            <w:right w:val="none" w:sz="0" w:space="0" w:color="auto"/>
          </w:divBdr>
        </w:div>
      </w:divsChild>
    </w:div>
    <w:div w:id="128862171">
      <w:bodyDiv w:val="1"/>
      <w:marLeft w:val="0"/>
      <w:marRight w:val="0"/>
      <w:marTop w:val="0"/>
      <w:marBottom w:val="0"/>
      <w:divBdr>
        <w:top w:val="none" w:sz="0" w:space="0" w:color="auto"/>
        <w:left w:val="none" w:sz="0" w:space="0" w:color="auto"/>
        <w:bottom w:val="none" w:sz="0" w:space="0" w:color="auto"/>
        <w:right w:val="none" w:sz="0" w:space="0" w:color="auto"/>
      </w:divBdr>
      <w:divsChild>
        <w:div w:id="23143290">
          <w:marLeft w:val="144"/>
          <w:marRight w:val="0"/>
          <w:marTop w:val="240"/>
          <w:marBottom w:val="40"/>
          <w:divBdr>
            <w:top w:val="none" w:sz="0" w:space="0" w:color="auto"/>
            <w:left w:val="none" w:sz="0" w:space="0" w:color="auto"/>
            <w:bottom w:val="none" w:sz="0" w:space="0" w:color="auto"/>
            <w:right w:val="none" w:sz="0" w:space="0" w:color="auto"/>
          </w:divBdr>
        </w:div>
        <w:div w:id="1940867943">
          <w:marLeft w:val="144"/>
          <w:marRight w:val="0"/>
          <w:marTop w:val="240"/>
          <w:marBottom w:val="40"/>
          <w:divBdr>
            <w:top w:val="none" w:sz="0" w:space="0" w:color="auto"/>
            <w:left w:val="none" w:sz="0" w:space="0" w:color="auto"/>
            <w:bottom w:val="none" w:sz="0" w:space="0" w:color="auto"/>
            <w:right w:val="none" w:sz="0" w:space="0" w:color="auto"/>
          </w:divBdr>
        </w:div>
        <w:div w:id="623191697">
          <w:marLeft w:val="144"/>
          <w:marRight w:val="0"/>
          <w:marTop w:val="240"/>
          <w:marBottom w:val="40"/>
          <w:divBdr>
            <w:top w:val="none" w:sz="0" w:space="0" w:color="auto"/>
            <w:left w:val="none" w:sz="0" w:space="0" w:color="auto"/>
            <w:bottom w:val="none" w:sz="0" w:space="0" w:color="auto"/>
            <w:right w:val="none" w:sz="0" w:space="0" w:color="auto"/>
          </w:divBdr>
        </w:div>
        <w:div w:id="1115443595">
          <w:marLeft w:val="144"/>
          <w:marRight w:val="0"/>
          <w:marTop w:val="240"/>
          <w:marBottom w:val="40"/>
          <w:divBdr>
            <w:top w:val="none" w:sz="0" w:space="0" w:color="auto"/>
            <w:left w:val="none" w:sz="0" w:space="0" w:color="auto"/>
            <w:bottom w:val="none" w:sz="0" w:space="0" w:color="auto"/>
            <w:right w:val="none" w:sz="0" w:space="0" w:color="auto"/>
          </w:divBdr>
        </w:div>
        <w:div w:id="85272317">
          <w:marLeft w:val="144"/>
          <w:marRight w:val="0"/>
          <w:marTop w:val="240"/>
          <w:marBottom w:val="40"/>
          <w:divBdr>
            <w:top w:val="none" w:sz="0" w:space="0" w:color="auto"/>
            <w:left w:val="none" w:sz="0" w:space="0" w:color="auto"/>
            <w:bottom w:val="none" w:sz="0" w:space="0" w:color="auto"/>
            <w:right w:val="none" w:sz="0" w:space="0" w:color="auto"/>
          </w:divBdr>
        </w:div>
        <w:div w:id="926959986">
          <w:marLeft w:val="144"/>
          <w:marRight w:val="0"/>
          <w:marTop w:val="240"/>
          <w:marBottom w:val="40"/>
          <w:divBdr>
            <w:top w:val="none" w:sz="0" w:space="0" w:color="auto"/>
            <w:left w:val="none" w:sz="0" w:space="0" w:color="auto"/>
            <w:bottom w:val="none" w:sz="0" w:space="0" w:color="auto"/>
            <w:right w:val="none" w:sz="0" w:space="0" w:color="auto"/>
          </w:divBdr>
        </w:div>
        <w:div w:id="1047804405">
          <w:marLeft w:val="144"/>
          <w:marRight w:val="0"/>
          <w:marTop w:val="240"/>
          <w:marBottom w:val="40"/>
          <w:divBdr>
            <w:top w:val="none" w:sz="0" w:space="0" w:color="auto"/>
            <w:left w:val="none" w:sz="0" w:space="0" w:color="auto"/>
            <w:bottom w:val="none" w:sz="0" w:space="0" w:color="auto"/>
            <w:right w:val="none" w:sz="0" w:space="0" w:color="auto"/>
          </w:divBdr>
        </w:div>
      </w:divsChild>
    </w:div>
    <w:div w:id="129247211">
      <w:bodyDiv w:val="1"/>
      <w:marLeft w:val="0"/>
      <w:marRight w:val="0"/>
      <w:marTop w:val="0"/>
      <w:marBottom w:val="0"/>
      <w:divBdr>
        <w:top w:val="none" w:sz="0" w:space="0" w:color="auto"/>
        <w:left w:val="none" w:sz="0" w:space="0" w:color="auto"/>
        <w:bottom w:val="none" w:sz="0" w:space="0" w:color="auto"/>
        <w:right w:val="none" w:sz="0" w:space="0" w:color="auto"/>
      </w:divBdr>
      <w:divsChild>
        <w:div w:id="381177857">
          <w:marLeft w:val="144"/>
          <w:marRight w:val="0"/>
          <w:marTop w:val="240"/>
          <w:marBottom w:val="40"/>
          <w:divBdr>
            <w:top w:val="none" w:sz="0" w:space="0" w:color="auto"/>
            <w:left w:val="none" w:sz="0" w:space="0" w:color="auto"/>
            <w:bottom w:val="none" w:sz="0" w:space="0" w:color="auto"/>
            <w:right w:val="none" w:sz="0" w:space="0" w:color="auto"/>
          </w:divBdr>
        </w:div>
        <w:div w:id="411660633">
          <w:marLeft w:val="144"/>
          <w:marRight w:val="0"/>
          <w:marTop w:val="240"/>
          <w:marBottom w:val="40"/>
          <w:divBdr>
            <w:top w:val="none" w:sz="0" w:space="0" w:color="auto"/>
            <w:left w:val="none" w:sz="0" w:space="0" w:color="auto"/>
            <w:bottom w:val="none" w:sz="0" w:space="0" w:color="auto"/>
            <w:right w:val="none" w:sz="0" w:space="0" w:color="auto"/>
          </w:divBdr>
        </w:div>
        <w:div w:id="1614708373">
          <w:marLeft w:val="144"/>
          <w:marRight w:val="0"/>
          <w:marTop w:val="240"/>
          <w:marBottom w:val="40"/>
          <w:divBdr>
            <w:top w:val="none" w:sz="0" w:space="0" w:color="auto"/>
            <w:left w:val="none" w:sz="0" w:space="0" w:color="auto"/>
            <w:bottom w:val="none" w:sz="0" w:space="0" w:color="auto"/>
            <w:right w:val="none" w:sz="0" w:space="0" w:color="auto"/>
          </w:divBdr>
        </w:div>
        <w:div w:id="903445906">
          <w:marLeft w:val="144"/>
          <w:marRight w:val="0"/>
          <w:marTop w:val="240"/>
          <w:marBottom w:val="40"/>
          <w:divBdr>
            <w:top w:val="none" w:sz="0" w:space="0" w:color="auto"/>
            <w:left w:val="none" w:sz="0" w:space="0" w:color="auto"/>
            <w:bottom w:val="none" w:sz="0" w:space="0" w:color="auto"/>
            <w:right w:val="none" w:sz="0" w:space="0" w:color="auto"/>
          </w:divBdr>
        </w:div>
      </w:divsChild>
    </w:div>
    <w:div w:id="130902545">
      <w:bodyDiv w:val="1"/>
      <w:marLeft w:val="0"/>
      <w:marRight w:val="0"/>
      <w:marTop w:val="0"/>
      <w:marBottom w:val="0"/>
      <w:divBdr>
        <w:top w:val="none" w:sz="0" w:space="0" w:color="auto"/>
        <w:left w:val="none" w:sz="0" w:space="0" w:color="auto"/>
        <w:bottom w:val="none" w:sz="0" w:space="0" w:color="auto"/>
        <w:right w:val="none" w:sz="0" w:space="0" w:color="auto"/>
      </w:divBdr>
    </w:div>
    <w:div w:id="131750757">
      <w:bodyDiv w:val="1"/>
      <w:marLeft w:val="0"/>
      <w:marRight w:val="0"/>
      <w:marTop w:val="0"/>
      <w:marBottom w:val="0"/>
      <w:divBdr>
        <w:top w:val="none" w:sz="0" w:space="0" w:color="auto"/>
        <w:left w:val="none" w:sz="0" w:space="0" w:color="auto"/>
        <w:bottom w:val="none" w:sz="0" w:space="0" w:color="auto"/>
        <w:right w:val="none" w:sz="0" w:space="0" w:color="auto"/>
      </w:divBdr>
      <w:divsChild>
        <w:div w:id="1595745620">
          <w:marLeft w:val="144"/>
          <w:marRight w:val="0"/>
          <w:marTop w:val="240"/>
          <w:marBottom w:val="40"/>
          <w:divBdr>
            <w:top w:val="none" w:sz="0" w:space="0" w:color="auto"/>
            <w:left w:val="none" w:sz="0" w:space="0" w:color="auto"/>
            <w:bottom w:val="none" w:sz="0" w:space="0" w:color="auto"/>
            <w:right w:val="none" w:sz="0" w:space="0" w:color="auto"/>
          </w:divBdr>
        </w:div>
        <w:div w:id="648217351">
          <w:marLeft w:val="144"/>
          <w:marRight w:val="0"/>
          <w:marTop w:val="240"/>
          <w:marBottom w:val="40"/>
          <w:divBdr>
            <w:top w:val="none" w:sz="0" w:space="0" w:color="auto"/>
            <w:left w:val="none" w:sz="0" w:space="0" w:color="auto"/>
            <w:bottom w:val="none" w:sz="0" w:space="0" w:color="auto"/>
            <w:right w:val="none" w:sz="0" w:space="0" w:color="auto"/>
          </w:divBdr>
        </w:div>
        <w:div w:id="679501361">
          <w:marLeft w:val="144"/>
          <w:marRight w:val="0"/>
          <w:marTop w:val="240"/>
          <w:marBottom w:val="40"/>
          <w:divBdr>
            <w:top w:val="none" w:sz="0" w:space="0" w:color="auto"/>
            <w:left w:val="none" w:sz="0" w:space="0" w:color="auto"/>
            <w:bottom w:val="none" w:sz="0" w:space="0" w:color="auto"/>
            <w:right w:val="none" w:sz="0" w:space="0" w:color="auto"/>
          </w:divBdr>
        </w:div>
        <w:div w:id="1848598558">
          <w:marLeft w:val="144"/>
          <w:marRight w:val="0"/>
          <w:marTop w:val="240"/>
          <w:marBottom w:val="40"/>
          <w:divBdr>
            <w:top w:val="none" w:sz="0" w:space="0" w:color="auto"/>
            <w:left w:val="none" w:sz="0" w:space="0" w:color="auto"/>
            <w:bottom w:val="none" w:sz="0" w:space="0" w:color="auto"/>
            <w:right w:val="none" w:sz="0" w:space="0" w:color="auto"/>
          </w:divBdr>
        </w:div>
        <w:div w:id="1877082235">
          <w:marLeft w:val="144"/>
          <w:marRight w:val="0"/>
          <w:marTop w:val="240"/>
          <w:marBottom w:val="40"/>
          <w:divBdr>
            <w:top w:val="none" w:sz="0" w:space="0" w:color="auto"/>
            <w:left w:val="none" w:sz="0" w:space="0" w:color="auto"/>
            <w:bottom w:val="none" w:sz="0" w:space="0" w:color="auto"/>
            <w:right w:val="none" w:sz="0" w:space="0" w:color="auto"/>
          </w:divBdr>
        </w:div>
      </w:divsChild>
    </w:div>
    <w:div w:id="132873697">
      <w:bodyDiv w:val="1"/>
      <w:marLeft w:val="0"/>
      <w:marRight w:val="0"/>
      <w:marTop w:val="0"/>
      <w:marBottom w:val="0"/>
      <w:divBdr>
        <w:top w:val="none" w:sz="0" w:space="0" w:color="auto"/>
        <w:left w:val="none" w:sz="0" w:space="0" w:color="auto"/>
        <w:bottom w:val="none" w:sz="0" w:space="0" w:color="auto"/>
        <w:right w:val="none" w:sz="0" w:space="0" w:color="auto"/>
      </w:divBdr>
      <w:divsChild>
        <w:div w:id="1832988332">
          <w:marLeft w:val="144"/>
          <w:marRight w:val="0"/>
          <w:marTop w:val="240"/>
          <w:marBottom w:val="40"/>
          <w:divBdr>
            <w:top w:val="none" w:sz="0" w:space="0" w:color="auto"/>
            <w:left w:val="none" w:sz="0" w:space="0" w:color="auto"/>
            <w:bottom w:val="none" w:sz="0" w:space="0" w:color="auto"/>
            <w:right w:val="none" w:sz="0" w:space="0" w:color="auto"/>
          </w:divBdr>
        </w:div>
      </w:divsChild>
    </w:div>
    <w:div w:id="133572109">
      <w:bodyDiv w:val="1"/>
      <w:marLeft w:val="0"/>
      <w:marRight w:val="0"/>
      <w:marTop w:val="0"/>
      <w:marBottom w:val="0"/>
      <w:divBdr>
        <w:top w:val="none" w:sz="0" w:space="0" w:color="auto"/>
        <w:left w:val="none" w:sz="0" w:space="0" w:color="auto"/>
        <w:bottom w:val="none" w:sz="0" w:space="0" w:color="auto"/>
        <w:right w:val="none" w:sz="0" w:space="0" w:color="auto"/>
      </w:divBdr>
    </w:div>
    <w:div w:id="135953341">
      <w:bodyDiv w:val="1"/>
      <w:marLeft w:val="0"/>
      <w:marRight w:val="0"/>
      <w:marTop w:val="0"/>
      <w:marBottom w:val="0"/>
      <w:divBdr>
        <w:top w:val="none" w:sz="0" w:space="0" w:color="auto"/>
        <w:left w:val="none" w:sz="0" w:space="0" w:color="auto"/>
        <w:bottom w:val="none" w:sz="0" w:space="0" w:color="auto"/>
        <w:right w:val="none" w:sz="0" w:space="0" w:color="auto"/>
      </w:divBdr>
    </w:div>
    <w:div w:id="146169633">
      <w:bodyDiv w:val="1"/>
      <w:marLeft w:val="0"/>
      <w:marRight w:val="0"/>
      <w:marTop w:val="0"/>
      <w:marBottom w:val="0"/>
      <w:divBdr>
        <w:top w:val="none" w:sz="0" w:space="0" w:color="auto"/>
        <w:left w:val="none" w:sz="0" w:space="0" w:color="auto"/>
        <w:bottom w:val="none" w:sz="0" w:space="0" w:color="auto"/>
        <w:right w:val="none" w:sz="0" w:space="0" w:color="auto"/>
      </w:divBdr>
      <w:divsChild>
        <w:div w:id="845559400">
          <w:marLeft w:val="144"/>
          <w:marRight w:val="0"/>
          <w:marTop w:val="240"/>
          <w:marBottom w:val="40"/>
          <w:divBdr>
            <w:top w:val="none" w:sz="0" w:space="0" w:color="auto"/>
            <w:left w:val="none" w:sz="0" w:space="0" w:color="auto"/>
            <w:bottom w:val="none" w:sz="0" w:space="0" w:color="auto"/>
            <w:right w:val="none" w:sz="0" w:space="0" w:color="auto"/>
          </w:divBdr>
        </w:div>
        <w:div w:id="196624377">
          <w:marLeft w:val="144"/>
          <w:marRight w:val="0"/>
          <w:marTop w:val="240"/>
          <w:marBottom w:val="40"/>
          <w:divBdr>
            <w:top w:val="none" w:sz="0" w:space="0" w:color="auto"/>
            <w:left w:val="none" w:sz="0" w:space="0" w:color="auto"/>
            <w:bottom w:val="none" w:sz="0" w:space="0" w:color="auto"/>
            <w:right w:val="none" w:sz="0" w:space="0" w:color="auto"/>
          </w:divBdr>
        </w:div>
        <w:div w:id="2079787992">
          <w:marLeft w:val="144"/>
          <w:marRight w:val="0"/>
          <w:marTop w:val="240"/>
          <w:marBottom w:val="40"/>
          <w:divBdr>
            <w:top w:val="none" w:sz="0" w:space="0" w:color="auto"/>
            <w:left w:val="none" w:sz="0" w:space="0" w:color="auto"/>
            <w:bottom w:val="none" w:sz="0" w:space="0" w:color="auto"/>
            <w:right w:val="none" w:sz="0" w:space="0" w:color="auto"/>
          </w:divBdr>
        </w:div>
        <w:div w:id="200746938">
          <w:marLeft w:val="144"/>
          <w:marRight w:val="0"/>
          <w:marTop w:val="240"/>
          <w:marBottom w:val="40"/>
          <w:divBdr>
            <w:top w:val="none" w:sz="0" w:space="0" w:color="auto"/>
            <w:left w:val="none" w:sz="0" w:space="0" w:color="auto"/>
            <w:bottom w:val="none" w:sz="0" w:space="0" w:color="auto"/>
            <w:right w:val="none" w:sz="0" w:space="0" w:color="auto"/>
          </w:divBdr>
        </w:div>
        <w:div w:id="774599670">
          <w:marLeft w:val="144"/>
          <w:marRight w:val="0"/>
          <w:marTop w:val="240"/>
          <w:marBottom w:val="40"/>
          <w:divBdr>
            <w:top w:val="none" w:sz="0" w:space="0" w:color="auto"/>
            <w:left w:val="none" w:sz="0" w:space="0" w:color="auto"/>
            <w:bottom w:val="none" w:sz="0" w:space="0" w:color="auto"/>
            <w:right w:val="none" w:sz="0" w:space="0" w:color="auto"/>
          </w:divBdr>
        </w:div>
        <w:div w:id="2058972358">
          <w:marLeft w:val="144"/>
          <w:marRight w:val="0"/>
          <w:marTop w:val="240"/>
          <w:marBottom w:val="40"/>
          <w:divBdr>
            <w:top w:val="none" w:sz="0" w:space="0" w:color="auto"/>
            <w:left w:val="none" w:sz="0" w:space="0" w:color="auto"/>
            <w:bottom w:val="none" w:sz="0" w:space="0" w:color="auto"/>
            <w:right w:val="none" w:sz="0" w:space="0" w:color="auto"/>
          </w:divBdr>
        </w:div>
        <w:div w:id="1992170421">
          <w:marLeft w:val="144"/>
          <w:marRight w:val="0"/>
          <w:marTop w:val="240"/>
          <w:marBottom w:val="40"/>
          <w:divBdr>
            <w:top w:val="none" w:sz="0" w:space="0" w:color="auto"/>
            <w:left w:val="none" w:sz="0" w:space="0" w:color="auto"/>
            <w:bottom w:val="none" w:sz="0" w:space="0" w:color="auto"/>
            <w:right w:val="none" w:sz="0" w:space="0" w:color="auto"/>
          </w:divBdr>
        </w:div>
        <w:div w:id="736561983">
          <w:marLeft w:val="144"/>
          <w:marRight w:val="0"/>
          <w:marTop w:val="240"/>
          <w:marBottom w:val="40"/>
          <w:divBdr>
            <w:top w:val="none" w:sz="0" w:space="0" w:color="auto"/>
            <w:left w:val="none" w:sz="0" w:space="0" w:color="auto"/>
            <w:bottom w:val="none" w:sz="0" w:space="0" w:color="auto"/>
            <w:right w:val="none" w:sz="0" w:space="0" w:color="auto"/>
          </w:divBdr>
        </w:div>
      </w:divsChild>
    </w:div>
    <w:div w:id="149948129">
      <w:bodyDiv w:val="1"/>
      <w:marLeft w:val="0"/>
      <w:marRight w:val="0"/>
      <w:marTop w:val="0"/>
      <w:marBottom w:val="0"/>
      <w:divBdr>
        <w:top w:val="none" w:sz="0" w:space="0" w:color="auto"/>
        <w:left w:val="none" w:sz="0" w:space="0" w:color="auto"/>
        <w:bottom w:val="none" w:sz="0" w:space="0" w:color="auto"/>
        <w:right w:val="none" w:sz="0" w:space="0" w:color="auto"/>
      </w:divBdr>
      <w:divsChild>
        <w:div w:id="982662114">
          <w:marLeft w:val="144"/>
          <w:marRight w:val="0"/>
          <w:marTop w:val="240"/>
          <w:marBottom w:val="40"/>
          <w:divBdr>
            <w:top w:val="none" w:sz="0" w:space="0" w:color="auto"/>
            <w:left w:val="none" w:sz="0" w:space="0" w:color="auto"/>
            <w:bottom w:val="none" w:sz="0" w:space="0" w:color="auto"/>
            <w:right w:val="none" w:sz="0" w:space="0" w:color="auto"/>
          </w:divBdr>
        </w:div>
        <w:div w:id="1064792976">
          <w:marLeft w:val="144"/>
          <w:marRight w:val="0"/>
          <w:marTop w:val="240"/>
          <w:marBottom w:val="40"/>
          <w:divBdr>
            <w:top w:val="none" w:sz="0" w:space="0" w:color="auto"/>
            <w:left w:val="none" w:sz="0" w:space="0" w:color="auto"/>
            <w:bottom w:val="none" w:sz="0" w:space="0" w:color="auto"/>
            <w:right w:val="none" w:sz="0" w:space="0" w:color="auto"/>
          </w:divBdr>
        </w:div>
        <w:div w:id="1279920546">
          <w:marLeft w:val="144"/>
          <w:marRight w:val="0"/>
          <w:marTop w:val="240"/>
          <w:marBottom w:val="40"/>
          <w:divBdr>
            <w:top w:val="none" w:sz="0" w:space="0" w:color="auto"/>
            <w:left w:val="none" w:sz="0" w:space="0" w:color="auto"/>
            <w:bottom w:val="none" w:sz="0" w:space="0" w:color="auto"/>
            <w:right w:val="none" w:sz="0" w:space="0" w:color="auto"/>
          </w:divBdr>
        </w:div>
        <w:div w:id="185603957">
          <w:marLeft w:val="144"/>
          <w:marRight w:val="0"/>
          <w:marTop w:val="240"/>
          <w:marBottom w:val="40"/>
          <w:divBdr>
            <w:top w:val="none" w:sz="0" w:space="0" w:color="auto"/>
            <w:left w:val="none" w:sz="0" w:space="0" w:color="auto"/>
            <w:bottom w:val="none" w:sz="0" w:space="0" w:color="auto"/>
            <w:right w:val="none" w:sz="0" w:space="0" w:color="auto"/>
          </w:divBdr>
        </w:div>
        <w:div w:id="200943475">
          <w:marLeft w:val="144"/>
          <w:marRight w:val="0"/>
          <w:marTop w:val="240"/>
          <w:marBottom w:val="40"/>
          <w:divBdr>
            <w:top w:val="none" w:sz="0" w:space="0" w:color="auto"/>
            <w:left w:val="none" w:sz="0" w:space="0" w:color="auto"/>
            <w:bottom w:val="none" w:sz="0" w:space="0" w:color="auto"/>
            <w:right w:val="none" w:sz="0" w:space="0" w:color="auto"/>
          </w:divBdr>
        </w:div>
        <w:div w:id="1777560061">
          <w:marLeft w:val="144"/>
          <w:marRight w:val="0"/>
          <w:marTop w:val="240"/>
          <w:marBottom w:val="40"/>
          <w:divBdr>
            <w:top w:val="none" w:sz="0" w:space="0" w:color="auto"/>
            <w:left w:val="none" w:sz="0" w:space="0" w:color="auto"/>
            <w:bottom w:val="none" w:sz="0" w:space="0" w:color="auto"/>
            <w:right w:val="none" w:sz="0" w:space="0" w:color="auto"/>
          </w:divBdr>
        </w:div>
        <w:div w:id="453989285">
          <w:marLeft w:val="144"/>
          <w:marRight w:val="0"/>
          <w:marTop w:val="240"/>
          <w:marBottom w:val="40"/>
          <w:divBdr>
            <w:top w:val="none" w:sz="0" w:space="0" w:color="auto"/>
            <w:left w:val="none" w:sz="0" w:space="0" w:color="auto"/>
            <w:bottom w:val="none" w:sz="0" w:space="0" w:color="auto"/>
            <w:right w:val="none" w:sz="0" w:space="0" w:color="auto"/>
          </w:divBdr>
        </w:div>
      </w:divsChild>
    </w:div>
    <w:div w:id="158497546">
      <w:bodyDiv w:val="1"/>
      <w:marLeft w:val="0"/>
      <w:marRight w:val="0"/>
      <w:marTop w:val="0"/>
      <w:marBottom w:val="0"/>
      <w:divBdr>
        <w:top w:val="none" w:sz="0" w:space="0" w:color="auto"/>
        <w:left w:val="none" w:sz="0" w:space="0" w:color="auto"/>
        <w:bottom w:val="none" w:sz="0" w:space="0" w:color="auto"/>
        <w:right w:val="none" w:sz="0" w:space="0" w:color="auto"/>
      </w:divBdr>
      <w:divsChild>
        <w:div w:id="271670915">
          <w:marLeft w:val="144"/>
          <w:marRight w:val="0"/>
          <w:marTop w:val="240"/>
          <w:marBottom w:val="40"/>
          <w:divBdr>
            <w:top w:val="none" w:sz="0" w:space="0" w:color="auto"/>
            <w:left w:val="none" w:sz="0" w:space="0" w:color="auto"/>
            <w:bottom w:val="none" w:sz="0" w:space="0" w:color="auto"/>
            <w:right w:val="none" w:sz="0" w:space="0" w:color="auto"/>
          </w:divBdr>
        </w:div>
        <w:div w:id="192111971">
          <w:marLeft w:val="144"/>
          <w:marRight w:val="0"/>
          <w:marTop w:val="240"/>
          <w:marBottom w:val="40"/>
          <w:divBdr>
            <w:top w:val="none" w:sz="0" w:space="0" w:color="auto"/>
            <w:left w:val="none" w:sz="0" w:space="0" w:color="auto"/>
            <w:bottom w:val="none" w:sz="0" w:space="0" w:color="auto"/>
            <w:right w:val="none" w:sz="0" w:space="0" w:color="auto"/>
          </w:divBdr>
        </w:div>
        <w:div w:id="95516129">
          <w:marLeft w:val="144"/>
          <w:marRight w:val="0"/>
          <w:marTop w:val="240"/>
          <w:marBottom w:val="40"/>
          <w:divBdr>
            <w:top w:val="none" w:sz="0" w:space="0" w:color="auto"/>
            <w:left w:val="none" w:sz="0" w:space="0" w:color="auto"/>
            <w:bottom w:val="none" w:sz="0" w:space="0" w:color="auto"/>
            <w:right w:val="none" w:sz="0" w:space="0" w:color="auto"/>
          </w:divBdr>
        </w:div>
        <w:div w:id="820660679">
          <w:marLeft w:val="144"/>
          <w:marRight w:val="0"/>
          <w:marTop w:val="240"/>
          <w:marBottom w:val="40"/>
          <w:divBdr>
            <w:top w:val="none" w:sz="0" w:space="0" w:color="auto"/>
            <w:left w:val="none" w:sz="0" w:space="0" w:color="auto"/>
            <w:bottom w:val="none" w:sz="0" w:space="0" w:color="auto"/>
            <w:right w:val="none" w:sz="0" w:space="0" w:color="auto"/>
          </w:divBdr>
        </w:div>
        <w:div w:id="1382364805">
          <w:marLeft w:val="144"/>
          <w:marRight w:val="0"/>
          <w:marTop w:val="240"/>
          <w:marBottom w:val="40"/>
          <w:divBdr>
            <w:top w:val="none" w:sz="0" w:space="0" w:color="auto"/>
            <w:left w:val="none" w:sz="0" w:space="0" w:color="auto"/>
            <w:bottom w:val="none" w:sz="0" w:space="0" w:color="auto"/>
            <w:right w:val="none" w:sz="0" w:space="0" w:color="auto"/>
          </w:divBdr>
        </w:div>
        <w:div w:id="310866028">
          <w:marLeft w:val="144"/>
          <w:marRight w:val="0"/>
          <w:marTop w:val="240"/>
          <w:marBottom w:val="40"/>
          <w:divBdr>
            <w:top w:val="none" w:sz="0" w:space="0" w:color="auto"/>
            <w:left w:val="none" w:sz="0" w:space="0" w:color="auto"/>
            <w:bottom w:val="none" w:sz="0" w:space="0" w:color="auto"/>
            <w:right w:val="none" w:sz="0" w:space="0" w:color="auto"/>
          </w:divBdr>
        </w:div>
      </w:divsChild>
    </w:div>
    <w:div w:id="159583014">
      <w:bodyDiv w:val="1"/>
      <w:marLeft w:val="0"/>
      <w:marRight w:val="0"/>
      <w:marTop w:val="0"/>
      <w:marBottom w:val="0"/>
      <w:divBdr>
        <w:top w:val="none" w:sz="0" w:space="0" w:color="auto"/>
        <w:left w:val="none" w:sz="0" w:space="0" w:color="auto"/>
        <w:bottom w:val="none" w:sz="0" w:space="0" w:color="auto"/>
        <w:right w:val="none" w:sz="0" w:space="0" w:color="auto"/>
      </w:divBdr>
      <w:divsChild>
        <w:div w:id="1057124485">
          <w:marLeft w:val="144"/>
          <w:marRight w:val="0"/>
          <w:marTop w:val="240"/>
          <w:marBottom w:val="40"/>
          <w:divBdr>
            <w:top w:val="none" w:sz="0" w:space="0" w:color="auto"/>
            <w:left w:val="none" w:sz="0" w:space="0" w:color="auto"/>
            <w:bottom w:val="none" w:sz="0" w:space="0" w:color="auto"/>
            <w:right w:val="none" w:sz="0" w:space="0" w:color="auto"/>
          </w:divBdr>
        </w:div>
        <w:div w:id="1522671725">
          <w:marLeft w:val="144"/>
          <w:marRight w:val="0"/>
          <w:marTop w:val="240"/>
          <w:marBottom w:val="40"/>
          <w:divBdr>
            <w:top w:val="none" w:sz="0" w:space="0" w:color="auto"/>
            <w:left w:val="none" w:sz="0" w:space="0" w:color="auto"/>
            <w:bottom w:val="none" w:sz="0" w:space="0" w:color="auto"/>
            <w:right w:val="none" w:sz="0" w:space="0" w:color="auto"/>
          </w:divBdr>
        </w:div>
      </w:divsChild>
    </w:div>
    <w:div w:id="161505694">
      <w:bodyDiv w:val="1"/>
      <w:marLeft w:val="0"/>
      <w:marRight w:val="0"/>
      <w:marTop w:val="0"/>
      <w:marBottom w:val="0"/>
      <w:divBdr>
        <w:top w:val="none" w:sz="0" w:space="0" w:color="auto"/>
        <w:left w:val="none" w:sz="0" w:space="0" w:color="auto"/>
        <w:bottom w:val="none" w:sz="0" w:space="0" w:color="auto"/>
        <w:right w:val="none" w:sz="0" w:space="0" w:color="auto"/>
      </w:divBdr>
      <w:divsChild>
        <w:div w:id="1460492518">
          <w:marLeft w:val="144"/>
          <w:marRight w:val="0"/>
          <w:marTop w:val="240"/>
          <w:marBottom w:val="40"/>
          <w:divBdr>
            <w:top w:val="none" w:sz="0" w:space="0" w:color="auto"/>
            <w:left w:val="none" w:sz="0" w:space="0" w:color="auto"/>
            <w:bottom w:val="none" w:sz="0" w:space="0" w:color="auto"/>
            <w:right w:val="none" w:sz="0" w:space="0" w:color="auto"/>
          </w:divBdr>
        </w:div>
        <w:div w:id="368068450">
          <w:marLeft w:val="144"/>
          <w:marRight w:val="0"/>
          <w:marTop w:val="240"/>
          <w:marBottom w:val="40"/>
          <w:divBdr>
            <w:top w:val="none" w:sz="0" w:space="0" w:color="auto"/>
            <w:left w:val="none" w:sz="0" w:space="0" w:color="auto"/>
            <w:bottom w:val="none" w:sz="0" w:space="0" w:color="auto"/>
            <w:right w:val="none" w:sz="0" w:space="0" w:color="auto"/>
          </w:divBdr>
        </w:div>
        <w:div w:id="718633214">
          <w:marLeft w:val="144"/>
          <w:marRight w:val="0"/>
          <w:marTop w:val="240"/>
          <w:marBottom w:val="40"/>
          <w:divBdr>
            <w:top w:val="none" w:sz="0" w:space="0" w:color="auto"/>
            <w:left w:val="none" w:sz="0" w:space="0" w:color="auto"/>
            <w:bottom w:val="none" w:sz="0" w:space="0" w:color="auto"/>
            <w:right w:val="none" w:sz="0" w:space="0" w:color="auto"/>
          </w:divBdr>
        </w:div>
        <w:div w:id="1792937125">
          <w:marLeft w:val="144"/>
          <w:marRight w:val="0"/>
          <w:marTop w:val="240"/>
          <w:marBottom w:val="40"/>
          <w:divBdr>
            <w:top w:val="none" w:sz="0" w:space="0" w:color="auto"/>
            <w:left w:val="none" w:sz="0" w:space="0" w:color="auto"/>
            <w:bottom w:val="none" w:sz="0" w:space="0" w:color="auto"/>
            <w:right w:val="none" w:sz="0" w:space="0" w:color="auto"/>
          </w:divBdr>
        </w:div>
        <w:div w:id="38163539">
          <w:marLeft w:val="144"/>
          <w:marRight w:val="0"/>
          <w:marTop w:val="240"/>
          <w:marBottom w:val="40"/>
          <w:divBdr>
            <w:top w:val="none" w:sz="0" w:space="0" w:color="auto"/>
            <w:left w:val="none" w:sz="0" w:space="0" w:color="auto"/>
            <w:bottom w:val="none" w:sz="0" w:space="0" w:color="auto"/>
            <w:right w:val="none" w:sz="0" w:space="0" w:color="auto"/>
          </w:divBdr>
        </w:div>
      </w:divsChild>
    </w:div>
    <w:div w:id="162018335">
      <w:bodyDiv w:val="1"/>
      <w:marLeft w:val="0"/>
      <w:marRight w:val="0"/>
      <w:marTop w:val="0"/>
      <w:marBottom w:val="0"/>
      <w:divBdr>
        <w:top w:val="none" w:sz="0" w:space="0" w:color="auto"/>
        <w:left w:val="none" w:sz="0" w:space="0" w:color="auto"/>
        <w:bottom w:val="none" w:sz="0" w:space="0" w:color="auto"/>
        <w:right w:val="none" w:sz="0" w:space="0" w:color="auto"/>
      </w:divBdr>
      <w:divsChild>
        <w:div w:id="1146781251">
          <w:marLeft w:val="144"/>
          <w:marRight w:val="0"/>
          <w:marTop w:val="240"/>
          <w:marBottom w:val="40"/>
          <w:divBdr>
            <w:top w:val="none" w:sz="0" w:space="0" w:color="auto"/>
            <w:left w:val="none" w:sz="0" w:space="0" w:color="auto"/>
            <w:bottom w:val="none" w:sz="0" w:space="0" w:color="auto"/>
            <w:right w:val="none" w:sz="0" w:space="0" w:color="auto"/>
          </w:divBdr>
        </w:div>
        <w:div w:id="581567472">
          <w:marLeft w:val="144"/>
          <w:marRight w:val="0"/>
          <w:marTop w:val="240"/>
          <w:marBottom w:val="40"/>
          <w:divBdr>
            <w:top w:val="none" w:sz="0" w:space="0" w:color="auto"/>
            <w:left w:val="none" w:sz="0" w:space="0" w:color="auto"/>
            <w:bottom w:val="none" w:sz="0" w:space="0" w:color="auto"/>
            <w:right w:val="none" w:sz="0" w:space="0" w:color="auto"/>
          </w:divBdr>
        </w:div>
        <w:div w:id="905798680">
          <w:marLeft w:val="144"/>
          <w:marRight w:val="0"/>
          <w:marTop w:val="240"/>
          <w:marBottom w:val="40"/>
          <w:divBdr>
            <w:top w:val="none" w:sz="0" w:space="0" w:color="auto"/>
            <w:left w:val="none" w:sz="0" w:space="0" w:color="auto"/>
            <w:bottom w:val="none" w:sz="0" w:space="0" w:color="auto"/>
            <w:right w:val="none" w:sz="0" w:space="0" w:color="auto"/>
          </w:divBdr>
        </w:div>
        <w:div w:id="1265504377">
          <w:marLeft w:val="144"/>
          <w:marRight w:val="0"/>
          <w:marTop w:val="240"/>
          <w:marBottom w:val="40"/>
          <w:divBdr>
            <w:top w:val="none" w:sz="0" w:space="0" w:color="auto"/>
            <w:left w:val="none" w:sz="0" w:space="0" w:color="auto"/>
            <w:bottom w:val="none" w:sz="0" w:space="0" w:color="auto"/>
            <w:right w:val="none" w:sz="0" w:space="0" w:color="auto"/>
          </w:divBdr>
        </w:div>
      </w:divsChild>
    </w:div>
    <w:div w:id="163908106">
      <w:bodyDiv w:val="1"/>
      <w:marLeft w:val="0"/>
      <w:marRight w:val="0"/>
      <w:marTop w:val="0"/>
      <w:marBottom w:val="0"/>
      <w:divBdr>
        <w:top w:val="none" w:sz="0" w:space="0" w:color="auto"/>
        <w:left w:val="none" w:sz="0" w:space="0" w:color="auto"/>
        <w:bottom w:val="none" w:sz="0" w:space="0" w:color="auto"/>
        <w:right w:val="none" w:sz="0" w:space="0" w:color="auto"/>
      </w:divBdr>
      <w:divsChild>
        <w:div w:id="1318531603">
          <w:marLeft w:val="144"/>
          <w:marRight w:val="0"/>
          <w:marTop w:val="240"/>
          <w:marBottom w:val="40"/>
          <w:divBdr>
            <w:top w:val="none" w:sz="0" w:space="0" w:color="auto"/>
            <w:left w:val="none" w:sz="0" w:space="0" w:color="auto"/>
            <w:bottom w:val="none" w:sz="0" w:space="0" w:color="auto"/>
            <w:right w:val="none" w:sz="0" w:space="0" w:color="auto"/>
          </w:divBdr>
        </w:div>
      </w:divsChild>
    </w:div>
    <w:div w:id="167912724">
      <w:bodyDiv w:val="1"/>
      <w:marLeft w:val="0"/>
      <w:marRight w:val="0"/>
      <w:marTop w:val="0"/>
      <w:marBottom w:val="0"/>
      <w:divBdr>
        <w:top w:val="none" w:sz="0" w:space="0" w:color="auto"/>
        <w:left w:val="none" w:sz="0" w:space="0" w:color="auto"/>
        <w:bottom w:val="none" w:sz="0" w:space="0" w:color="auto"/>
        <w:right w:val="none" w:sz="0" w:space="0" w:color="auto"/>
      </w:divBdr>
      <w:divsChild>
        <w:div w:id="850795125">
          <w:marLeft w:val="547"/>
          <w:marRight w:val="0"/>
          <w:marTop w:val="0"/>
          <w:marBottom w:val="0"/>
          <w:divBdr>
            <w:top w:val="none" w:sz="0" w:space="0" w:color="auto"/>
            <w:left w:val="none" w:sz="0" w:space="0" w:color="auto"/>
            <w:bottom w:val="none" w:sz="0" w:space="0" w:color="auto"/>
            <w:right w:val="none" w:sz="0" w:space="0" w:color="auto"/>
          </w:divBdr>
        </w:div>
      </w:divsChild>
    </w:div>
    <w:div w:id="169222116">
      <w:bodyDiv w:val="1"/>
      <w:marLeft w:val="0"/>
      <w:marRight w:val="0"/>
      <w:marTop w:val="0"/>
      <w:marBottom w:val="0"/>
      <w:divBdr>
        <w:top w:val="none" w:sz="0" w:space="0" w:color="auto"/>
        <w:left w:val="none" w:sz="0" w:space="0" w:color="auto"/>
        <w:bottom w:val="none" w:sz="0" w:space="0" w:color="auto"/>
        <w:right w:val="none" w:sz="0" w:space="0" w:color="auto"/>
      </w:divBdr>
      <w:divsChild>
        <w:div w:id="1698507308">
          <w:marLeft w:val="144"/>
          <w:marRight w:val="0"/>
          <w:marTop w:val="240"/>
          <w:marBottom w:val="40"/>
          <w:divBdr>
            <w:top w:val="none" w:sz="0" w:space="0" w:color="auto"/>
            <w:left w:val="none" w:sz="0" w:space="0" w:color="auto"/>
            <w:bottom w:val="none" w:sz="0" w:space="0" w:color="auto"/>
            <w:right w:val="none" w:sz="0" w:space="0" w:color="auto"/>
          </w:divBdr>
        </w:div>
        <w:div w:id="1827087476">
          <w:marLeft w:val="144"/>
          <w:marRight w:val="0"/>
          <w:marTop w:val="240"/>
          <w:marBottom w:val="40"/>
          <w:divBdr>
            <w:top w:val="none" w:sz="0" w:space="0" w:color="auto"/>
            <w:left w:val="none" w:sz="0" w:space="0" w:color="auto"/>
            <w:bottom w:val="none" w:sz="0" w:space="0" w:color="auto"/>
            <w:right w:val="none" w:sz="0" w:space="0" w:color="auto"/>
          </w:divBdr>
        </w:div>
        <w:div w:id="446003566">
          <w:marLeft w:val="144"/>
          <w:marRight w:val="0"/>
          <w:marTop w:val="240"/>
          <w:marBottom w:val="40"/>
          <w:divBdr>
            <w:top w:val="none" w:sz="0" w:space="0" w:color="auto"/>
            <w:left w:val="none" w:sz="0" w:space="0" w:color="auto"/>
            <w:bottom w:val="none" w:sz="0" w:space="0" w:color="auto"/>
            <w:right w:val="none" w:sz="0" w:space="0" w:color="auto"/>
          </w:divBdr>
        </w:div>
      </w:divsChild>
    </w:div>
    <w:div w:id="173766097">
      <w:bodyDiv w:val="1"/>
      <w:marLeft w:val="0"/>
      <w:marRight w:val="0"/>
      <w:marTop w:val="0"/>
      <w:marBottom w:val="0"/>
      <w:divBdr>
        <w:top w:val="none" w:sz="0" w:space="0" w:color="auto"/>
        <w:left w:val="none" w:sz="0" w:space="0" w:color="auto"/>
        <w:bottom w:val="none" w:sz="0" w:space="0" w:color="auto"/>
        <w:right w:val="none" w:sz="0" w:space="0" w:color="auto"/>
      </w:divBdr>
    </w:div>
    <w:div w:id="175118719">
      <w:bodyDiv w:val="1"/>
      <w:marLeft w:val="0"/>
      <w:marRight w:val="0"/>
      <w:marTop w:val="0"/>
      <w:marBottom w:val="0"/>
      <w:divBdr>
        <w:top w:val="none" w:sz="0" w:space="0" w:color="auto"/>
        <w:left w:val="none" w:sz="0" w:space="0" w:color="auto"/>
        <w:bottom w:val="none" w:sz="0" w:space="0" w:color="auto"/>
        <w:right w:val="none" w:sz="0" w:space="0" w:color="auto"/>
      </w:divBdr>
    </w:div>
    <w:div w:id="177474201">
      <w:bodyDiv w:val="1"/>
      <w:marLeft w:val="0"/>
      <w:marRight w:val="0"/>
      <w:marTop w:val="0"/>
      <w:marBottom w:val="0"/>
      <w:divBdr>
        <w:top w:val="none" w:sz="0" w:space="0" w:color="auto"/>
        <w:left w:val="none" w:sz="0" w:space="0" w:color="auto"/>
        <w:bottom w:val="none" w:sz="0" w:space="0" w:color="auto"/>
        <w:right w:val="none" w:sz="0" w:space="0" w:color="auto"/>
      </w:divBdr>
    </w:div>
    <w:div w:id="182011373">
      <w:bodyDiv w:val="1"/>
      <w:marLeft w:val="0"/>
      <w:marRight w:val="0"/>
      <w:marTop w:val="0"/>
      <w:marBottom w:val="0"/>
      <w:divBdr>
        <w:top w:val="none" w:sz="0" w:space="0" w:color="auto"/>
        <w:left w:val="none" w:sz="0" w:space="0" w:color="auto"/>
        <w:bottom w:val="none" w:sz="0" w:space="0" w:color="auto"/>
        <w:right w:val="none" w:sz="0" w:space="0" w:color="auto"/>
      </w:divBdr>
      <w:divsChild>
        <w:div w:id="619150713">
          <w:marLeft w:val="144"/>
          <w:marRight w:val="0"/>
          <w:marTop w:val="240"/>
          <w:marBottom w:val="40"/>
          <w:divBdr>
            <w:top w:val="none" w:sz="0" w:space="0" w:color="auto"/>
            <w:left w:val="none" w:sz="0" w:space="0" w:color="auto"/>
            <w:bottom w:val="none" w:sz="0" w:space="0" w:color="auto"/>
            <w:right w:val="none" w:sz="0" w:space="0" w:color="auto"/>
          </w:divBdr>
        </w:div>
        <w:div w:id="14116670">
          <w:marLeft w:val="144"/>
          <w:marRight w:val="0"/>
          <w:marTop w:val="240"/>
          <w:marBottom w:val="40"/>
          <w:divBdr>
            <w:top w:val="none" w:sz="0" w:space="0" w:color="auto"/>
            <w:left w:val="none" w:sz="0" w:space="0" w:color="auto"/>
            <w:bottom w:val="none" w:sz="0" w:space="0" w:color="auto"/>
            <w:right w:val="none" w:sz="0" w:space="0" w:color="auto"/>
          </w:divBdr>
        </w:div>
        <w:div w:id="1884904798">
          <w:marLeft w:val="144"/>
          <w:marRight w:val="0"/>
          <w:marTop w:val="240"/>
          <w:marBottom w:val="40"/>
          <w:divBdr>
            <w:top w:val="none" w:sz="0" w:space="0" w:color="auto"/>
            <w:left w:val="none" w:sz="0" w:space="0" w:color="auto"/>
            <w:bottom w:val="none" w:sz="0" w:space="0" w:color="auto"/>
            <w:right w:val="none" w:sz="0" w:space="0" w:color="auto"/>
          </w:divBdr>
        </w:div>
      </w:divsChild>
    </w:div>
    <w:div w:id="190070133">
      <w:bodyDiv w:val="1"/>
      <w:marLeft w:val="0"/>
      <w:marRight w:val="0"/>
      <w:marTop w:val="0"/>
      <w:marBottom w:val="0"/>
      <w:divBdr>
        <w:top w:val="none" w:sz="0" w:space="0" w:color="auto"/>
        <w:left w:val="none" w:sz="0" w:space="0" w:color="auto"/>
        <w:bottom w:val="none" w:sz="0" w:space="0" w:color="auto"/>
        <w:right w:val="none" w:sz="0" w:space="0" w:color="auto"/>
      </w:divBdr>
    </w:div>
    <w:div w:id="190845501">
      <w:bodyDiv w:val="1"/>
      <w:marLeft w:val="0"/>
      <w:marRight w:val="0"/>
      <w:marTop w:val="0"/>
      <w:marBottom w:val="0"/>
      <w:divBdr>
        <w:top w:val="none" w:sz="0" w:space="0" w:color="auto"/>
        <w:left w:val="none" w:sz="0" w:space="0" w:color="auto"/>
        <w:bottom w:val="none" w:sz="0" w:space="0" w:color="auto"/>
        <w:right w:val="none" w:sz="0" w:space="0" w:color="auto"/>
      </w:divBdr>
      <w:divsChild>
        <w:div w:id="13659137">
          <w:marLeft w:val="144"/>
          <w:marRight w:val="0"/>
          <w:marTop w:val="240"/>
          <w:marBottom w:val="40"/>
          <w:divBdr>
            <w:top w:val="none" w:sz="0" w:space="0" w:color="auto"/>
            <w:left w:val="none" w:sz="0" w:space="0" w:color="auto"/>
            <w:bottom w:val="none" w:sz="0" w:space="0" w:color="auto"/>
            <w:right w:val="none" w:sz="0" w:space="0" w:color="auto"/>
          </w:divBdr>
        </w:div>
        <w:div w:id="955982902">
          <w:marLeft w:val="144"/>
          <w:marRight w:val="0"/>
          <w:marTop w:val="240"/>
          <w:marBottom w:val="40"/>
          <w:divBdr>
            <w:top w:val="none" w:sz="0" w:space="0" w:color="auto"/>
            <w:left w:val="none" w:sz="0" w:space="0" w:color="auto"/>
            <w:bottom w:val="none" w:sz="0" w:space="0" w:color="auto"/>
            <w:right w:val="none" w:sz="0" w:space="0" w:color="auto"/>
          </w:divBdr>
        </w:div>
        <w:div w:id="1440025962">
          <w:marLeft w:val="144"/>
          <w:marRight w:val="0"/>
          <w:marTop w:val="240"/>
          <w:marBottom w:val="40"/>
          <w:divBdr>
            <w:top w:val="none" w:sz="0" w:space="0" w:color="auto"/>
            <w:left w:val="none" w:sz="0" w:space="0" w:color="auto"/>
            <w:bottom w:val="none" w:sz="0" w:space="0" w:color="auto"/>
            <w:right w:val="none" w:sz="0" w:space="0" w:color="auto"/>
          </w:divBdr>
        </w:div>
        <w:div w:id="891580160">
          <w:marLeft w:val="144"/>
          <w:marRight w:val="0"/>
          <w:marTop w:val="240"/>
          <w:marBottom w:val="40"/>
          <w:divBdr>
            <w:top w:val="none" w:sz="0" w:space="0" w:color="auto"/>
            <w:left w:val="none" w:sz="0" w:space="0" w:color="auto"/>
            <w:bottom w:val="none" w:sz="0" w:space="0" w:color="auto"/>
            <w:right w:val="none" w:sz="0" w:space="0" w:color="auto"/>
          </w:divBdr>
        </w:div>
      </w:divsChild>
    </w:div>
    <w:div w:id="194581907">
      <w:bodyDiv w:val="1"/>
      <w:marLeft w:val="0"/>
      <w:marRight w:val="0"/>
      <w:marTop w:val="0"/>
      <w:marBottom w:val="0"/>
      <w:divBdr>
        <w:top w:val="none" w:sz="0" w:space="0" w:color="auto"/>
        <w:left w:val="none" w:sz="0" w:space="0" w:color="auto"/>
        <w:bottom w:val="none" w:sz="0" w:space="0" w:color="auto"/>
        <w:right w:val="none" w:sz="0" w:space="0" w:color="auto"/>
      </w:divBdr>
    </w:div>
    <w:div w:id="205678311">
      <w:bodyDiv w:val="1"/>
      <w:marLeft w:val="0"/>
      <w:marRight w:val="0"/>
      <w:marTop w:val="0"/>
      <w:marBottom w:val="0"/>
      <w:divBdr>
        <w:top w:val="none" w:sz="0" w:space="0" w:color="auto"/>
        <w:left w:val="none" w:sz="0" w:space="0" w:color="auto"/>
        <w:bottom w:val="none" w:sz="0" w:space="0" w:color="auto"/>
        <w:right w:val="none" w:sz="0" w:space="0" w:color="auto"/>
      </w:divBdr>
      <w:divsChild>
        <w:div w:id="611859154">
          <w:marLeft w:val="144"/>
          <w:marRight w:val="0"/>
          <w:marTop w:val="240"/>
          <w:marBottom w:val="40"/>
          <w:divBdr>
            <w:top w:val="none" w:sz="0" w:space="0" w:color="auto"/>
            <w:left w:val="none" w:sz="0" w:space="0" w:color="auto"/>
            <w:bottom w:val="none" w:sz="0" w:space="0" w:color="auto"/>
            <w:right w:val="none" w:sz="0" w:space="0" w:color="auto"/>
          </w:divBdr>
        </w:div>
        <w:div w:id="1297443625">
          <w:marLeft w:val="144"/>
          <w:marRight w:val="0"/>
          <w:marTop w:val="240"/>
          <w:marBottom w:val="40"/>
          <w:divBdr>
            <w:top w:val="none" w:sz="0" w:space="0" w:color="auto"/>
            <w:left w:val="none" w:sz="0" w:space="0" w:color="auto"/>
            <w:bottom w:val="none" w:sz="0" w:space="0" w:color="auto"/>
            <w:right w:val="none" w:sz="0" w:space="0" w:color="auto"/>
          </w:divBdr>
        </w:div>
        <w:div w:id="487016817">
          <w:marLeft w:val="144"/>
          <w:marRight w:val="0"/>
          <w:marTop w:val="240"/>
          <w:marBottom w:val="40"/>
          <w:divBdr>
            <w:top w:val="none" w:sz="0" w:space="0" w:color="auto"/>
            <w:left w:val="none" w:sz="0" w:space="0" w:color="auto"/>
            <w:bottom w:val="none" w:sz="0" w:space="0" w:color="auto"/>
            <w:right w:val="none" w:sz="0" w:space="0" w:color="auto"/>
          </w:divBdr>
        </w:div>
      </w:divsChild>
    </w:div>
    <w:div w:id="208034476">
      <w:bodyDiv w:val="1"/>
      <w:marLeft w:val="0"/>
      <w:marRight w:val="0"/>
      <w:marTop w:val="0"/>
      <w:marBottom w:val="0"/>
      <w:divBdr>
        <w:top w:val="none" w:sz="0" w:space="0" w:color="auto"/>
        <w:left w:val="none" w:sz="0" w:space="0" w:color="auto"/>
        <w:bottom w:val="none" w:sz="0" w:space="0" w:color="auto"/>
        <w:right w:val="none" w:sz="0" w:space="0" w:color="auto"/>
      </w:divBdr>
      <w:divsChild>
        <w:div w:id="1962108555">
          <w:marLeft w:val="274"/>
          <w:marRight w:val="0"/>
          <w:marTop w:val="0"/>
          <w:marBottom w:val="0"/>
          <w:divBdr>
            <w:top w:val="none" w:sz="0" w:space="0" w:color="auto"/>
            <w:left w:val="none" w:sz="0" w:space="0" w:color="auto"/>
            <w:bottom w:val="none" w:sz="0" w:space="0" w:color="auto"/>
            <w:right w:val="none" w:sz="0" w:space="0" w:color="auto"/>
          </w:divBdr>
        </w:div>
        <w:div w:id="1401437512">
          <w:marLeft w:val="274"/>
          <w:marRight w:val="0"/>
          <w:marTop w:val="60"/>
          <w:marBottom w:val="0"/>
          <w:divBdr>
            <w:top w:val="none" w:sz="0" w:space="0" w:color="auto"/>
            <w:left w:val="none" w:sz="0" w:space="0" w:color="auto"/>
            <w:bottom w:val="none" w:sz="0" w:space="0" w:color="auto"/>
            <w:right w:val="none" w:sz="0" w:space="0" w:color="auto"/>
          </w:divBdr>
        </w:div>
        <w:div w:id="1127895568">
          <w:marLeft w:val="274"/>
          <w:marRight w:val="0"/>
          <w:marTop w:val="60"/>
          <w:marBottom w:val="0"/>
          <w:divBdr>
            <w:top w:val="none" w:sz="0" w:space="0" w:color="auto"/>
            <w:left w:val="none" w:sz="0" w:space="0" w:color="auto"/>
            <w:bottom w:val="none" w:sz="0" w:space="0" w:color="auto"/>
            <w:right w:val="none" w:sz="0" w:space="0" w:color="auto"/>
          </w:divBdr>
        </w:div>
        <w:div w:id="1252547176">
          <w:marLeft w:val="274"/>
          <w:marRight w:val="0"/>
          <w:marTop w:val="60"/>
          <w:marBottom w:val="0"/>
          <w:divBdr>
            <w:top w:val="none" w:sz="0" w:space="0" w:color="auto"/>
            <w:left w:val="none" w:sz="0" w:space="0" w:color="auto"/>
            <w:bottom w:val="none" w:sz="0" w:space="0" w:color="auto"/>
            <w:right w:val="none" w:sz="0" w:space="0" w:color="auto"/>
          </w:divBdr>
        </w:div>
        <w:div w:id="564527847">
          <w:marLeft w:val="274"/>
          <w:marRight w:val="0"/>
          <w:marTop w:val="60"/>
          <w:marBottom w:val="0"/>
          <w:divBdr>
            <w:top w:val="none" w:sz="0" w:space="0" w:color="auto"/>
            <w:left w:val="none" w:sz="0" w:space="0" w:color="auto"/>
            <w:bottom w:val="none" w:sz="0" w:space="0" w:color="auto"/>
            <w:right w:val="none" w:sz="0" w:space="0" w:color="auto"/>
          </w:divBdr>
        </w:div>
        <w:div w:id="2002270392">
          <w:marLeft w:val="274"/>
          <w:marRight w:val="0"/>
          <w:marTop w:val="60"/>
          <w:marBottom w:val="0"/>
          <w:divBdr>
            <w:top w:val="none" w:sz="0" w:space="0" w:color="auto"/>
            <w:left w:val="none" w:sz="0" w:space="0" w:color="auto"/>
            <w:bottom w:val="none" w:sz="0" w:space="0" w:color="auto"/>
            <w:right w:val="none" w:sz="0" w:space="0" w:color="auto"/>
          </w:divBdr>
        </w:div>
        <w:div w:id="1277101828">
          <w:marLeft w:val="274"/>
          <w:marRight w:val="0"/>
          <w:marTop w:val="60"/>
          <w:marBottom w:val="0"/>
          <w:divBdr>
            <w:top w:val="none" w:sz="0" w:space="0" w:color="auto"/>
            <w:left w:val="none" w:sz="0" w:space="0" w:color="auto"/>
            <w:bottom w:val="none" w:sz="0" w:space="0" w:color="auto"/>
            <w:right w:val="none" w:sz="0" w:space="0" w:color="auto"/>
          </w:divBdr>
        </w:div>
        <w:div w:id="1911499737">
          <w:marLeft w:val="274"/>
          <w:marRight w:val="0"/>
          <w:marTop w:val="60"/>
          <w:marBottom w:val="0"/>
          <w:divBdr>
            <w:top w:val="none" w:sz="0" w:space="0" w:color="auto"/>
            <w:left w:val="none" w:sz="0" w:space="0" w:color="auto"/>
            <w:bottom w:val="none" w:sz="0" w:space="0" w:color="auto"/>
            <w:right w:val="none" w:sz="0" w:space="0" w:color="auto"/>
          </w:divBdr>
        </w:div>
        <w:div w:id="1884902533">
          <w:marLeft w:val="274"/>
          <w:marRight w:val="0"/>
          <w:marTop w:val="60"/>
          <w:marBottom w:val="0"/>
          <w:divBdr>
            <w:top w:val="none" w:sz="0" w:space="0" w:color="auto"/>
            <w:left w:val="none" w:sz="0" w:space="0" w:color="auto"/>
            <w:bottom w:val="none" w:sz="0" w:space="0" w:color="auto"/>
            <w:right w:val="none" w:sz="0" w:space="0" w:color="auto"/>
          </w:divBdr>
        </w:div>
        <w:div w:id="1433742159">
          <w:marLeft w:val="274"/>
          <w:marRight w:val="0"/>
          <w:marTop w:val="60"/>
          <w:marBottom w:val="0"/>
          <w:divBdr>
            <w:top w:val="none" w:sz="0" w:space="0" w:color="auto"/>
            <w:left w:val="none" w:sz="0" w:space="0" w:color="auto"/>
            <w:bottom w:val="none" w:sz="0" w:space="0" w:color="auto"/>
            <w:right w:val="none" w:sz="0" w:space="0" w:color="auto"/>
          </w:divBdr>
        </w:div>
        <w:div w:id="211425898">
          <w:marLeft w:val="274"/>
          <w:marRight w:val="0"/>
          <w:marTop w:val="60"/>
          <w:marBottom w:val="0"/>
          <w:divBdr>
            <w:top w:val="none" w:sz="0" w:space="0" w:color="auto"/>
            <w:left w:val="none" w:sz="0" w:space="0" w:color="auto"/>
            <w:bottom w:val="none" w:sz="0" w:space="0" w:color="auto"/>
            <w:right w:val="none" w:sz="0" w:space="0" w:color="auto"/>
          </w:divBdr>
        </w:div>
        <w:div w:id="2045014362">
          <w:marLeft w:val="274"/>
          <w:marRight w:val="0"/>
          <w:marTop w:val="60"/>
          <w:marBottom w:val="0"/>
          <w:divBdr>
            <w:top w:val="none" w:sz="0" w:space="0" w:color="auto"/>
            <w:left w:val="none" w:sz="0" w:space="0" w:color="auto"/>
            <w:bottom w:val="none" w:sz="0" w:space="0" w:color="auto"/>
            <w:right w:val="none" w:sz="0" w:space="0" w:color="auto"/>
          </w:divBdr>
        </w:div>
        <w:div w:id="728111108">
          <w:marLeft w:val="274"/>
          <w:marRight w:val="0"/>
          <w:marTop w:val="60"/>
          <w:marBottom w:val="0"/>
          <w:divBdr>
            <w:top w:val="none" w:sz="0" w:space="0" w:color="auto"/>
            <w:left w:val="none" w:sz="0" w:space="0" w:color="auto"/>
            <w:bottom w:val="none" w:sz="0" w:space="0" w:color="auto"/>
            <w:right w:val="none" w:sz="0" w:space="0" w:color="auto"/>
          </w:divBdr>
        </w:div>
        <w:div w:id="127163482">
          <w:marLeft w:val="274"/>
          <w:marRight w:val="0"/>
          <w:marTop w:val="60"/>
          <w:marBottom w:val="0"/>
          <w:divBdr>
            <w:top w:val="none" w:sz="0" w:space="0" w:color="auto"/>
            <w:left w:val="none" w:sz="0" w:space="0" w:color="auto"/>
            <w:bottom w:val="none" w:sz="0" w:space="0" w:color="auto"/>
            <w:right w:val="none" w:sz="0" w:space="0" w:color="auto"/>
          </w:divBdr>
        </w:div>
        <w:div w:id="805389376">
          <w:marLeft w:val="274"/>
          <w:marRight w:val="0"/>
          <w:marTop w:val="60"/>
          <w:marBottom w:val="0"/>
          <w:divBdr>
            <w:top w:val="none" w:sz="0" w:space="0" w:color="auto"/>
            <w:left w:val="none" w:sz="0" w:space="0" w:color="auto"/>
            <w:bottom w:val="none" w:sz="0" w:space="0" w:color="auto"/>
            <w:right w:val="none" w:sz="0" w:space="0" w:color="auto"/>
          </w:divBdr>
        </w:div>
        <w:div w:id="1970427651">
          <w:marLeft w:val="274"/>
          <w:marRight w:val="0"/>
          <w:marTop w:val="60"/>
          <w:marBottom w:val="0"/>
          <w:divBdr>
            <w:top w:val="none" w:sz="0" w:space="0" w:color="auto"/>
            <w:left w:val="none" w:sz="0" w:space="0" w:color="auto"/>
            <w:bottom w:val="none" w:sz="0" w:space="0" w:color="auto"/>
            <w:right w:val="none" w:sz="0" w:space="0" w:color="auto"/>
          </w:divBdr>
        </w:div>
        <w:div w:id="125439274">
          <w:marLeft w:val="274"/>
          <w:marRight w:val="0"/>
          <w:marTop w:val="60"/>
          <w:marBottom w:val="0"/>
          <w:divBdr>
            <w:top w:val="none" w:sz="0" w:space="0" w:color="auto"/>
            <w:left w:val="none" w:sz="0" w:space="0" w:color="auto"/>
            <w:bottom w:val="none" w:sz="0" w:space="0" w:color="auto"/>
            <w:right w:val="none" w:sz="0" w:space="0" w:color="auto"/>
          </w:divBdr>
        </w:div>
      </w:divsChild>
    </w:div>
    <w:div w:id="210075440">
      <w:bodyDiv w:val="1"/>
      <w:marLeft w:val="0"/>
      <w:marRight w:val="0"/>
      <w:marTop w:val="0"/>
      <w:marBottom w:val="0"/>
      <w:divBdr>
        <w:top w:val="none" w:sz="0" w:space="0" w:color="auto"/>
        <w:left w:val="none" w:sz="0" w:space="0" w:color="auto"/>
        <w:bottom w:val="none" w:sz="0" w:space="0" w:color="auto"/>
        <w:right w:val="none" w:sz="0" w:space="0" w:color="auto"/>
      </w:divBdr>
      <w:divsChild>
        <w:div w:id="292174476">
          <w:marLeft w:val="360"/>
          <w:marRight w:val="0"/>
          <w:marTop w:val="200"/>
          <w:marBottom w:val="0"/>
          <w:divBdr>
            <w:top w:val="none" w:sz="0" w:space="0" w:color="auto"/>
            <w:left w:val="none" w:sz="0" w:space="0" w:color="auto"/>
            <w:bottom w:val="none" w:sz="0" w:space="0" w:color="auto"/>
            <w:right w:val="none" w:sz="0" w:space="0" w:color="auto"/>
          </w:divBdr>
        </w:div>
        <w:div w:id="1659307314">
          <w:marLeft w:val="360"/>
          <w:marRight w:val="0"/>
          <w:marTop w:val="200"/>
          <w:marBottom w:val="0"/>
          <w:divBdr>
            <w:top w:val="none" w:sz="0" w:space="0" w:color="auto"/>
            <w:left w:val="none" w:sz="0" w:space="0" w:color="auto"/>
            <w:bottom w:val="none" w:sz="0" w:space="0" w:color="auto"/>
            <w:right w:val="none" w:sz="0" w:space="0" w:color="auto"/>
          </w:divBdr>
        </w:div>
        <w:div w:id="382410052">
          <w:marLeft w:val="360"/>
          <w:marRight w:val="0"/>
          <w:marTop w:val="200"/>
          <w:marBottom w:val="0"/>
          <w:divBdr>
            <w:top w:val="none" w:sz="0" w:space="0" w:color="auto"/>
            <w:left w:val="none" w:sz="0" w:space="0" w:color="auto"/>
            <w:bottom w:val="none" w:sz="0" w:space="0" w:color="auto"/>
            <w:right w:val="none" w:sz="0" w:space="0" w:color="auto"/>
          </w:divBdr>
        </w:div>
        <w:div w:id="1888101560">
          <w:marLeft w:val="360"/>
          <w:marRight w:val="0"/>
          <w:marTop w:val="200"/>
          <w:marBottom w:val="0"/>
          <w:divBdr>
            <w:top w:val="none" w:sz="0" w:space="0" w:color="auto"/>
            <w:left w:val="none" w:sz="0" w:space="0" w:color="auto"/>
            <w:bottom w:val="none" w:sz="0" w:space="0" w:color="auto"/>
            <w:right w:val="none" w:sz="0" w:space="0" w:color="auto"/>
          </w:divBdr>
        </w:div>
        <w:div w:id="1684476165">
          <w:marLeft w:val="360"/>
          <w:marRight w:val="0"/>
          <w:marTop w:val="200"/>
          <w:marBottom w:val="0"/>
          <w:divBdr>
            <w:top w:val="none" w:sz="0" w:space="0" w:color="auto"/>
            <w:left w:val="none" w:sz="0" w:space="0" w:color="auto"/>
            <w:bottom w:val="none" w:sz="0" w:space="0" w:color="auto"/>
            <w:right w:val="none" w:sz="0" w:space="0" w:color="auto"/>
          </w:divBdr>
        </w:div>
      </w:divsChild>
    </w:div>
    <w:div w:id="210849783">
      <w:bodyDiv w:val="1"/>
      <w:marLeft w:val="0"/>
      <w:marRight w:val="0"/>
      <w:marTop w:val="0"/>
      <w:marBottom w:val="0"/>
      <w:divBdr>
        <w:top w:val="none" w:sz="0" w:space="0" w:color="auto"/>
        <w:left w:val="none" w:sz="0" w:space="0" w:color="auto"/>
        <w:bottom w:val="none" w:sz="0" w:space="0" w:color="auto"/>
        <w:right w:val="none" w:sz="0" w:space="0" w:color="auto"/>
      </w:divBdr>
      <w:divsChild>
        <w:div w:id="1794786013">
          <w:marLeft w:val="547"/>
          <w:marRight w:val="0"/>
          <w:marTop w:val="200"/>
          <w:marBottom w:val="0"/>
          <w:divBdr>
            <w:top w:val="none" w:sz="0" w:space="0" w:color="auto"/>
            <w:left w:val="none" w:sz="0" w:space="0" w:color="auto"/>
            <w:bottom w:val="none" w:sz="0" w:space="0" w:color="auto"/>
            <w:right w:val="none" w:sz="0" w:space="0" w:color="auto"/>
          </w:divBdr>
        </w:div>
        <w:div w:id="1578587049">
          <w:marLeft w:val="547"/>
          <w:marRight w:val="0"/>
          <w:marTop w:val="200"/>
          <w:marBottom w:val="0"/>
          <w:divBdr>
            <w:top w:val="none" w:sz="0" w:space="0" w:color="auto"/>
            <w:left w:val="none" w:sz="0" w:space="0" w:color="auto"/>
            <w:bottom w:val="none" w:sz="0" w:space="0" w:color="auto"/>
            <w:right w:val="none" w:sz="0" w:space="0" w:color="auto"/>
          </w:divBdr>
        </w:div>
        <w:div w:id="750008187">
          <w:marLeft w:val="547"/>
          <w:marRight w:val="0"/>
          <w:marTop w:val="200"/>
          <w:marBottom w:val="0"/>
          <w:divBdr>
            <w:top w:val="none" w:sz="0" w:space="0" w:color="auto"/>
            <w:left w:val="none" w:sz="0" w:space="0" w:color="auto"/>
            <w:bottom w:val="none" w:sz="0" w:space="0" w:color="auto"/>
            <w:right w:val="none" w:sz="0" w:space="0" w:color="auto"/>
          </w:divBdr>
        </w:div>
      </w:divsChild>
    </w:div>
    <w:div w:id="214661655">
      <w:bodyDiv w:val="1"/>
      <w:marLeft w:val="0"/>
      <w:marRight w:val="0"/>
      <w:marTop w:val="0"/>
      <w:marBottom w:val="0"/>
      <w:divBdr>
        <w:top w:val="none" w:sz="0" w:space="0" w:color="auto"/>
        <w:left w:val="none" w:sz="0" w:space="0" w:color="auto"/>
        <w:bottom w:val="none" w:sz="0" w:space="0" w:color="auto"/>
        <w:right w:val="none" w:sz="0" w:space="0" w:color="auto"/>
      </w:divBdr>
      <w:divsChild>
        <w:div w:id="906304778">
          <w:marLeft w:val="144"/>
          <w:marRight w:val="0"/>
          <w:marTop w:val="240"/>
          <w:marBottom w:val="40"/>
          <w:divBdr>
            <w:top w:val="none" w:sz="0" w:space="0" w:color="auto"/>
            <w:left w:val="none" w:sz="0" w:space="0" w:color="auto"/>
            <w:bottom w:val="none" w:sz="0" w:space="0" w:color="auto"/>
            <w:right w:val="none" w:sz="0" w:space="0" w:color="auto"/>
          </w:divBdr>
        </w:div>
        <w:div w:id="1842965241">
          <w:marLeft w:val="144"/>
          <w:marRight w:val="0"/>
          <w:marTop w:val="240"/>
          <w:marBottom w:val="40"/>
          <w:divBdr>
            <w:top w:val="none" w:sz="0" w:space="0" w:color="auto"/>
            <w:left w:val="none" w:sz="0" w:space="0" w:color="auto"/>
            <w:bottom w:val="none" w:sz="0" w:space="0" w:color="auto"/>
            <w:right w:val="none" w:sz="0" w:space="0" w:color="auto"/>
          </w:divBdr>
        </w:div>
      </w:divsChild>
    </w:div>
    <w:div w:id="215508983">
      <w:bodyDiv w:val="1"/>
      <w:marLeft w:val="0"/>
      <w:marRight w:val="0"/>
      <w:marTop w:val="0"/>
      <w:marBottom w:val="0"/>
      <w:divBdr>
        <w:top w:val="none" w:sz="0" w:space="0" w:color="auto"/>
        <w:left w:val="none" w:sz="0" w:space="0" w:color="auto"/>
        <w:bottom w:val="none" w:sz="0" w:space="0" w:color="auto"/>
        <w:right w:val="none" w:sz="0" w:space="0" w:color="auto"/>
      </w:divBdr>
    </w:div>
    <w:div w:id="215897666">
      <w:bodyDiv w:val="1"/>
      <w:marLeft w:val="0"/>
      <w:marRight w:val="0"/>
      <w:marTop w:val="0"/>
      <w:marBottom w:val="0"/>
      <w:divBdr>
        <w:top w:val="none" w:sz="0" w:space="0" w:color="auto"/>
        <w:left w:val="none" w:sz="0" w:space="0" w:color="auto"/>
        <w:bottom w:val="none" w:sz="0" w:space="0" w:color="auto"/>
        <w:right w:val="none" w:sz="0" w:space="0" w:color="auto"/>
      </w:divBdr>
      <w:divsChild>
        <w:div w:id="1645353264">
          <w:marLeft w:val="144"/>
          <w:marRight w:val="0"/>
          <w:marTop w:val="240"/>
          <w:marBottom w:val="40"/>
          <w:divBdr>
            <w:top w:val="none" w:sz="0" w:space="0" w:color="auto"/>
            <w:left w:val="none" w:sz="0" w:space="0" w:color="auto"/>
            <w:bottom w:val="none" w:sz="0" w:space="0" w:color="auto"/>
            <w:right w:val="none" w:sz="0" w:space="0" w:color="auto"/>
          </w:divBdr>
        </w:div>
        <w:div w:id="1991791648">
          <w:marLeft w:val="144"/>
          <w:marRight w:val="0"/>
          <w:marTop w:val="240"/>
          <w:marBottom w:val="40"/>
          <w:divBdr>
            <w:top w:val="none" w:sz="0" w:space="0" w:color="auto"/>
            <w:left w:val="none" w:sz="0" w:space="0" w:color="auto"/>
            <w:bottom w:val="none" w:sz="0" w:space="0" w:color="auto"/>
            <w:right w:val="none" w:sz="0" w:space="0" w:color="auto"/>
          </w:divBdr>
        </w:div>
        <w:div w:id="1344818832">
          <w:marLeft w:val="144"/>
          <w:marRight w:val="0"/>
          <w:marTop w:val="240"/>
          <w:marBottom w:val="40"/>
          <w:divBdr>
            <w:top w:val="none" w:sz="0" w:space="0" w:color="auto"/>
            <w:left w:val="none" w:sz="0" w:space="0" w:color="auto"/>
            <w:bottom w:val="none" w:sz="0" w:space="0" w:color="auto"/>
            <w:right w:val="none" w:sz="0" w:space="0" w:color="auto"/>
          </w:divBdr>
        </w:div>
        <w:div w:id="1521432770">
          <w:marLeft w:val="144"/>
          <w:marRight w:val="0"/>
          <w:marTop w:val="240"/>
          <w:marBottom w:val="40"/>
          <w:divBdr>
            <w:top w:val="none" w:sz="0" w:space="0" w:color="auto"/>
            <w:left w:val="none" w:sz="0" w:space="0" w:color="auto"/>
            <w:bottom w:val="none" w:sz="0" w:space="0" w:color="auto"/>
            <w:right w:val="none" w:sz="0" w:space="0" w:color="auto"/>
          </w:divBdr>
        </w:div>
        <w:div w:id="33578783">
          <w:marLeft w:val="475"/>
          <w:marRight w:val="0"/>
          <w:marTop w:val="240"/>
          <w:marBottom w:val="280"/>
          <w:divBdr>
            <w:top w:val="none" w:sz="0" w:space="0" w:color="auto"/>
            <w:left w:val="none" w:sz="0" w:space="0" w:color="auto"/>
            <w:bottom w:val="none" w:sz="0" w:space="0" w:color="auto"/>
            <w:right w:val="none" w:sz="0" w:space="0" w:color="auto"/>
          </w:divBdr>
        </w:div>
        <w:div w:id="1974211938">
          <w:marLeft w:val="475"/>
          <w:marRight w:val="0"/>
          <w:marTop w:val="240"/>
          <w:marBottom w:val="280"/>
          <w:divBdr>
            <w:top w:val="none" w:sz="0" w:space="0" w:color="auto"/>
            <w:left w:val="none" w:sz="0" w:space="0" w:color="auto"/>
            <w:bottom w:val="none" w:sz="0" w:space="0" w:color="auto"/>
            <w:right w:val="none" w:sz="0" w:space="0" w:color="auto"/>
          </w:divBdr>
        </w:div>
        <w:div w:id="237596700">
          <w:marLeft w:val="475"/>
          <w:marRight w:val="0"/>
          <w:marTop w:val="240"/>
          <w:marBottom w:val="280"/>
          <w:divBdr>
            <w:top w:val="none" w:sz="0" w:space="0" w:color="auto"/>
            <w:left w:val="none" w:sz="0" w:space="0" w:color="auto"/>
            <w:bottom w:val="none" w:sz="0" w:space="0" w:color="auto"/>
            <w:right w:val="none" w:sz="0" w:space="0" w:color="auto"/>
          </w:divBdr>
        </w:div>
      </w:divsChild>
    </w:div>
    <w:div w:id="217129786">
      <w:bodyDiv w:val="1"/>
      <w:marLeft w:val="0"/>
      <w:marRight w:val="0"/>
      <w:marTop w:val="0"/>
      <w:marBottom w:val="0"/>
      <w:divBdr>
        <w:top w:val="none" w:sz="0" w:space="0" w:color="auto"/>
        <w:left w:val="none" w:sz="0" w:space="0" w:color="auto"/>
        <w:bottom w:val="none" w:sz="0" w:space="0" w:color="auto"/>
        <w:right w:val="none" w:sz="0" w:space="0" w:color="auto"/>
      </w:divBdr>
    </w:div>
    <w:div w:id="217790395">
      <w:bodyDiv w:val="1"/>
      <w:marLeft w:val="0"/>
      <w:marRight w:val="0"/>
      <w:marTop w:val="0"/>
      <w:marBottom w:val="0"/>
      <w:divBdr>
        <w:top w:val="none" w:sz="0" w:space="0" w:color="auto"/>
        <w:left w:val="none" w:sz="0" w:space="0" w:color="auto"/>
        <w:bottom w:val="none" w:sz="0" w:space="0" w:color="auto"/>
        <w:right w:val="none" w:sz="0" w:space="0" w:color="auto"/>
      </w:divBdr>
      <w:divsChild>
        <w:div w:id="881095785">
          <w:marLeft w:val="360"/>
          <w:marRight w:val="0"/>
          <w:marTop w:val="200"/>
          <w:marBottom w:val="0"/>
          <w:divBdr>
            <w:top w:val="none" w:sz="0" w:space="0" w:color="auto"/>
            <w:left w:val="none" w:sz="0" w:space="0" w:color="auto"/>
            <w:bottom w:val="none" w:sz="0" w:space="0" w:color="auto"/>
            <w:right w:val="none" w:sz="0" w:space="0" w:color="auto"/>
          </w:divBdr>
        </w:div>
        <w:div w:id="888876729">
          <w:marLeft w:val="360"/>
          <w:marRight w:val="0"/>
          <w:marTop w:val="200"/>
          <w:marBottom w:val="0"/>
          <w:divBdr>
            <w:top w:val="none" w:sz="0" w:space="0" w:color="auto"/>
            <w:left w:val="none" w:sz="0" w:space="0" w:color="auto"/>
            <w:bottom w:val="none" w:sz="0" w:space="0" w:color="auto"/>
            <w:right w:val="none" w:sz="0" w:space="0" w:color="auto"/>
          </w:divBdr>
        </w:div>
        <w:div w:id="843977818">
          <w:marLeft w:val="360"/>
          <w:marRight w:val="0"/>
          <w:marTop w:val="200"/>
          <w:marBottom w:val="0"/>
          <w:divBdr>
            <w:top w:val="none" w:sz="0" w:space="0" w:color="auto"/>
            <w:left w:val="none" w:sz="0" w:space="0" w:color="auto"/>
            <w:bottom w:val="none" w:sz="0" w:space="0" w:color="auto"/>
            <w:right w:val="none" w:sz="0" w:space="0" w:color="auto"/>
          </w:divBdr>
        </w:div>
        <w:div w:id="1713456715">
          <w:marLeft w:val="360"/>
          <w:marRight w:val="0"/>
          <w:marTop w:val="200"/>
          <w:marBottom w:val="0"/>
          <w:divBdr>
            <w:top w:val="none" w:sz="0" w:space="0" w:color="auto"/>
            <w:left w:val="none" w:sz="0" w:space="0" w:color="auto"/>
            <w:bottom w:val="none" w:sz="0" w:space="0" w:color="auto"/>
            <w:right w:val="none" w:sz="0" w:space="0" w:color="auto"/>
          </w:divBdr>
        </w:div>
        <w:div w:id="1735396747">
          <w:marLeft w:val="360"/>
          <w:marRight w:val="0"/>
          <w:marTop w:val="200"/>
          <w:marBottom w:val="0"/>
          <w:divBdr>
            <w:top w:val="none" w:sz="0" w:space="0" w:color="auto"/>
            <w:left w:val="none" w:sz="0" w:space="0" w:color="auto"/>
            <w:bottom w:val="none" w:sz="0" w:space="0" w:color="auto"/>
            <w:right w:val="none" w:sz="0" w:space="0" w:color="auto"/>
          </w:divBdr>
        </w:div>
      </w:divsChild>
    </w:div>
    <w:div w:id="223031819">
      <w:bodyDiv w:val="1"/>
      <w:marLeft w:val="0"/>
      <w:marRight w:val="0"/>
      <w:marTop w:val="0"/>
      <w:marBottom w:val="0"/>
      <w:divBdr>
        <w:top w:val="none" w:sz="0" w:space="0" w:color="auto"/>
        <w:left w:val="none" w:sz="0" w:space="0" w:color="auto"/>
        <w:bottom w:val="none" w:sz="0" w:space="0" w:color="auto"/>
        <w:right w:val="none" w:sz="0" w:space="0" w:color="auto"/>
      </w:divBdr>
      <w:divsChild>
        <w:div w:id="221216481">
          <w:marLeft w:val="144"/>
          <w:marRight w:val="0"/>
          <w:marTop w:val="240"/>
          <w:marBottom w:val="40"/>
          <w:divBdr>
            <w:top w:val="none" w:sz="0" w:space="0" w:color="auto"/>
            <w:left w:val="none" w:sz="0" w:space="0" w:color="auto"/>
            <w:bottom w:val="none" w:sz="0" w:space="0" w:color="auto"/>
            <w:right w:val="none" w:sz="0" w:space="0" w:color="auto"/>
          </w:divBdr>
        </w:div>
        <w:div w:id="810900264">
          <w:marLeft w:val="144"/>
          <w:marRight w:val="0"/>
          <w:marTop w:val="240"/>
          <w:marBottom w:val="40"/>
          <w:divBdr>
            <w:top w:val="none" w:sz="0" w:space="0" w:color="auto"/>
            <w:left w:val="none" w:sz="0" w:space="0" w:color="auto"/>
            <w:bottom w:val="none" w:sz="0" w:space="0" w:color="auto"/>
            <w:right w:val="none" w:sz="0" w:space="0" w:color="auto"/>
          </w:divBdr>
        </w:div>
        <w:div w:id="540560437">
          <w:marLeft w:val="144"/>
          <w:marRight w:val="0"/>
          <w:marTop w:val="240"/>
          <w:marBottom w:val="40"/>
          <w:divBdr>
            <w:top w:val="none" w:sz="0" w:space="0" w:color="auto"/>
            <w:left w:val="none" w:sz="0" w:space="0" w:color="auto"/>
            <w:bottom w:val="none" w:sz="0" w:space="0" w:color="auto"/>
            <w:right w:val="none" w:sz="0" w:space="0" w:color="auto"/>
          </w:divBdr>
        </w:div>
        <w:div w:id="1023441470">
          <w:marLeft w:val="144"/>
          <w:marRight w:val="0"/>
          <w:marTop w:val="240"/>
          <w:marBottom w:val="40"/>
          <w:divBdr>
            <w:top w:val="none" w:sz="0" w:space="0" w:color="auto"/>
            <w:left w:val="none" w:sz="0" w:space="0" w:color="auto"/>
            <w:bottom w:val="none" w:sz="0" w:space="0" w:color="auto"/>
            <w:right w:val="none" w:sz="0" w:space="0" w:color="auto"/>
          </w:divBdr>
        </w:div>
        <w:div w:id="400182540">
          <w:marLeft w:val="144"/>
          <w:marRight w:val="0"/>
          <w:marTop w:val="240"/>
          <w:marBottom w:val="40"/>
          <w:divBdr>
            <w:top w:val="none" w:sz="0" w:space="0" w:color="auto"/>
            <w:left w:val="none" w:sz="0" w:space="0" w:color="auto"/>
            <w:bottom w:val="none" w:sz="0" w:space="0" w:color="auto"/>
            <w:right w:val="none" w:sz="0" w:space="0" w:color="auto"/>
          </w:divBdr>
        </w:div>
        <w:div w:id="1527140098">
          <w:marLeft w:val="144"/>
          <w:marRight w:val="0"/>
          <w:marTop w:val="240"/>
          <w:marBottom w:val="40"/>
          <w:divBdr>
            <w:top w:val="none" w:sz="0" w:space="0" w:color="auto"/>
            <w:left w:val="none" w:sz="0" w:space="0" w:color="auto"/>
            <w:bottom w:val="none" w:sz="0" w:space="0" w:color="auto"/>
            <w:right w:val="none" w:sz="0" w:space="0" w:color="auto"/>
          </w:divBdr>
        </w:div>
        <w:div w:id="122427796">
          <w:marLeft w:val="144"/>
          <w:marRight w:val="0"/>
          <w:marTop w:val="240"/>
          <w:marBottom w:val="40"/>
          <w:divBdr>
            <w:top w:val="none" w:sz="0" w:space="0" w:color="auto"/>
            <w:left w:val="none" w:sz="0" w:space="0" w:color="auto"/>
            <w:bottom w:val="none" w:sz="0" w:space="0" w:color="auto"/>
            <w:right w:val="none" w:sz="0" w:space="0" w:color="auto"/>
          </w:divBdr>
        </w:div>
        <w:div w:id="27529951">
          <w:marLeft w:val="144"/>
          <w:marRight w:val="0"/>
          <w:marTop w:val="240"/>
          <w:marBottom w:val="40"/>
          <w:divBdr>
            <w:top w:val="none" w:sz="0" w:space="0" w:color="auto"/>
            <w:left w:val="none" w:sz="0" w:space="0" w:color="auto"/>
            <w:bottom w:val="none" w:sz="0" w:space="0" w:color="auto"/>
            <w:right w:val="none" w:sz="0" w:space="0" w:color="auto"/>
          </w:divBdr>
        </w:div>
        <w:div w:id="1910649426">
          <w:marLeft w:val="144"/>
          <w:marRight w:val="0"/>
          <w:marTop w:val="240"/>
          <w:marBottom w:val="40"/>
          <w:divBdr>
            <w:top w:val="none" w:sz="0" w:space="0" w:color="auto"/>
            <w:left w:val="none" w:sz="0" w:space="0" w:color="auto"/>
            <w:bottom w:val="none" w:sz="0" w:space="0" w:color="auto"/>
            <w:right w:val="none" w:sz="0" w:space="0" w:color="auto"/>
          </w:divBdr>
        </w:div>
      </w:divsChild>
    </w:div>
    <w:div w:id="223179110">
      <w:bodyDiv w:val="1"/>
      <w:marLeft w:val="0"/>
      <w:marRight w:val="0"/>
      <w:marTop w:val="0"/>
      <w:marBottom w:val="0"/>
      <w:divBdr>
        <w:top w:val="none" w:sz="0" w:space="0" w:color="auto"/>
        <w:left w:val="none" w:sz="0" w:space="0" w:color="auto"/>
        <w:bottom w:val="none" w:sz="0" w:space="0" w:color="auto"/>
        <w:right w:val="none" w:sz="0" w:space="0" w:color="auto"/>
      </w:divBdr>
    </w:div>
    <w:div w:id="223444374">
      <w:bodyDiv w:val="1"/>
      <w:marLeft w:val="0"/>
      <w:marRight w:val="0"/>
      <w:marTop w:val="0"/>
      <w:marBottom w:val="0"/>
      <w:divBdr>
        <w:top w:val="none" w:sz="0" w:space="0" w:color="auto"/>
        <w:left w:val="none" w:sz="0" w:space="0" w:color="auto"/>
        <w:bottom w:val="none" w:sz="0" w:space="0" w:color="auto"/>
        <w:right w:val="none" w:sz="0" w:space="0" w:color="auto"/>
      </w:divBdr>
    </w:div>
    <w:div w:id="223565801">
      <w:bodyDiv w:val="1"/>
      <w:marLeft w:val="0"/>
      <w:marRight w:val="0"/>
      <w:marTop w:val="0"/>
      <w:marBottom w:val="0"/>
      <w:divBdr>
        <w:top w:val="none" w:sz="0" w:space="0" w:color="auto"/>
        <w:left w:val="none" w:sz="0" w:space="0" w:color="auto"/>
        <w:bottom w:val="none" w:sz="0" w:space="0" w:color="auto"/>
        <w:right w:val="none" w:sz="0" w:space="0" w:color="auto"/>
      </w:divBdr>
      <w:divsChild>
        <w:div w:id="203295880">
          <w:marLeft w:val="274"/>
          <w:marRight w:val="0"/>
          <w:marTop w:val="150"/>
          <w:marBottom w:val="0"/>
          <w:divBdr>
            <w:top w:val="none" w:sz="0" w:space="0" w:color="auto"/>
            <w:left w:val="none" w:sz="0" w:space="0" w:color="auto"/>
            <w:bottom w:val="none" w:sz="0" w:space="0" w:color="auto"/>
            <w:right w:val="none" w:sz="0" w:space="0" w:color="auto"/>
          </w:divBdr>
        </w:div>
        <w:div w:id="1718898517">
          <w:marLeft w:val="274"/>
          <w:marRight w:val="0"/>
          <w:marTop w:val="150"/>
          <w:marBottom w:val="0"/>
          <w:divBdr>
            <w:top w:val="none" w:sz="0" w:space="0" w:color="auto"/>
            <w:left w:val="none" w:sz="0" w:space="0" w:color="auto"/>
            <w:bottom w:val="none" w:sz="0" w:space="0" w:color="auto"/>
            <w:right w:val="none" w:sz="0" w:space="0" w:color="auto"/>
          </w:divBdr>
        </w:div>
        <w:div w:id="1047413341">
          <w:marLeft w:val="274"/>
          <w:marRight w:val="0"/>
          <w:marTop w:val="150"/>
          <w:marBottom w:val="0"/>
          <w:divBdr>
            <w:top w:val="none" w:sz="0" w:space="0" w:color="auto"/>
            <w:left w:val="none" w:sz="0" w:space="0" w:color="auto"/>
            <w:bottom w:val="none" w:sz="0" w:space="0" w:color="auto"/>
            <w:right w:val="none" w:sz="0" w:space="0" w:color="auto"/>
          </w:divBdr>
        </w:div>
      </w:divsChild>
    </w:div>
    <w:div w:id="225143724">
      <w:bodyDiv w:val="1"/>
      <w:marLeft w:val="0"/>
      <w:marRight w:val="0"/>
      <w:marTop w:val="0"/>
      <w:marBottom w:val="0"/>
      <w:divBdr>
        <w:top w:val="none" w:sz="0" w:space="0" w:color="auto"/>
        <w:left w:val="none" w:sz="0" w:space="0" w:color="auto"/>
        <w:bottom w:val="none" w:sz="0" w:space="0" w:color="auto"/>
        <w:right w:val="none" w:sz="0" w:space="0" w:color="auto"/>
      </w:divBdr>
      <w:divsChild>
        <w:div w:id="2043047641">
          <w:marLeft w:val="144"/>
          <w:marRight w:val="0"/>
          <w:marTop w:val="240"/>
          <w:marBottom w:val="40"/>
          <w:divBdr>
            <w:top w:val="none" w:sz="0" w:space="0" w:color="auto"/>
            <w:left w:val="none" w:sz="0" w:space="0" w:color="auto"/>
            <w:bottom w:val="none" w:sz="0" w:space="0" w:color="auto"/>
            <w:right w:val="none" w:sz="0" w:space="0" w:color="auto"/>
          </w:divBdr>
        </w:div>
        <w:div w:id="2116173271">
          <w:marLeft w:val="144"/>
          <w:marRight w:val="0"/>
          <w:marTop w:val="240"/>
          <w:marBottom w:val="40"/>
          <w:divBdr>
            <w:top w:val="none" w:sz="0" w:space="0" w:color="auto"/>
            <w:left w:val="none" w:sz="0" w:space="0" w:color="auto"/>
            <w:bottom w:val="none" w:sz="0" w:space="0" w:color="auto"/>
            <w:right w:val="none" w:sz="0" w:space="0" w:color="auto"/>
          </w:divBdr>
        </w:div>
        <w:div w:id="2066946159">
          <w:marLeft w:val="144"/>
          <w:marRight w:val="0"/>
          <w:marTop w:val="240"/>
          <w:marBottom w:val="40"/>
          <w:divBdr>
            <w:top w:val="none" w:sz="0" w:space="0" w:color="auto"/>
            <w:left w:val="none" w:sz="0" w:space="0" w:color="auto"/>
            <w:bottom w:val="none" w:sz="0" w:space="0" w:color="auto"/>
            <w:right w:val="none" w:sz="0" w:space="0" w:color="auto"/>
          </w:divBdr>
        </w:div>
        <w:div w:id="605845863">
          <w:marLeft w:val="144"/>
          <w:marRight w:val="0"/>
          <w:marTop w:val="240"/>
          <w:marBottom w:val="40"/>
          <w:divBdr>
            <w:top w:val="none" w:sz="0" w:space="0" w:color="auto"/>
            <w:left w:val="none" w:sz="0" w:space="0" w:color="auto"/>
            <w:bottom w:val="none" w:sz="0" w:space="0" w:color="auto"/>
            <w:right w:val="none" w:sz="0" w:space="0" w:color="auto"/>
          </w:divBdr>
        </w:div>
        <w:div w:id="76631302">
          <w:marLeft w:val="144"/>
          <w:marRight w:val="0"/>
          <w:marTop w:val="240"/>
          <w:marBottom w:val="40"/>
          <w:divBdr>
            <w:top w:val="none" w:sz="0" w:space="0" w:color="auto"/>
            <w:left w:val="none" w:sz="0" w:space="0" w:color="auto"/>
            <w:bottom w:val="none" w:sz="0" w:space="0" w:color="auto"/>
            <w:right w:val="none" w:sz="0" w:space="0" w:color="auto"/>
          </w:divBdr>
        </w:div>
      </w:divsChild>
    </w:div>
    <w:div w:id="229004156">
      <w:bodyDiv w:val="1"/>
      <w:marLeft w:val="0"/>
      <w:marRight w:val="0"/>
      <w:marTop w:val="0"/>
      <w:marBottom w:val="0"/>
      <w:divBdr>
        <w:top w:val="none" w:sz="0" w:space="0" w:color="auto"/>
        <w:left w:val="none" w:sz="0" w:space="0" w:color="auto"/>
        <w:bottom w:val="none" w:sz="0" w:space="0" w:color="auto"/>
        <w:right w:val="none" w:sz="0" w:space="0" w:color="auto"/>
      </w:divBdr>
    </w:div>
    <w:div w:id="230118121">
      <w:bodyDiv w:val="1"/>
      <w:marLeft w:val="0"/>
      <w:marRight w:val="0"/>
      <w:marTop w:val="0"/>
      <w:marBottom w:val="0"/>
      <w:divBdr>
        <w:top w:val="none" w:sz="0" w:space="0" w:color="auto"/>
        <w:left w:val="none" w:sz="0" w:space="0" w:color="auto"/>
        <w:bottom w:val="none" w:sz="0" w:space="0" w:color="auto"/>
        <w:right w:val="none" w:sz="0" w:space="0" w:color="auto"/>
      </w:divBdr>
    </w:div>
    <w:div w:id="233011704">
      <w:bodyDiv w:val="1"/>
      <w:marLeft w:val="0"/>
      <w:marRight w:val="0"/>
      <w:marTop w:val="0"/>
      <w:marBottom w:val="0"/>
      <w:divBdr>
        <w:top w:val="none" w:sz="0" w:space="0" w:color="auto"/>
        <w:left w:val="none" w:sz="0" w:space="0" w:color="auto"/>
        <w:bottom w:val="none" w:sz="0" w:space="0" w:color="auto"/>
        <w:right w:val="none" w:sz="0" w:space="0" w:color="auto"/>
      </w:divBdr>
      <w:divsChild>
        <w:div w:id="780034382">
          <w:marLeft w:val="144"/>
          <w:marRight w:val="0"/>
          <w:marTop w:val="240"/>
          <w:marBottom w:val="40"/>
          <w:divBdr>
            <w:top w:val="none" w:sz="0" w:space="0" w:color="auto"/>
            <w:left w:val="none" w:sz="0" w:space="0" w:color="auto"/>
            <w:bottom w:val="none" w:sz="0" w:space="0" w:color="auto"/>
            <w:right w:val="none" w:sz="0" w:space="0" w:color="auto"/>
          </w:divBdr>
        </w:div>
      </w:divsChild>
    </w:div>
    <w:div w:id="235867203">
      <w:bodyDiv w:val="1"/>
      <w:marLeft w:val="0"/>
      <w:marRight w:val="0"/>
      <w:marTop w:val="0"/>
      <w:marBottom w:val="0"/>
      <w:divBdr>
        <w:top w:val="none" w:sz="0" w:space="0" w:color="auto"/>
        <w:left w:val="none" w:sz="0" w:space="0" w:color="auto"/>
        <w:bottom w:val="none" w:sz="0" w:space="0" w:color="auto"/>
        <w:right w:val="none" w:sz="0" w:space="0" w:color="auto"/>
      </w:divBdr>
      <w:divsChild>
        <w:div w:id="1208834451">
          <w:marLeft w:val="144"/>
          <w:marRight w:val="0"/>
          <w:marTop w:val="240"/>
          <w:marBottom w:val="40"/>
          <w:divBdr>
            <w:top w:val="none" w:sz="0" w:space="0" w:color="auto"/>
            <w:left w:val="none" w:sz="0" w:space="0" w:color="auto"/>
            <w:bottom w:val="none" w:sz="0" w:space="0" w:color="auto"/>
            <w:right w:val="none" w:sz="0" w:space="0" w:color="auto"/>
          </w:divBdr>
        </w:div>
      </w:divsChild>
    </w:div>
    <w:div w:id="235937000">
      <w:bodyDiv w:val="1"/>
      <w:marLeft w:val="0"/>
      <w:marRight w:val="0"/>
      <w:marTop w:val="0"/>
      <w:marBottom w:val="0"/>
      <w:divBdr>
        <w:top w:val="none" w:sz="0" w:space="0" w:color="auto"/>
        <w:left w:val="none" w:sz="0" w:space="0" w:color="auto"/>
        <w:bottom w:val="none" w:sz="0" w:space="0" w:color="auto"/>
        <w:right w:val="none" w:sz="0" w:space="0" w:color="auto"/>
      </w:divBdr>
      <w:divsChild>
        <w:div w:id="1570309590">
          <w:marLeft w:val="144"/>
          <w:marRight w:val="0"/>
          <w:marTop w:val="240"/>
          <w:marBottom w:val="40"/>
          <w:divBdr>
            <w:top w:val="none" w:sz="0" w:space="0" w:color="auto"/>
            <w:left w:val="none" w:sz="0" w:space="0" w:color="auto"/>
            <w:bottom w:val="none" w:sz="0" w:space="0" w:color="auto"/>
            <w:right w:val="none" w:sz="0" w:space="0" w:color="auto"/>
          </w:divBdr>
        </w:div>
        <w:div w:id="1823429914">
          <w:marLeft w:val="144"/>
          <w:marRight w:val="0"/>
          <w:marTop w:val="240"/>
          <w:marBottom w:val="40"/>
          <w:divBdr>
            <w:top w:val="none" w:sz="0" w:space="0" w:color="auto"/>
            <w:left w:val="none" w:sz="0" w:space="0" w:color="auto"/>
            <w:bottom w:val="none" w:sz="0" w:space="0" w:color="auto"/>
            <w:right w:val="none" w:sz="0" w:space="0" w:color="auto"/>
          </w:divBdr>
        </w:div>
        <w:div w:id="728924021">
          <w:marLeft w:val="144"/>
          <w:marRight w:val="0"/>
          <w:marTop w:val="240"/>
          <w:marBottom w:val="40"/>
          <w:divBdr>
            <w:top w:val="none" w:sz="0" w:space="0" w:color="auto"/>
            <w:left w:val="none" w:sz="0" w:space="0" w:color="auto"/>
            <w:bottom w:val="none" w:sz="0" w:space="0" w:color="auto"/>
            <w:right w:val="none" w:sz="0" w:space="0" w:color="auto"/>
          </w:divBdr>
        </w:div>
        <w:div w:id="1240795607">
          <w:marLeft w:val="144"/>
          <w:marRight w:val="0"/>
          <w:marTop w:val="240"/>
          <w:marBottom w:val="40"/>
          <w:divBdr>
            <w:top w:val="none" w:sz="0" w:space="0" w:color="auto"/>
            <w:left w:val="none" w:sz="0" w:space="0" w:color="auto"/>
            <w:bottom w:val="none" w:sz="0" w:space="0" w:color="auto"/>
            <w:right w:val="none" w:sz="0" w:space="0" w:color="auto"/>
          </w:divBdr>
        </w:div>
        <w:div w:id="800460993">
          <w:marLeft w:val="144"/>
          <w:marRight w:val="0"/>
          <w:marTop w:val="240"/>
          <w:marBottom w:val="40"/>
          <w:divBdr>
            <w:top w:val="none" w:sz="0" w:space="0" w:color="auto"/>
            <w:left w:val="none" w:sz="0" w:space="0" w:color="auto"/>
            <w:bottom w:val="none" w:sz="0" w:space="0" w:color="auto"/>
            <w:right w:val="none" w:sz="0" w:space="0" w:color="auto"/>
          </w:divBdr>
        </w:div>
        <w:div w:id="2057000756">
          <w:marLeft w:val="144"/>
          <w:marRight w:val="0"/>
          <w:marTop w:val="240"/>
          <w:marBottom w:val="40"/>
          <w:divBdr>
            <w:top w:val="none" w:sz="0" w:space="0" w:color="auto"/>
            <w:left w:val="none" w:sz="0" w:space="0" w:color="auto"/>
            <w:bottom w:val="none" w:sz="0" w:space="0" w:color="auto"/>
            <w:right w:val="none" w:sz="0" w:space="0" w:color="auto"/>
          </w:divBdr>
        </w:div>
      </w:divsChild>
    </w:div>
    <w:div w:id="238446983">
      <w:bodyDiv w:val="1"/>
      <w:marLeft w:val="0"/>
      <w:marRight w:val="0"/>
      <w:marTop w:val="0"/>
      <w:marBottom w:val="0"/>
      <w:divBdr>
        <w:top w:val="none" w:sz="0" w:space="0" w:color="auto"/>
        <w:left w:val="none" w:sz="0" w:space="0" w:color="auto"/>
        <w:bottom w:val="none" w:sz="0" w:space="0" w:color="auto"/>
        <w:right w:val="none" w:sz="0" w:space="0" w:color="auto"/>
      </w:divBdr>
      <w:divsChild>
        <w:div w:id="1714504302">
          <w:marLeft w:val="720"/>
          <w:marRight w:val="0"/>
          <w:marTop w:val="0"/>
          <w:marBottom w:val="0"/>
          <w:divBdr>
            <w:top w:val="none" w:sz="0" w:space="0" w:color="auto"/>
            <w:left w:val="none" w:sz="0" w:space="0" w:color="auto"/>
            <w:bottom w:val="none" w:sz="0" w:space="0" w:color="auto"/>
            <w:right w:val="none" w:sz="0" w:space="0" w:color="auto"/>
          </w:divBdr>
        </w:div>
        <w:div w:id="1555501901">
          <w:marLeft w:val="720"/>
          <w:marRight w:val="0"/>
          <w:marTop w:val="0"/>
          <w:marBottom w:val="0"/>
          <w:divBdr>
            <w:top w:val="none" w:sz="0" w:space="0" w:color="auto"/>
            <w:left w:val="none" w:sz="0" w:space="0" w:color="auto"/>
            <w:bottom w:val="none" w:sz="0" w:space="0" w:color="auto"/>
            <w:right w:val="none" w:sz="0" w:space="0" w:color="auto"/>
          </w:divBdr>
        </w:div>
        <w:div w:id="477000059">
          <w:marLeft w:val="720"/>
          <w:marRight w:val="0"/>
          <w:marTop w:val="0"/>
          <w:marBottom w:val="0"/>
          <w:divBdr>
            <w:top w:val="none" w:sz="0" w:space="0" w:color="auto"/>
            <w:left w:val="none" w:sz="0" w:space="0" w:color="auto"/>
            <w:bottom w:val="none" w:sz="0" w:space="0" w:color="auto"/>
            <w:right w:val="none" w:sz="0" w:space="0" w:color="auto"/>
          </w:divBdr>
        </w:div>
        <w:div w:id="797646769">
          <w:marLeft w:val="720"/>
          <w:marRight w:val="0"/>
          <w:marTop w:val="0"/>
          <w:marBottom w:val="0"/>
          <w:divBdr>
            <w:top w:val="none" w:sz="0" w:space="0" w:color="auto"/>
            <w:left w:val="none" w:sz="0" w:space="0" w:color="auto"/>
            <w:bottom w:val="none" w:sz="0" w:space="0" w:color="auto"/>
            <w:right w:val="none" w:sz="0" w:space="0" w:color="auto"/>
          </w:divBdr>
        </w:div>
        <w:div w:id="1800414170">
          <w:marLeft w:val="720"/>
          <w:marRight w:val="0"/>
          <w:marTop w:val="0"/>
          <w:marBottom w:val="0"/>
          <w:divBdr>
            <w:top w:val="none" w:sz="0" w:space="0" w:color="auto"/>
            <w:left w:val="none" w:sz="0" w:space="0" w:color="auto"/>
            <w:bottom w:val="none" w:sz="0" w:space="0" w:color="auto"/>
            <w:right w:val="none" w:sz="0" w:space="0" w:color="auto"/>
          </w:divBdr>
        </w:div>
        <w:div w:id="1282565392">
          <w:marLeft w:val="720"/>
          <w:marRight w:val="0"/>
          <w:marTop w:val="0"/>
          <w:marBottom w:val="0"/>
          <w:divBdr>
            <w:top w:val="none" w:sz="0" w:space="0" w:color="auto"/>
            <w:left w:val="none" w:sz="0" w:space="0" w:color="auto"/>
            <w:bottom w:val="none" w:sz="0" w:space="0" w:color="auto"/>
            <w:right w:val="none" w:sz="0" w:space="0" w:color="auto"/>
          </w:divBdr>
        </w:div>
        <w:div w:id="1174344750">
          <w:marLeft w:val="720"/>
          <w:marRight w:val="0"/>
          <w:marTop w:val="0"/>
          <w:marBottom w:val="0"/>
          <w:divBdr>
            <w:top w:val="none" w:sz="0" w:space="0" w:color="auto"/>
            <w:left w:val="none" w:sz="0" w:space="0" w:color="auto"/>
            <w:bottom w:val="none" w:sz="0" w:space="0" w:color="auto"/>
            <w:right w:val="none" w:sz="0" w:space="0" w:color="auto"/>
          </w:divBdr>
        </w:div>
        <w:div w:id="1885751610">
          <w:marLeft w:val="720"/>
          <w:marRight w:val="0"/>
          <w:marTop w:val="0"/>
          <w:marBottom w:val="0"/>
          <w:divBdr>
            <w:top w:val="none" w:sz="0" w:space="0" w:color="auto"/>
            <w:left w:val="none" w:sz="0" w:space="0" w:color="auto"/>
            <w:bottom w:val="none" w:sz="0" w:space="0" w:color="auto"/>
            <w:right w:val="none" w:sz="0" w:space="0" w:color="auto"/>
          </w:divBdr>
        </w:div>
        <w:div w:id="216671132">
          <w:marLeft w:val="720"/>
          <w:marRight w:val="0"/>
          <w:marTop w:val="0"/>
          <w:marBottom w:val="0"/>
          <w:divBdr>
            <w:top w:val="none" w:sz="0" w:space="0" w:color="auto"/>
            <w:left w:val="none" w:sz="0" w:space="0" w:color="auto"/>
            <w:bottom w:val="none" w:sz="0" w:space="0" w:color="auto"/>
            <w:right w:val="none" w:sz="0" w:space="0" w:color="auto"/>
          </w:divBdr>
        </w:div>
        <w:div w:id="161627644">
          <w:marLeft w:val="720"/>
          <w:marRight w:val="0"/>
          <w:marTop w:val="0"/>
          <w:marBottom w:val="0"/>
          <w:divBdr>
            <w:top w:val="none" w:sz="0" w:space="0" w:color="auto"/>
            <w:left w:val="none" w:sz="0" w:space="0" w:color="auto"/>
            <w:bottom w:val="none" w:sz="0" w:space="0" w:color="auto"/>
            <w:right w:val="none" w:sz="0" w:space="0" w:color="auto"/>
          </w:divBdr>
        </w:div>
        <w:div w:id="1871455222">
          <w:marLeft w:val="720"/>
          <w:marRight w:val="0"/>
          <w:marTop w:val="0"/>
          <w:marBottom w:val="0"/>
          <w:divBdr>
            <w:top w:val="none" w:sz="0" w:space="0" w:color="auto"/>
            <w:left w:val="none" w:sz="0" w:space="0" w:color="auto"/>
            <w:bottom w:val="none" w:sz="0" w:space="0" w:color="auto"/>
            <w:right w:val="none" w:sz="0" w:space="0" w:color="auto"/>
          </w:divBdr>
        </w:div>
        <w:div w:id="1002853639">
          <w:marLeft w:val="720"/>
          <w:marRight w:val="0"/>
          <w:marTop w:val="0"/>
          <w:marBottom w:val="0"/>
          <w:divBdr>
            <w:top w:val="none" w:sz="0" w:space="0" w:color="auto"/>
            <w:left w:val="none" w:sz="0" w:space="0" w:color="auto"/>
            <w:bottom w:val="none" w:sz="0" w:space="0" w:color="auto"/>
            <w:right w:val="none" w:sz="0" w:space="0" w:color="auto"/>
          </w:divBdr>
        </w:div>
        <w:div w:id="916136939">
          <w:marLeft w:val="720"/>
          <w:marRight w:val="0"/>
          <w:marTop w:val="0"/>
          <w:marBottom w:val="0"/>
          <w:divBdr>
            <w:top w:val="none" w:sz="0" w:space="0" w:color="auto"/>
            <w:left w:val="none" w:sz="0" w:space="0" w:color="auto"/>
            <w:bottom w:val="none" w:sz="0" w:space="0" w:color="auto"/>
            <w:right w:val="none" w:sz="0" w:space="0" w:color="auto"/>
          </w:divBdr>
        </w:div>
        <w:div w:id="71201895">
          <w:marLeft w:val="720"/>
          <w:marRight w:val="0"/>
          <w:marTop w:val="0"/>
          <w:marBottom w:val="0"/>
          <w:divBdr>
            <w:top w:val="none" w:sz="0" w:space="0" w:color="auto"/>
            <w:left w:val="none" w:sz="0" w:space="0" w:color="auto"/>
            <w:bottom w:val="none" w:sz="0" w:space="0" w:color="auto"/>
            <w:right w:val="none" w:sz="0" w:space="0" w:color="auto"/>
          </w:divBdr>
        </w:div>
        <w:div w:id="1631322984">
          <w:marLeft w:val="720"/>
          <w:marRight w:val="0"/>
          <w:marTop w:val="0"/>
          <w:marBottom w:val="0"/>
          <w:divBdr>
            <w:top w:val="none" w:sz="0" w:space="0" w:color="auto"/>
            <w:left w:val="none" w:sz="0" w:space="0" w:color="auto"/>
            <w:bottom w:val="none" w:sz="0" w:space="0" w:color="auto"/>
            <w:right w:val="none" w:sz="0" w:space="0" w:color="auto"/>
          </w:divBdr>
        </w:div>
        <w:div w:id="1612585557">
          <w:marLeft w:val="720"/>
          <w:marRight w:val="0"/>
          <w:marTop w:val="0"/>
          <w:marBottom w:val="0"/>
          <w:divBdr>
            <w:top w:val="none" w:sz="0" w:space="0" w:color="auto"/>
            <w:left w:val="none" w:sz="0" w:space="0" w:color="auto"/>
            <w:bottom w:val="none" w:sz="0" w:space="0" w:color="auto"/>
            <w:right w:val="none" w:sz="0" w:space="0" w:color="auto"/>
          </w:divBdr>
        </w:div>
        <w:div w:id="1416200150">
          <w:marLeft w:val="720"/>
          <w:marRight w:val="0"/>
          <w:marTop w:val="0"/>
          <w:marBottom w:val="0"/>
          <w:divBdr>
            <w:top w:val="none" w:sz="0" w:space="0" w:color="auto"/>
            <w:left w:val="none" w:sz="0" w:space="0" w:color="auto"/>
            <w:bottom w:val="none" w:sz="0" w:space="0" w:color="auto"/>
            <w:right w:val="none" w:sz="0" w:space="0" w:color="auto"/>
          </w:divBdr>
        </w:div>
        <w:div w:id="1383138064">
          <w:marLeft w:val="720"/>
          <w:marRight w:val="0"/>
          <w:marTop w:val="0"/>
          <w:marBottom w:val="0"/>
          <w:divBdr>
            <w:top w:val="none" w:sz="0" w:space="0" w:color="auto"/>
            <w:left w:val="none" w:sz="0" w:space="0" w:color="auto"/>
            <w:bottom w:val="none" w:sz="0" w:space="0" w:color="auto"/>
            <w:right w:val="none" w:sz="0" w:space="0" w:color="auto"/>
          </w:divBdr>
        </w:div>
        <w:div w:id="1894581698">
          <w:marLeft w:val="720"/>
          <w:marRight w:val="0"/>
          <w:marTop w:val="0"/>
          <w:marBottom w:val="0"/>
          <w:divBdr>
            <w:top w:val="none" w:sz="0" w:space="0" w:color="auto"/>
            <w:left w:val="none" w:sz="0" w:space="0" w:color="auto"/>
            <w:bottom w:val="none" w:sz="0" w:space="0" w:color="auto"/>
            <w:right w:val="none" w:sz="0" w:space="0" w:color="auto"/>
          </w:divBdr>
        </w:div>
        <w:div w:id="2121532627">
          <w:marLeft w:val="720"/>
          <w:marRight w:val="0"/>
          <w:marTop w:val="0"/>
          <w:marBottom w:val="0"/>
          <w:divBdr>
            <w:top w:val="none" w:sz="0" w:space="0" w:color="auto"/>
            <w:left w:val="none" w:sz="0" w:space="0" w:color="auto"/>
            <w:bottom w:val="none" w:sz="0" w:space="0" w:color="auto"/>
            <w:right w:val="none" w:sz="0" w:space="0" w:color="auto"/>
          </w:divBdr>
        </w:div>
      </w:divsChild>
    </w:div>
    <w:div w:id="240140176">
      <w:bodyDiv w:val="1"/>
      <w:marLeft w:val="0"/>
      <w:marRight w:val="0"/>
      <w:marTop w:val="0"/>
      <w:marBottom w:val="0"/>
      <w:divBdr>
        <w:top w:val="none" w:sz="0" w:space="0" w:color="auto"/>
        <w:left w:val="none" w:sz="0" w:space="0" w:color="auto"/>
        <w:bottom w:val="none" w:sz="0" w:space="0" w:color="auto"/>
        <w:right w:val="none" w:sz="0" w:space="0" w:color="auto"/>
      </w:divBdr>
      <w:divsChild>
        <w:div w:id="314383346">
          <w:marLeft w:val="115"/>
          <w:marRight w:val="0"/>
          <w:marTop w:val="198"/>
          <w:marBottom w:val="33"/>
          <w:divBdr>
            <w:top w:val="none" w:sz="0" w:space="0" w:color="auto"/>
            <w:left w:val="none" w:sz="0" w:space="0" w:color="auto"/>
            <w:bottom w:val="none" w:sz="0" w:space="0" w:color="auto"/>
            <w:right w:val="none" w:sz="0" w:space="0" w:color="auto"/>
          </w:divBdr>
        </w:div>
        <w:div w:id="1273244712">
          <w:marLeft w:val="115"/>
          <w:marRight w:val="0"/>
          <w:marTop w:val="198"/>
          <w:marBottom w:val="33"/>
          <w:divBdr>
            <w:top w:val="none" w:sz="0" w:space="0" w:color="auto"/>
            <w:left w:val="none" w:sz="0" w:space="0" w:color="auto"/>
            <w:bottom w:val="none" w:sz="0" w:space="0" w:color="auto"/>
            <w:right w:val="none" w:sz="0" w:space="0" w:color="auto"/>
          </w:divBdr>
        </w:div>
        <w:div w:id="1709069450">
          <w:marLeft w:val="115"/>
          <w:marRight w:val="0"/>
          <w:marTop w:val="198"/>
          <w:marBottom w:val="33"/>
          <w:divBdr>
            <w:top w:val="none" w:sz="0" w:space="0" w:color="auto"/>
            <w:left w:val="none" w:sz="0" w:space="0" w:color="auto"/>
            <w:bottom w:val="none" w:sz="0" w:space="0" w:color="auto"/>
            <w:right w:val="none" w:sz="0" w:space="0" w:color="auto"/>
          </w:divBdr>
        </w:div>
        <w:div w:id="2073960093">
          <w:marLeft w:val="115"/>
          <w:marRight w:val="0"/>
          <w:marTop w:val="198"/>
          <w:marBottom w:val="33"/>
          <w:divBdr>
            <w:top w:val="none" w:sz="0" w:space="0" w:color="auto"/>
            <w:left w:val="none" w:sz="0" w:space="0" w:color="auto"/>
            <w:bottom w:val="none" w:sz="0" w:space="0" w:color="auto"/>
            <w:right w:val="none" w:sz="0" w:space="0" w:color="auto"/>
          </w:divBdr>
        </w:div>
        <w:div w:id="403573824">
          <w:marLeft w:val="115"/>
          <w:marRight w:val="0"/>
          <w:marTop w:val="198"/>
          <w:marBottom w:val="33"/>
          <w:divBdr>
            <w:top w:val="none" w:sz="0" w:space="0" w:color="auto"/>
            <w:left w:val="none" w:sz="0" w:space="0" w:color="auto"/>
            <w:bottom w:val="none" w:sz="0" w:space="0" w:color="auto"/>
            <w:right w:val="none" w:sz="0" w:space="0" w:color="auto"/>
          </w:divBdr>
        </w:div>
      </w:divsChild>
    </w:div>
    <w:div w:id="243497461">
      <w:bodyDiv w:val="1"/>
      <w:marLeft w:val="0"/>
      <w:marRight w:val="0"/>
      <w:marTop w:val="0"/>
      <w:marBottom w:val="0"/>
      <w:divBdr>
        <w:top w:val="none" w:sz="0" w:space="0" w:color="auto"/>
        <w:left w:val="none" w:sz="0" w:space="0" w:color="auto"/>
        <w:bottom w:val="none" w:sz="0" w:space="0" w:color="auto"/>
        <w:right w:val="none" w:sz="0" w:space="0" w:color="auto"/>
      </w:divBdr>
      <w:divsChild>
        <w:div w:id="1414080954">
          <w:marLeft w:val="144"/>
          <w:marRight w:val="0"/>
          <w:marTop w:val="240"/>
          <w:marBottom w:val="40"/>
          <w:divBdr>
            <w:top w:val="none" w:sz="0" w:space="0" w:color="auto"/>
            <w:left w:val="none" w:sz="0" w:space="0" w:color="auto"/>
            <w:bottom w:val="none" w:sz="0" w:space="0" w:color="auto"/>
            <w:right w:val="none" w:sz="0" w:space="0" w:color="auto"/>
          </w:divBdr>
        </w:div>
        <w:div w:id="1569726097">
          <w:marLeft w:val="144"/>
          <w:marRight w:val="0"/>
          <w:marTop w:val="240"/>
          <w:marBottom w:val="40"/>
          <w:divBdr>
            <w:top w:val="none" w:sz="0" w:space="0" w:color="auto"/>
            <w:left w:val="none" w:sz="0" w:space="0" w:color="auto"/>
            <w:bottom w:val="none" w:sz="0" w:space="0" w:color="auto"/>
            <w:right w:val="none" w:sz="0" w:space="0" w:color="auto"/>
          </w:divBdr>
        </w:div>
        <w:div w:id="1499343638">
          <w:marLeft w:val="144"/>
          <w:marRight w:val="0"/>
          <w:marTop w:val="240"/>
          <w:marBottom w:val="40"/>
          <w:divBdr>
            <w:top w:val="none" w:sz="0" w:space="0" w:color="auto"/>
            <w:left w:val="none" w:sz="0" w:space="0" w:color="auto"/>
            <w:bottom w:val="none" w:sz="0" w:space="0" w:color="auto"/>
            <w:right w:val="none" w:sz="0" w:space="0" w:color="auto"/>
          </w:divBdr>
        </w:div>
        <w:div w:id="711737088">
          <w:marLeft w:val="144"/>
          <w:marRight w:val="0"/>
          <w:marTop w:val="240"/>
          <w:marBottom w:val="40"/>
          <w:divBdr>
            <w:top w:val="none" w:sz="0" w:space="0" w:color="auto"/>
            <w:left w:val="none" w:sz="0" w:space="0" w:color="auto"/>
            <w:bottom w:val="none" w:sz="0" w:space="0" w:color="auto"/>
            <w:right w:val="none" w:sz="0" w:space="0" w:color="auto"/>
          </w:divBdr>
        </w:div>
      </w:divsChild>
    </w:div>
    <w:div w:id="244847401">
      <w:bodyDiv w:val="1"/>
      <w:marLeft w:val="0"/>
      <w:marRight w:val="0"/>
      <w:marTop w:val="0"/>
      <w:marBottom w:val="0"/>
      <w:divBdr>
        <w:top w:val="none" w:sz="0" w:space="0" w:color="auto"/>
        <w:left w:val="none" w:sz="0" w:space="0" w:color="auto"/>
        <w:bottom w:val="none" w:sz="0" w:space="0" w:color="auto"/>
        <w:right w:val="none" w:sz="0" w:space="0" w:color="auto"/>
      </w:divBdr>
      <w:divsChild>
        <w:div w:id="1079988417">
          <w:marLeft w:val="360"/>
          <w:marRight w:val="0"/>
          <w:marTop w:val="200"/>
          <w:marBottom w:val="0"/>
          <w:divBdr>
            <w:top w:val="none" w:sz="0" w:space="0" w:color="auto"/>
            <w:left w:val="none" w:sz="0" w:space="0" w:color="auto"/>
            <w:bottom w:val="none" w:sz="0" w:space="0" w:color="auto"/>
            <w:right w:val="none" w:sz="0" w:space="0" w:color="auto"/>
          </w:divBdr>
        </w:div>
      </w:divsChild>
    </w:div>
    <w:div w:id="244919192">
      <w:bodyDiv w:val="1"/>
      <w:marLeft w:val="0"/>
      <w:marRight w:val="0"/>
      <w:marTop w:val="0"/>
      <w:marBottom w:val="0"/>
      <w:divBdr>
        <w:top w:val="none" w:sz="0" w:space="0" w:color="auto"/>
        <w:left w:val="none" w:sz="0" w:space="0" w:color="auto"/>
        <w:bottom w:val="none" w:sz="0" w:space="0" w:color="auto"/>
        <w:right w:val="none" w:sz="0" w:space="0" w:color="auto"/>
      </w:divBdr>
    </w:div>
    <w:div w:id="251856445">
      <w:bodyDiv w:val="1"/>
      <w:marLeft w:val="0"/>
      <w:marRight w:val="0"/>
      <w:marTop w:val="0"/>
      <w:marBottom w:val="0"/>
      <w:divBdr>
        <w:top w:val="none" w:sz="0" w:space="0" w:color="auto"/>
        <w:left w:val="none" w:sz="0" w:space="0" w:color="auto"/>
        <w:bottom w:val="none" w:sz="0" w:space="0" w:color="auto"/>
        <w:right w:val="none" w:sz="0" w:space="0" w:color="auto"/>
      </w:divBdr>
    </w:div>
    <w:div w:id="252133060">
      <w:bodyDiv w:val="1"/>
      <w:marLeft w:val="0"/>
      <w:marRight w:val="0"/>
      <w:marTop w:val="0"/>
      <w:marBottom w:val="0"/>
      <w:divBdr>
        <w:top w:val="none" w:sz="0" w:space="0" w:color="auto"/>
        <w:left w:val="none" w:sz="0" w:space="0" w:color="auto"/>
        <w:bottom w:val="none" w:sz="0" w:space="0" w:color="auto"/>
        <w:right w:val="none" w:sz="0" w:space="0" w:color="auto"/>
      </w:divBdr>
      <w:divsChild>
        <w:div w:id="1185167101">
          <w:marLeft w:val="360"/>
          <w:marRight w:val="0"/>
          <w:marTop w:val="200"/>
          <w:marBottom w:val="0"/>
          <w:divBdr>
            <w:top w:val="none" w:sz="0" w:space="0" w:color="auto"/>
            <w:left w:val="none" w:sz="0" w:space="0" w:color="auto"/>
            <w:bottom w:val="none" w:sz="0" w:space="0" w:color="auto"/>
            <w:right w:val="none" w:sz="0" w:space="0" w:color="auto"/>
          </w:divBdr>
        </w:div>
        <w:div w:id="554585294">
          <w:marLeft w:val="360"/>
          <w:marRight w:val="0"/>
          <w:marTop w:val="200"/>
          <w:marBottom w:val="0"/>
          <w:divBdr>
            <w:top w:val="none" w:sz="0" w:space="0" w:color="auto"/>
            <w:left w:val="none" w:sz="0" w:space="0" w:color="auto"/>
            <w:bottom w:val="none" w:sz="0" w:space="0" w:color="auto"/>
            <w:right w:val="none" w:sz="0" w:space="0" w:color="auto"/>
          </w:divBdr>
        </w:div>
        <w:div w:id="1645431247">
          <w:marLeft w:val="360"/>
          <w:marRight w:val="0"/>
          <w:marTop w:val="200"/>
          <w:marBottom w:val="0"/>
          <w:divBdr>
            <w:top w:val="none" w:sz="0" w:space="0" w:color="auto"/>
            <w:left w:val="none" w:sz="0" w:space="0" w:color="auto"/>
            <w:bottom w:val="none" w:sz="0" w:space="0" w:color="auto"/>
            <w:right w:val="none" w:sz="0" w:space="0" w:color="auto"/>
          </w:divBdr>
        </w:div>
        <w:div w:id="925453429">
          <w:marLeft w:val="360"/>
          <w:marRight w:val="0"/>
          <w:marTop w:val="200"/>
          <w:marBottom w:val="0"/>
          <w:divBdr>
            <w:top w:val="none" w:sz="0" w:space="0" w:color="auto"/>
            <w:left w:val="none" w:sz="0" w:space="0" w:color="auto"/>
            <w:bottom w:val="none" w:sz="0" w:space="0" w:color="auto"/>
            <w:right w:val="none" w:sz="0" w:space="0" w:color="auto"/>
          </w:divBdr>
        </w:div>
        <w:div w:id="439371855">
          <w:marLeft w:val="360"/>
          <w:marRight w:val="0"/>
          <w:marTop w:val="200"/>
          <w:marBottom w:val="0"/>
          <w:divBdr>
            <w:top w:val="none" w:sz="0" w:space="0" w:color="auto"/>
            <w:left w:val="none" w:sz="0" w:space="0" w:color="auto"/>
            <w:bottom w:val="none" w:sz="0" w:space="0" w:color="auto"/>
            <w:right w:val="none" w:sz="0" w:space="0" w:color="auto"/>
          </w:divBdr>
        </w:div>
      </w:divsChild>
    </w:div>
    <w:div w:id="253562056">
      <w:bodyDiv w:val="1"/>
      <w:marLeft w:val="0"/>
      <w:marRight w:val="0"/>
      <w:marTop w:val="0"/>
      <w:marBottom w:val="0"/>
      <w:divBdr>
        <w:top w:val="none" w:sz="0" w:space="0" w:color="auto"/>
        <w:left w:val="none" w:sz="0" w:space="0" w:color="auto"/>
        <w:bottom w:val="none" w:sz="0" w:space="0" w:color="auto"/>
        <w:right w:val="none" w:sz="0" w:space="0" w:color="auto"/>
      </w:divBdr>
    </w:div>
    <w:div w:id="254368947">
      <w:bodyDiv w:val="1"/>
      <w:marLeft w:val="0"/>
      <w:marRight w:val="0"/>
      <w:marTop w:val="0"/>
      <w:marBottom w:val="0"/>
      <w:divBdr>
        <w:top w:val="none" w:sz="0" w:space="0" w:color="auto"/>
        <w:left w:val="none" w:sz="0" w:space="0" w:color="auto"/>
        <w:bottom w:val="none" w:sz="0" w:space="0" w:color="auto"/>
        <w:right w:val="none" w:sz="0" w:space="0" w:color="auto"/>
      </w:divBdr>
      <w:divsChild>
        <w:div w:id="1078526965">
          <w:marLeft w:val="144"/>
          <w:marRight w:val="0"/>
          <w:marTop w:val="240"/>
          <w:marBottom w:val="40"/>
          <w:divBdr>
            <w:top w:val="none" w:sz="0" w:space="0" w:color="auto"/>
            <w:left w:val="none" w:sz="0" w:space="0" w:color="auto"/>
            <w:bottom w:val="none" w:sz="0" w:space="0" w:color="auto"/>
            <w:right w:val="none" w:sz="0" w:space="0" w:color="auto"/>
          </w:divBdr>
        </w:div>
        <w:div w:id="216555291">
          <w:marLeft w:val="144"/>
          <w:marRight w:val="0"/>
          <w:marTop w:val="240"/>
          <w:marBottom w:val="40"/>
          <w:divBdr>
            <w:top w:val="none" w:sz="0" w:space="0" w:color="auto"/>
            <w:left w:val="none" w:sz="0" w:space="0" w:color="auto"/>
            <w:bottom w:val="none" w:sz="0" w:space="0" w:color="auto"/>
            <w:right w:val="none" w:sz="0" w:space="0" w:color="auto"/>
          </w:divBdr>
        </w:div>
        <w:div w:id="861406088">
          <w:marLeft w:val="144"/>
          <w:marRight w:val="0"/>
          <w:marTop w:val="240"/>
          <w:marBottom w:val="40"/>
          <w:divBdr>
            <w:top w:val="none" w:sz="0" w:space="0" w:color="auto"/>
            <w:left w:val="none" w:sz="0" w:space="0" w:color="auto"/>
            <w:bottom w:val="none" w:sz="0" w:space="0" w:color="auto"/>
            <w:right w:val="none" w:sz="0" w:space="0" w:color="auto"/>
          </w:divBdr>
        </w:div>
        <w:div w:id="1875728617">
          <w:marLeft w:val="144"/>
          <w:marRight w:val="0"/>
          <w:marTop w:val="240"/>
          <w:marBottom w:val="40"/>
          <w:divBdr>
            <w:top w:val="none" w:sz="0" w:space="0" w:color="auto"/>
            <w:left w:val="none" w:sz="0" w:space="0" w:color="auto"/>
            <w:bottom w:val="none" w:sz="0" w:space="0" w:color="auto"/>
            <w:right w:val="none" w:sz="0" w:space="0" w:color="auto"/>
          </w:divBdr>
        </w:div>
      </w:divsChild>
    </w:div>
    <w:div w:id="255214041">
      <w:bodyDiv w:val="1"/>
      <w:marLeft w:val="0"/>
      <w:marRight w:val="0"/>
      <w:marTop w:val="0"/>
      <w:marBottom w:val="0"/>
      <w:divBdr>
        <w:top w:val="none" w:sz="0" w:space="0" w:color="auto"/>
        <w:left w:val="none" w:sz="0" w:space="0" w:color="auto"/>
        <w:bottom w:val="none" w:sz="0" w:space="0" w:color="auto"/>
        <w:right w:val="none" w:sz="0" w:space="0" w:color="auto"/>
      </w:divBdr>
      <w:divsChild>
        <w:div w:id="565840004">
          <w:marLeft w:val="547"/>
          <w:marRight w:val="0"/>
          <w:marTop w:val="0"/>
          <w:marBottom w:val="0"/>
          <w:divBdr>
            <w:top w:val="none" w:sz="0" w:space="0" w:color="auto"/>
            <w:left w:val="none" w:sz="0" w:space="0" w:color="auto"/>
            <w:bottom w:val="none" w:sz="0" w:space="0" w:color="auto"/>
            <w:right w:val="none" w:sz="0" w:space="0" w:color="auto"/>
          </w:divBdr>
        </w:div>
        <w:div w:id="1218398549">
          <w:marLeft w:val="547"/>
          <w:marRight w:val="0"/>
          <w:marTop w:val="112"/>
          <w:marBottom w:val="0"/>
          <w:divBdr>
            <w:top w:val="none" w:sz="0" w:space="0" w:color="auto"/>
            <w:left w:val="none" w:sz="0" w:space="0" w:color="auto"/>
            <w:bottom w:val="none" w:sz="0" w:space="0" w:color="auto"/>
            <w:right w:val="none" w:sz="0" w:space="0" w:color="auto"/>
          </w:divBdr>
        </w:div>
        <w:div w:id="189026206">
          <w:marLeft w:val="547"/>
          <w:marRight w:val="0"/>
          <w:marTop w:val="112"/>
          <w:marBottom w:val="0"/>
          <w:divBdr>
            <w:top w:val="none" w:sz="0" w:space="0" w:color="auto"/>
            <w:left w:val="none" w:sz="0" w:space="0" w:color="auto"/>
            <w:bottom w:val="none" w:sz="0" w:space="0" w:color="auto"/>
            <w:right w:val="none" w:sz="0" w:space="0" w:color="auto"/>
          </w:divBdr>
        </w:div>
      </w:divsChild>
    </w:div>
    <w:div w:id="255214773">
      <w:bodyDiv w:val="1"/>
      <w:marLeft w:val="0"/>
      <w:marRight w:val="0"/>
      <w:marTop w:val="0"/>
      <w:marBottom w:val="0"/>
      <w:divBdr>
        <w:top w:val="none" w:sz="0" w:space="0" w:color="auto"/>
        <w:left w:val="none" w:sz="0" w:space="0" w:color="auto"/>
        <w:bottom w:val="none" w:sz="0" w:space="0" w:color="auto"/>
        <w:right w:val="none" w:sz="0" w:space="0" w:color="auto"/>
      </w:divBdr>
      <w:divsChild>
        <w:div w:id="863321351">
          <w:marLeft w:val="144"/>
          <w:marRight w:val="0"/>
          <w:marTop w:val="240"/>
          <w:marBottom w:val="40"/>
          <w:divBdr>
            <w:top w:val="none" w:sz="0" w:space="0" w:color="auto"/>
            <w:left w:val="none" w:sz="0" w:space="0" w:color="auto"/>
            <w:bottom w:val="none" w:sz="0" w:space="0" w:color="auto"/>
            <w:right w:val="none" w:sz="0" w:space="0" w:color="auto"/>
          </w:divBdr>
        </w:div>
        <w:div w:id="1012806952">
          <w:marLeft w:val="144"/>
          <w:marRight w:val="0"/>
          <w:marTop w:val="240"/>
          <w:marBottom w:val="40"/>
          <w:divBdr>
            <w:top w:val="none" w:sz="0" w:space="0" w:color="auto"/>
            <w:left w:val="none" w:sz="0" w:space="0" w:color="auto"/>
            <w:bottom w:val="none" w:sz="0" w:space="0" w:color="auto"/>
            <w:right w:val="none" w:sz="0" w:space="0" w:color="auto"/>
          </w:divBdr>
        </w:div>
        <w:div w:id="416941945">
          <w:marLeft w:val="144"/>
          <w:marRight w:val="0"/>
          <w:marTop w:val="240"/>
          <w:marBottom w:val="40"/>
          <w:divBdr>
            <w:top w:val="none" w:sz="0" w:space="0" w:color="auto"/>
            <w:left w:val="none" w:sz="0" w:space="0" w:color="auto"/>
            <w:bottom w:val="none" w:sz="0" w:space="0" w:color="auto"/>
            <w:right w:val="none" w:sz="0" w:space="0" w:color="auto"/>
          </w:divBdr>
        </w:div>
        <w:div w:id="385182035">
          <w:marLeft w:val="144"/>
          <w:marRight w:val="0"/>
          <w:marTop w:val="240"/>
          <w:marBottom w:val="40"/>
          <w:divBdr>
            <w:top w:val="none" w:sz="0" w:space="0" w:color="auto"/>
            <w:left w:val="none" w:sz="0" w:space="0" w:color="auto"/>
            <w:bottom w:val="none" w:sz="0" w:space="0" w:color="auto"/>
            <w:right w:val="none" w:sz="0" w:space="0" w:color="auto"/>
          </w:divBdr>
        </w:div>
        <w:div w:id="1958020993">
          <w:marLeft w:val="144"/>
          <w:marRight w:val="0"/>
          <w:marTop w:val="240"/>
          <w:marBottom w:val="40"/>
          <w:divBdr>
            <w:top w:val="none" w:sz="0" w:space="0" w:color="auto"/>
            <w:left w:val="none" w:sz="0" w:space="0" w:color="auto"/>
            <w:bottom w:val="none" w:sz="0" w:space="0" w:color="auto"/>
            <w:right w:val="none" w:sz="0" w:space="0" w:color="auto"/>
          </w:divBdr>
        </w:div>
        <w:div w:id="1494444078">
          <w:marLeft w:val="144"/>
          <w:marRight w:val="0"/>
          <w:marTop w:val="240"/>
          <w:marBottom w:val="40"/>
          <w:divBdr>
            <w:top w:val="none" w:sz="0" w:space="0" w:color="auto"/>
            <w:left w:val="none" w:sz="0" w:space="0" w:color="auto"/>
            <w:bottom w:val="none" w:sz="0" w:space="0" w:color="auto"/>
            <w:right w:val="none" w:sz="0" w:space="0" w:color="auto"/>
          </w:divBdr>
        </w:div>
        <w:div w:id="1613197761">
          <w:marLeft w:val="144"/>
          <w:marRight w:val="0"/>
          <w:marTop w:val="240"/>
          <w:marBottom w:val="40"/>
          <w:divBdr>
            <w:top w:val="none" w:sz="0" w:space="0" w:color="auto"/>
            <w:left w:val="none" w:sz="0" w:space="0" w:color="auto"/>
            <w:bottom w:val="none" w:sz="0" w:space="0" w:color="auto"/>
            <w:right w:val="none" w:sz="0" w:space="0" w:color="auto"/>
          </w:divBdr>
        </w:div>
        <w:div w:id="1541280859">
          <w:marLeft w:val="144"/>
          <w:marRight w:val="0"/>
          <w:marTop w:val="240"/>
          <w:marBottom w:val="40"/>
          <w:divBdr>
            <w:top w:val="none" w:sz="0" w:space="0" w:color="auto"/>
            <w:left w:val="none" w:sz="0" w:space="0" w:color="auto"/>
            <w:bottom w:val="none" w:sz="0" w:space="0" w:color="auto"/>
            <w:right w:val="none" w:sz="0" w:space="0" w:color="auto"/>
          </w:divBdr>
        </w:div>
        <w:div w:id="1010109194">
          <w:marLeft w:val="144"/>
          <w:marRight w:val="0"/>
          <w:marTop w:val="240"/>
          <w:marBottom w:val="40"/>
          <w:divBdr>
            <w:top w:val="none" w:sz="0" w:space="0" w:color="auto"/>
            <w:left w:val="none" w:sz="0" w:space="0" w:color="auto"/>
            <w:bottom w:val="none" w:sz="0" w:space="0" w:color="auto"/>
            <w:right w:val="none" w:sz="0" w:space="0" w:color="auto"/>
          </w:divBdr>
        </w:div>
        <w:div w:id="2028094647">
          <w:marLeft w:val="144"/>
          <w:marRight w:val="0"/>
          <w:marTop w:val="240"/>
          <w:marBottom w:val="40"/>
          <w:divBdr>
            <w:top w:val="none" w:sz="0" w:space="0" w:color="auto"/>
            <w:left w:val="none" w:sz="0" w:space="0" w:color="auto"/>
            <w:bottom w:val="none" w:sz="0" w:space="0" w:color="auto"/>
            <w:right w:val="none" w:sz="0" w:space="0" w:color="auto"/>
          </w:divBdr>
        </w:div>
        <w:div w:id="1108617369">
          <w:marLeft w:val="144"/>
          <w:marRight w:val="0"/>
          <w:marTop w:val="240"/>
          <w:marBottom w:val="40"/>
          <w:divBdr>
            <w:top w:val="none" w:sz="0" w:space="0" w:color="auto"/>
            <w:left w:val="none" w:sz="0" w:space="0" w:color="auto"/>
            <w:bottom w:val="none" w:sz="0" w:space="0" w:color="auto"/>
            <w:right w:val="none" w:sz="0" w:space="0" w:color="auto"/>
          </w:divBdr>
        </w:div>
      </w:divsChild>
    </w:div>
    <w:div w:id="255599997">
      <w:bodyDiv w:val="1"/>
      <w:marLeft w:val="0"/>
      <w:marRight w:val="0"/>
      <w:marTop w:val="0"/>
      <w:marBottom w:val="0"/>
      <w:divBdr>
        <w:top w:val="none" w:sz="0" w:space="0" w:color="auto"/>
        <w:left w:val="none" w:sz="0" w:space="0" w:color="auto"/>
        <w:bottom w:val="none" w:sz="0" w:space="0" w:color="auto"/>
        <w:right w:val="none" w:sz="0" w:space="0" w:color="auto"/>
      </w:divBdr>
    </w:div>
    <w:div w:id="2599181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93">
          <w:marLeft w:val="360"/>
          <w:marRight w:val="0"/>
          <w:marTop w:val="200"/>
          <w:marBottom w:val="0"/>
          <w:divBdr>
            <w:top w:val="none" w:sz="0" w:space="0" w:color="auto"/>
            <w:left w:val="none" w:sz="0" w:space="0" w:color="auto"/>
            <w:bottom w:val="none" w:sz="0" w:space="0" w:color="auto"/>
            <w:right w:val="none" w:sz="0" w:space="0" w:color="auto"/>
          </w:divBdr>
        </w:div>
        <w:div w:id="1546986545">
          <w:marLeft w:val="360"/>
          <w:marRight w:val="0"/>
          <w:marTop w:val="200"/>
          <w:marBottom w:val="0"/>
          <w:divBdr>
            <w:top w:val="none" w:sz="0" w:space="0" w:color="auto"/>
            <w:left w:val="none" w:sz="0" w:space="0" w:color="auto"/>
            <w:bottom w:val="none" w:sz="0" w:space="0" w:color="auto"/>
            <w:right w:val="none" w:sz="0" w:space="0" w:color="auto"/>
          </w:divBdr>
        </w:div>
      </w:divsChild>
    </w:div>
    <w:div w:id="260577634">
      <w:bodyDiv w:val="1"/>
      <w:marLeft w:val="0"/>
      <w:marRight w:val="0"/>
      <w:marTop w:val="0"/>
      <w:marBottom w:val="0"/>
      <w:divBdr>
        <w:top w:val="none" w:sz="0" w:space="0" w:color="auto"/>
        <w:left w:val="none" w:sz="0" w:space="0" w:color="auto"/>
        <w:bottom w:val="none" w:sz="0" w:space="0" w:color="auto"/>
        <w:right w:val="none" w:sz="0" w:space="0" w:color="auto"/>
      </w:divBdr>
      <w:divsChild>
        <w:div w:id="1265263733">
          <w:marLeft w:val="144"/>
          <w:marRight w:val="0"/>
          <w:marTop w:val="240"/>
          <w:marBottom w:val="40"/>
          <w:divBdr>
            <w:top w:val="none" w:sz="0" w:space="0" w:color="auto"/>
            <w:left w:val="none" w:sz="0" w:space="0" w:color="auto"/>
            <w:bottom w:val="none" w:sz="0" w:space="0" w:color="auto"/>
            <w:right w:val="none" w:sz="0" w:space="0" w:color="auto"/>
          </w:divBdr>
        </w:div>
      </w:divsChild>
    </w:div>
    <w:div w:id="261576769">
      <w:bodyDiv w:val="1"/>
      <w:marLeft w:val="0"/>
      <w:marRight w:val="0"/>
      <w:marTop w:val="0"/>
      <w:marBottom w:val="0"/>
      <w:divBdr>
        <w:top w:val="none" w:sz="0" w:space="0" w:color="auto"/>
        <w:left w:val="none" w:sz="0" w:space="0" w:color="auto"/>
        <w:bottom w:val="none" w:sz="0" w:space="0" w:color="auto"/>
        <w:right w:val="none" w:sz="0" w:space="0" w:color="auto"/>
      </w:divBdr>
      <w:divsChild>
        <w:div w:id="2043553433">
          <w:marLeft w:val="144"/>
          <w:marRight w:val="0"/>
          <w:marTop w:val="240"/>
          <w:marBottom w:val="40"/>
          <w:divBdr>
            <w:top w:val="none" w:sz="0" w:space="0" w:color="auto"/>
            <w:left w:val="none" w:sz="0" w:space="0" w:color="auto"/>
            <w:bottom w:val="none" w:sz="0" w:space="0" w:color="auto"/>
            <w:right w:val="none" w:sz="0" w:space="0" w:color="auto"/>
          </w:divBdr>
        </w:div>
        <w:div w:id="444428076">
          <w:marLeft w:val="144"/>
          <w:marRight w:val="0"/>
          <w:marTop w:val="240"/>
          <w:marBottom w:val="40"/>
          <w:divBdr>
            <w:top w:val="none" w:sz="0" w:space="0" w:color="auto"/>
            <w:left w:val="none" w:sz="0" w:space="0" w:color="auto"/>
            <w:bottom w:val="none" w:sz="0" w:space="0" w:color="auto"/>
            <w:right w:val="none" w:sz="0" w:space="0" w:color="auto"/>
          </w:divBdr>
        </w:div>
        <w:div w:id="1101414511">
          <w:marLeft w:val="144"/>
          <w:marRight w:val="0"/>
          <w:marTop w:val="240"/>
          <w:marBottom w:val="40"/>
          <w:divBdr>
            <w:top w:val="none" w:sz="0" w:space="0" w:color="auto"/>
            <w:left w:val="none" w:sz="0" w:space="0" w:color="auto"/>
            <w:bottom w:val="none" w:sz="0" w:space="0" w:color="auto"/>
            <w:right w:val="none" w:sz="0" w:space="0" w:color="auto"/>
          </w:divBdr>
        </w:div>
        <w:div w:id="79328333">
          <w:marLeft w:val="144"/>
          <w:marRight w:val="0"/>
          <w:marTop w:val="240"/>
          <w:marBottom w:val="40"/>
          <w:divBdr>
            <w:top w:val="none" w:sz="0" w:space="0" w:color="auto"/>
            <w:left w:val="none" w:sz="0" w:space="0" w:color="auto"/>
            <w:bottom w:val="none" w:sz="0" w:space="0" w:color="auto"/>
            <w:right w:val="none" w:sz="0" w:space="0" w:color="auto"/>
          </w:divBdr>
        </w:div>
        <w:div w:id="1720089639">
          <w:marLeft w:val="144"/>
          <w:marRight w:val="0"/>
          <w:marTop w:val="240"/>
          <w:marBottom w:val="40"/>
          <w:divBdr>
            <w:top w:val="none" w:sz="0" w:space="0" w:color="auto"/>
            <w:left w:val="none" w:sz="0" w:space="0" w:color="auto"/>
            <w:bottom w:val="none" w:sz="0" w:space="0" w:color="auto"/>
            <w:right w:val="none" w:sz="0" w:space="0" w:color="auto"/>
          </w:divBdr>
        </w:div>
        <w:div w:id="1668701921">
          <w:marLeft w:val="144"/>
          <w:marRight w:val="0"/>
          <w:marTop w:val="240"/>
          <w:marBottom w:val="40"/>
          <w:divBdr>
            <w:top w:val="none" w:sz="0" w:space="0" w:color="auto"/>
            <w:left w:val="none" w:sz="0" w:space="0" w:color="auto"/>
            <w:bottom w:val="none" w:sz="0" w:space="0" w:color="auto"/>
            <w:right w:val="none" w:sz="0" w:space="0" w:color="auto"/>
          </w:divBdr>
        </w:div>
      </w:divsChild>
    </w:div>
    <w:div w:id="262693496">
      <w:bodyDiv w:val="1"/>
      <w:marLeft w:val="0"/>
      <w:marRight w:val="0"/>
      <w:marTop w:val="0"/>
      <w:marBottom w:val="0"/>
      <w:divBdr>
        <w:top w:val="none" w:sz="0" w:space="0" w:color="auto"/>
        <w:left w:val="none" w:sz="0" w:space="0" w:color="auto"/>
        <w:bottom w:val="none" w:sz="0" w:space="0" w:color="auto"/>
        <w:right w:val="none" w:sz="0" w:space="0" w:color="auto"/>
      </w:divBdr>
    </w:div>
    <w:div w:id="264272561">
      <w:bodyDiv w:val="1"/>
      <w:marLeft w:val="0"/>
      <w:marRight w:val="0"/>
      <w:marTop w:val="0"/>
      <w:marBottom w:val="0"/>
      <w:divBdr>
        <w:top w:val="none" w:sz="0" w:space="0" w:color="auto"/>
        <w:left w:val="none" w:sz="0" w:space="0" w:color="auto"/>
        <w:bottom w:val="none" w:sz="0" w:space="0" w:color="auto"/>
        <w:right w:val="none" w:sz="0" w:space="0" w:color="auto"/>
      </w:divBdr>
    </w:div>
    <w:div w:id="268046349">
      <w:bodyDiv w:val="1"/>
      <w:marLeft w:val="0"/>
      <w:marRight w:val="0"/>
      <w:marTop w:val="0"/>
      <w:marBottom w:val="0"/>
      <w:divBdr>
        <w:top w:val="none" w:sz="0" w:space="0" w:color="auto"/>
        <w:left w:val="none" w:sz="0" w:space="0" w:color="auto"/>
        <w:bottom w:val="none" w:sz="0" w:space="0" w:color="auto"/>
        <w:right w:val="none" w:sz="0" w:space="0" w:color="auto"/>
      </w:divBdr>
      <w:divsChild>
        <w:div w:id="1829636798">
          <w:marLeft w:val="360"/>
          <w:marRight w:val="0"/>
          <w:marTop w:val="200"/>
          <w:marBottom w:val="0"/>
          <w:divBdr>
            <w:top w:val="none" w:sz="0" w:space="0" w:color="auto"/>
            <w:left w:val="none" w:sz="0" w:space="0" w:color="auto"/>
            <w:bottom w:val="none" w:sz="0" w:space="0" w:color="auto"/>
            <w:right w:val="none" w:sz="0" w:space="0" w:color="auto"/>
          </w:divBdr>
        </w:div>
        <w:div w:id="718044737">
          <w:marLeft w:val="360"/>
          <w:marRight w:val="0"/>
          <w:marTop w:val="200"/>
          <w:marBottom w:val="0"/>
          <w:divBdr>
            <w:top w:val="none" w:sz="0" w:space="0" w:color="auto"/>
            <w:left w:val="none" w:sz="0" w:space="0" w:color="auto"/>
            <w:bottom w:val="none" w:sz="0" w:space="0" w:color="auto"/>
            <w:right w:val="none" w:sz="0" w:space="0" w:color="auto"/>
          </w:divBdr>
        </w:div>
        <w:div w:id="1408116546">
          <w:marLeft w:val="360"/>
          <w:marRight w:val="0"/>
          <w:marTop w:val="200"/>
          <w:marBottom w:val="0"/>
          <w:divBdr>
            <w:top w:val="none" w:sz="0" w:space="0" w:color="auto"/>
            <w:left w:val="none" w:sz="0" w:space="0" w:color="auto"/>
            <w:bottom w:val="none" w:sz="0" w:space="0" w:color="auto"/>
            <w:right w:val="none" w:sz="0" w:space="0" w:color="auto"/>
          </w:divBdr>
        </w:div>
      </w:divsChild>
    </w:div>
    <w:div w:id="273291792">
      <w:bodyDiv w:val="1"/>
      <w:marLeft w:val="0"/>
      <w:marRight w:val="0"/>
      <w:marTop w:val="0"/>
      <w:marBottom w:val="0"/>
      <w:divBdr>
        <w:top w:val="none" w:sz="0" w:space="0" w:color="auto"/>
        <w:left w:val="none" w:sz="0" w:space="0" w:color="auto"/>
        <w:bottom w:val="none" w:sz="0" w:space="0" w:color="auto"/>
        <w:right w:val="none" w:sz="0" w:space="0" w:color="auto"/>
      </w:divBdr>
      <w:divsChild>
        <w:div w:id="19860133">
          <w:marLeft w:val="144"/>
          <w:marRight w:val="0"/>
          <w:marTop w:val="240"/>
          <w:marBottom w:val="40"/>
          <w:divBdr>
            <w:top w:val="none" w:sz="0" w:space="0" w:color="auto"/>
            <w:left w:val="none" w:sz="0" w:space="0" w:color="auto"/>
            <w:bottom w:val="none" w:sz="0" w:space="0" w:color="auto"/>
            <w:right w:val="none" w:sz="0" w:space="0" w:color="auto"/>
          </w:divBdr>
        </w:div>
        <w:div w:id="1048412083">
          <w:marLeft w:val="144"/>
          <w:marRight w:val="0"/>
          <w:marTop w:val="240"/>
          <w:marBottom w:val="40"/>
          <w:divBdr>
            <w:top w:val="none" w:sz="0" w:space="0" w:color="auto"/>
            <w:left w:val="none" w:sz="0" w:space="0" w:color="auto"/>
            <w:bottom w:val="none" w:sz="0" w:space="0" w:color="auto"/>
            <w:right w:val="none" w:sz="0" w:space="0" w:color="auto"/>
          </w:divBdr>
        </w:div>
        <w:div w:id="442380016">
          <w:marLeft w:val="144"/>
          <w:marRight w:val="0"/>
          <w:marTop w:val="240"/>
          <w:marBottom w:val="40"/>
          <w:divBdr>
            <w:top w:val="none" w:sz="0" w:space="0" w:color="auto"/>
            <w:left w:val="none" w:sz="0" w:space="0" w:color="auto"/>
            <w:bottom w:val="none" w:sz="0" w:space="0" w:color="auto"/>
            <w:right w:val="none" w:sz="0" w:space="0" w:color="auto"/>
          </w:divBdr>
        </w:div>
        <w:div w:id="1886871367">
          <w:marLeft w:val="144"/>
          <w:marRight w:val="0"/>
          <w:marTop w:val="240"/>
          <w:marBottom w:val="40"/>
          <w:divBdr>
            <w:top w:val="none" w:sz="0" w:space="0" w:color="auto"/>
            <w:left w:val="none" w:sz="0" w:space="0" w:color="auto"/>
            <w:bottom w:val="none" w:sz="0" w:space="0" w:color="auto"/>
            <w:right w:val="none" w:sz="0" w:space="0" w:color="auto"/>
          </w:divBdr>
        </w:div>
        <w:div w:id="484929770">
          <w:marLeft w:val="144"/>
          <w:marRight w:val="0"/>
          <w:marTop w:val="240"/>
          <w:marBottom w:val="40"/>
          <w:divBdr>
            <w:top w:val="none" w:sz="0" w:space="0" w:color="auto"/>
            <w:left w:val="none" w:sz="0" w:space="0" w:color="auto"/>
            <w:bottom w:val="none" w:sz="0" w:space="0" w:color="auto"/>
            <w:right w:val="none" w:sz="0" w:space="0" w:color="auto"/>
          </w:divBdr>
        </w:div>
        <w:div w:id="1210067065">
          <w:marLeft w:val="144"/>
          <w:marRight w:val="0"/>
          <w:marTop w:val="240"/>
          <w:marBottom w:val="40"/>
          <w:divBdr>
            <w:top w:val="none" w:sz="0" w:space="0" w:color="auto"/>
            <w:left w:val="none" w:sz="0" w:space="0" w:color="auto"/>
            <w:bottom w:val="none" w:sz="0" w:space="0" w:color="auto"/>
            <w:right w:val="none" w:sz="0" w:space="0" w:color="auto"/>
          </w:divBdr>
        </w:div>
        <w:div w:id="1345861896">
          <w:marLeft w:val="144"/>
          <w:marRight w:val="0"/>
          <w:marTop w:val="240"/>
          <w:marBottom w:val="40"/>
          <w:divBdr>
            <w:top w:val="none" w:sz="0" w:space="0" w:color="auto"/>
            <w:left w:val="none" w:sz="0" w:space="0" w:color="auto"/>
            <w:bottom w:val="none" w:sz="0" w:space="0" w:color="auto"/>
            <w:right w:val="none" w:sz="0" w:space="0" w:color="auto"/>
          </w:divBdr>
        </w:div>
      </w:divsChild>
    </w:div>
    <w:div w:id="273637170">
      <w:bodyDiv w:val="1"/>
      <w:marLeft w:val="0"/>
      <w:marRight w:val="0"/>
      <w:marTop w:val="0"/>
      <w:marBottom w:val="0"/>
      <w:divBdr>
        <w:top w:val="none" w:sz="0" w:space="0" w:color="auto"/>
        <w:left w:val="none" w:sz="0" w:space="0" w:color="auto"/>
        <w:bottom w:val="none" w:sz="0" w:space="0" w:color="auto"/>
        <w:right w:val="none" w:sz="0" w:space="0" w:color="auto"/>
      </w:divBdr>
    </w:div>
    <w:div w:id="276301216">
      <w:bodyDiv w:val="1"/>
      <w:marLeft w:val="0"/>
      <w:marRight w:val="0"/>
      <w:marTop w:val="0"/>
      <w:marBottom w:val="0"/>
      <w:divBdr>
        <w:top w:val="none" w:sz="0" w:space="0" w:color="auto"/>
        <w:left w:val="none" w:sz="0" w:space="0" w:color="auto"/>
        <w:bottom w:val="none" w:sz="0" w:space="0" w:color="auto"/>
        <w:right w:val="none" w:sz="0" w:space="0" w:color="auto"/>
      </w:divBdr>
    </w:div>
    <w:div w:id="276984774">
      <w:bodyDiv w:val="1"/>
      <w:marLeft w:val="0"/>
      <w:marRight w:val="0"/>
      <w:marTop w:val="0"/>
      <w:marBottom w:val="0"/>
      <w:divBdr>
        <w:top w:val="none" w:sz="0" w:space="0" w:color="auto"/>
        <w:left w:val="none" w:sz="0" w:space="0" w:color="auto"/>
        <w:bottom w:val="none" w:sz="0" w:space="0" w:color="auto"/>
        <w:right w:val="none" w:sz="0" w:space="0" w:color="auto"/>
      </w:divBdr>
      <w:divsChild>
        <w:div w:id="806356922">
          <w:marLeft w:val="144"/>
          <w:marRight w:val="0"/>
          <w:marTop w:val="240"/>
          <w:marBottom w:val="40"/>
          <w:divBdr>
            <w:top w:val="none" w:sz="0" w:space="0" w:color="auto"/>
            <w:left w:val="none" w:sz="0" w:space="0" w:color="auto"/>
            <w:bottom w:val="none" w:sz="0" w:space="0" w:color="auto"/>
            <w:right w:val="none" w:sz="0" w:space="0" w:color="auto"/>
          </w:divBdr>
        </w:div>
        <w:div w:id="501896881">
          <w:marLeft w:val="144"/>
          <w:marRight w:val="0"/>
          <w:marTop w:val="240"/>
          <w:marBottom w:val="40"/>
          <w:divBdr>
            <w:top w:val="none" w:sz="0" w:space="0" w:color="auto"/>
            <w:left w:val="none" w:sz="0" w:space="0" w:color="auto"/>
            <w:bottom w:val="none" w:sz="0" w:space="0" w:color="auto"/>
            <w:right w:val="none" w:sz="0" w:space="0" w:color="auto"/>
          </w:divBdr>
        </w:div>
        <w:div w:id="1839222948">
          <w:marLeft w:val="144"/>
          <w:marRight w:val="0"/>
          <w:marTop w:val="240"/>
          <w:marBottom w:val="40"/>
          <w:divBdr>
            <w:top w:val="none" w:sz="0" w:space="0" w:color="auto"/>
            <w:left w:val="none" w:sz="0" w:space="0" w:color="auto"/>
            <w:bottom w:val="none" w:sz="0" w:space="0" w:color="auto"/>
            <w:right w:val="none" w:sz="0" w:space="0" w:color="auto"/>
          </w:divBdr>
        </w:div>
        <w:div w:id="1565946707">
          <w:marLeft w:val="144"/>
          <w:marRight w:val="0"/>
          <w:marTop w:val="240"/>
          <w:marBottom w:val="40"/>
          <w:divBdr>
            <w:top w:val="none" w:sz="0" w:space="0" w:color="auto"/>
            <w:left w:val="none" w:sz="0" w:space="0" w:color="auto"/>
            <w:bottom w:val="none" w:sz="0" w:space="0" w:color="auto"/>
            <w:right w:val="none" w:sz="0" w:space="0" w:color="auto"/>
          </w:divBdr>
        </w:div>
        <w:div w:id="1723212676">
          <w:marLeft w:val="144"/>
          <w:marRight w:val="0"/>
          <w:marTop w:val="240"/>
          <w:marBottom w:val="40"/>
          <w:divBdr>
            <w:top w:val="none" w:sz="0" w:space="0" w:color="auto"/>
            <w:left w:val="none" w:sz="0" w:space="0" w:color="auto"/>
            <w:bottom w:val="none" w:sz="0" w:space="0" w:color="auto"/>
            <w:right w:val="none" w:sz="0" w:space="0" w:color="auto"/>
          </w:divBdr>
        </w:div>
      </w:divsChild>
    </w:div>
    <w:div w:id="281301842">
      <w:bodyDiv w:val="1"/>
      <w:marLeft w:val="0"/>
      <w:marRight w:val="0"/>
      <w:marTop w:val="0"/>
      <w:marBottom w:val="0"/>
      <w:divBdr>
        <w:top w:val="none" w:sz="0" w:space="0" w:color="auto"/>
        <w:left w:val="none" w:sz="0" w:space="0" w:color="auto"/>
        <w:bottom w:val="none" w:sz="0" w:space="0" w:color="auto"/>
        <w:right w:val="none" w:sz="0" w:space="0" w:color="auto"/>
      </w:divBdr>
      <w:divsChild>
        <w:div w:id="2007393786">
          <w:marLeft w:val="144"/>
          <w:marRight w:val="0"/>
          <w:marTop w:val="240"/>
          <w:marBottom w:val="40"/>
          <w:divBdr>
            <w:top w:val="none" w:sz="0" w:space="0" w:color="auto"/>
            <w:left w:val="none" w:sz="0" w:space="0" w:color="auto"/>
            <w:bottom w:val="none" w:sz="0" w:space="0" w:color="auto"/>
            <w:right w:val="none" w:sz="0" w:space="0" w:color="auto"/>
          </w:divBdr>
        </w:div>
        <w:div w:id="1483817454">
          <w:marLeft w:val="144"/>
          <w:marRight w:val="0"/>
          <w:marTop w:val="240"/>
          <w:marBottom w:val="40"/>
          <w:divBdr>
            <w:top w:val="none" w:sz="0" w:space="0" w:color="auto"/>
            <w:left w:val="none" w:sz="0" w:space="0" w:color="auto"/>
            <w:bottom w:val="none" w:sz="0" w:space="0" w:color="auto"/>
            <w:right w:val="none" w:sz="0" w:space="0" w:color="auto"/>
          </w:divBdr>
        </w:div>
        <w:div w:id="364984975">
          <w:marLeft w:val="144"/>
          <w:marRight w:val="0"/>
          <w:marTop w:val="240"/>
          <w:marBottom w:val="40"/>
          <w:divBdr>
            <w:top w:val="none" w:sz="0" w:space="0" w:color="auto"/>
            <w:left w:val="none" w:sz="0" w:space="0" w:color="auto"/>
            <w:bottom w:val="none" w:sz="0" w:space="0" w:color="auto"/>
            <w:right w:val="none" w:sz="0" w:space="0" w:color="auto"/>
          </w:divBdr>
        </w:div>
      </w:divsChild>
    </w:div>
    <w:div w:id="282466320">
      <w:bodyDiv w:val="1"/>
      <w:marLeft w:val="0"/>
      <w:marRight w:val="0"/>
      <w:marTop w:val="0"/>
      <w:marBottom w:val="0"/>
      <w:divBdr>
        <w:top w:val="none" w:sz="0" w:space="0" w:color="auto"/>
        <w:left w:val="none" w:sz="0" w:space="0" w:color="auto"/>
        <w:bottom w:val="none" w:sz="0" w:space="0" w:color="auto"/>
        <w:right w:val="none" w:sz="0" w:space="0" w:color="auto"/>
      </w:divBdr>
    </w:div>
    <w:div w:id="288170323">
      <w:bodyDiv w:val="1"/>
      <w:marLeft w:val="0"/>
      <w:marRight w:val="0"/>
      <w:marTop w:val="0"/>
      <w:marBottom w:val="0"/>
      <w:divBdr>
        <w:top w:val="none" w:sz="0" w:space="0" w:color="auto"/>
        <w:left w:val="none" w:sz="0" w:space="0" w:color="auto"/>
        <w:bottom w:val="none" w:sz="0" w:space="0" w:color="auto"/>
        <w:right w:val="none" w:sz="0" w:space="0" w:color="auto"/>
      </w:divBdr>
      <w:divsChild>
        <w:div w:id="1181238557">
          <w:marLeft w:val="144"/>
          <w:marRight w:val="0"/>
          <w:marTop w:val="240"/>
          <w:marBottom w:val="40"/>
          <w:divBdr>
            <w:top w:val="none" w:sz="0" w:space="0" w:color="auto"/>
            <w:left w:val="none" w:sz="0" w:space="0" w:color="auto"/>
            <w:bottom w:val="none" w:sz="0" w:space="0" w:color="auto"/>
            <w:right w:val="none" w:sz="0" w:space="0" w:color="auto"/>
          </w:divBdr>
        </w:div>
        <w:div w:id="36785126">
          <w:marLeft w:val="144"/>
          <w:marRight w:val="0"/>
          <w:marTop w:val="240"/>
          <w:marBottom w:val="40"/>
          <w:divBdr>
            <w:top w:val="none" w:sz="0" w:space="0" w:color="auto"/>
            <w:left w:val="none" w:sz="0" w:space="0" w:color="auto"/>
            <w:bottom w:val="none" w:sz="0" w:space="0" w:color="auto"/>
            <w:right w:val="none" w:sz="0" w:space="0" w:color="auto"/>
          </w:divBdr>
        </w:div>
        <w:div w:id="781727715">
          <w:marLeft w:val="144"/>
          <w:marRight w:val="0"/>
          <w:marTop w:val="240"/>
          <w:marBottom w:val="40"/>
          <w:divBdr>
            <w:top w:val="none" w:sz="0" w:space="0" w:color="auto"/>
            <w:left w:val="none" w:sz="0" w:space="0" w:color="auto"/>
            <w:bottom w:val="none" w:sz="0" w:space="0" w:color="auto"/>
            <w:right w:val="none" w:sz="0" w:space="0" w:color="auto"/>
          </w:divBdr>
        </w:div>
      </w:divsChild>
    </w:div>
    <w:div w:id="289364040">
      <w:bodyDiv w:val="1"/>
      <w:marLeft w:val="0"/>
      <w:marRight w:val="0"/>
      <w:marTop w:val="0"/>
      <w:marBottom w:val="0"/>
      <w:divBdr>
        <w:top w:val="none" w:sz="0" w:space="0" w:color="auto"/>
        <w:left w:val="none" w:sz="0" w:space="0" w:color="auto"/>
        <w:bottom w:val="none" w:sz="0" w:space="0" w:color="auto"/>
        <w:right w:val="none" w:sz="0" w:space="0" w:color="auto"/>
      </w:divBdr>
      <w:divsChild>
        <w:div w:id="134304006">
          <w:marLeft w:val="144"/>
          <w:marRight w:val="0"/>
          <w:marTop w:val="240"/>
          <w:marBottom w:val="40"/>
          <w:divBdr>
            <w:top w:val="none" w:sz="0" w:space="0" w:color="auto"/>
            <w:left w:val="none" w:sz="0" w:space="0" w:color="auto"/>
            <w:bottom w:val="none" w:sz="0" w:space="0" w:color="auto"/>
            <w:right w:val="none" w:sz="0" w:space="0" w:color="auto"/>
          </w:divBdr>
        </w:div>
        <w:div w:id="2053237">
          <w:marLeft w:val="144"/>
          <w:marRight w:val="0"/>
          <w:marTop w:val="240"/>
          <w:marBottom w:val="40"/>
          <w:divBdr>
            <w:top w:val="none" w:sz="0" w:space="0" w:color="auto"/>
            <w:left w:val="none" w:sz="0" w:space="0" w:color="auto"/>
            <w:bottom w:val="none" w:sz="0" w:space="0" w:color="auto"/>
            <w:right w:val="none" w:sz="0" w:space="0" w:color="auto"/>
          </w:divBdr>
        </w:div>
        <w:div w:id="171650291">
          <w:marLeft w:val="144"/>
          <w:marRight w:val="0"/>
          <w:marTop w:val="240"/>
          <w:marBottom w:val="40"/>
          <w:divBdr>
            <w:top w:val="none" w:sz="0" w:space="0" w:color="auto"/>
            <w:left w:val="none" w:sz="0" w:space="0" w:color="auto"/>
            <w:bottom w:val="none" w:sz="0" w:space="0" w:color="auto"/>
            <w:right w:val="none" w:sz="0" w:space="0" w:color="auto"/>
          </w:divBdr>
        </w:div>
        <w:div w:id="474180404">
          <w:marLeft w:val="144"/>
          <w:marRight w:val="0"/>
          <w:marTop w:val="240"/>
          <w:marBottom w:val="40"/>
          <w:divBdr>
            <w:top w:val="none" w:sz="0" w:space="0" w:color="auto"/>
            <w:left w:val="none" w:sz="0" w:space="0" w:color="auto"/>
            <w:bottom w:val="none" w:sz="0" w:space="0" w:color="auto"/>
            <w:right w:val="none" w:sz="0" w:space="0" w:color="auto"/>
          </w:divBdr>
        </w:div>
        <w:div w:id="1993634971">
          <w:marLeft w:val="144"/>
          <w:marRight w:val="0"/>
          <w:marTop w:val="240"/>
          <w:marBottom w:val="40"/>
          <w:divBdr>
            <w:top w:val="none" w:sz="0" w:space="0" w:color="auto"/>
            <w:left w:val="none" w:sz="0" w:space="0" w:color="auto"/>
            <w:bottom w:val="none" w:sz="0" w:space="0" w:color="auto"/>
            <w:right w:val="none" w:sz="0" w:space="0" w:color="auto"/>
          </w:divBdr>
        </w:div>
      </w:divsChild>
    </w:div>
    <w:div w:id="290945195">
      <w:bodyDiv w:val="1"/>
      <w:marLeft w:val="0"/>
      <w:marRight w:val="0"/>
      <w:marTop w:val="0"/>
      <w:marBottom w:val="0"/>
      <w:divBdr>
        <w:top w:val="none" w:sz="0" w:space="0" w:color="auto"/>
        <w:left w:val="none" w:sz="0" w:space="0" w:color="auto"/>
        <w:bottom w:val="none" w:sz="0" w:space="0" w:color="auto"/>
        <w:right w:val="none" w:sz="0" w:space="0" w:color="auto"/>
      </w:divBdr>
      <w:divsChild>
        <w:div w:id="1635714169">
          <w:marLeft w:val="144"/>
          <w:marRight w:val="0"/>
          <w:marTop w:val="240"/>
          <w:marBottom w:val="40"/>
          <w:divBdr>
            <w:top w:val="none" w:sz="0" w:space="0" w:color="auto"/>
            <w:left w:val="none" w:sz="0" w:space="0" w:color="auto"/>
            <w:bottom w:val="none" w:sz="0" w:space="0" w:color="auto"/>
            <w:right w:val="none" w:sz="0" w:space="0" w:color="auto"/>
          </w:divBdr>
        </w:div>
      </w:divsChild>
    </w:div>
    <w:div w:id="296184782">
      <w:bodyDiv w:val="1"/>
      <w:marLeft w:val="0"/>
      <w:marRight w:val="0"/>
      <w:marTop w:val="0"/>
      <w:marBottom w:val="0"/>
      <w:divBdr>
        <w:top w:val="none" w:sz="0" w:space="0" w:color="auto"/>
        <w:left w:val="none" w:sz="0" w:space="0" w:color="auto"/>
        <w:bottom w:val="none" w:sz="0" w:space="0" w:color="auto"/>
        <w:right w:val="none" w:sz="0" w:space="0" w:color="auto"/>
      </w:divBdr>
      <w:divsChild>
        <w:div w:id="1756631730">
          <w:marLeft w:val="144"/>
          <w:marRight w:val="0"/>
          <w:marTop w:val="240"/>
          <w:marBottom w:val="40"/>
          <w:divBdr>
            <w:top w:val="none" w:sz="0" w:space="0" w:color="auto"/>
            <w:left w:val="none" w:sz="0" w:space="0" w:color="auto"/>
            <w:bottom w:val="none" w:sz="0" w:space="0" w:color="auto"/>
            <w:right w:val="none" w:sz="0" w:space="0" w:color="auto"/>
          </w:divBdr>
        </w:div>
        <w:div w:id="84571325">
          <w:marLeft w:val="144"/>
          <w:marRight w:val="0"/>
          <w:marTop w:val="240"/>
          <w:marBottom w:val="40"/>
          <w:divBdr>
            <w:top w:val="none" w:sz="0" w:space="0" w:color="auto"/>
            <w:left w:val="none" w:sz="0" w:space="0" w:color="auto"/>
            <w:bottom w:val="none" w:sz="0" w:space="0" w:color="auto"/>
            <w:right w:val="none" w:sz="0" w:space="0" w:color="auto"/>
          </w:divBdr>
        </w:div>
      </w:divsChild>
    </w:div>
    <w:div w:id="305400471">
      <w:bodyDiv w:val="1"/>
      <w:marLeft w:val="0"/>
      <w:marRight w:val="0"/>
      <w:marTop w:val="0"/>
      <w:marBottom w:val="0"/>
      <w:divBdr>
        <w:top w:val="none" w:sz="0" w:space="0" w:color="auto"/>
        <w:left w:val="none" w:sz="0" w:space="0" w:color="auto"/>
        <w:bottom w:val="none" w:sz="0" w:space="0" w:color="auto"/>
        <w:right w:val="none" w:sz="0" w:space="0" w:color="auto"/>
      </w:divBdr>
    </w:div>
    <w:div w:id="308483717">
      <w:bodyDiv w:val="1"/>
      <w:marLeft w:val="0"/>
      <w:marRight w:val="0"/>
      <w:marTop w:val="0"/>
      <w:marBottom w:val="0"/>
      <w:divBdr>
        <w:top w:val="none" w:sz="0" w:space="0" w:color="auto"/>
        <w:left w:val="none" w:sz="0" w:space="0" w:color="auto"/>
        <w:bottom w:val="none" w:sz="0" w:space="0" w:color="auto"/>
        <w:right w:val="none" w:sz="0" w:space="0" w:color="auto"/>
      </w:divBdr>
    </w:div>
    <w:div w:id="311328248">
      <w:bodyDiv w:val="1"/>
      <w:marLeft w:val="0"/>
      <w:marRight w:val="0"/>
      <w:marTop w:val="0"/>
      <w:marBottom w:val="0"/>
      <w:divBdr>
        <w:top w:val="none" w:sz="0" w:space="0" w:color="auto"/>
        <w:left w:val="none" w:sz="0" w:space="0" w:color="auto"/>
        <w:bottom w:val="none" w:sz="0" w:space="0" w:color="auto"/>
        <w:right w:val="none" w:sz="0" w:space="0" w:color="auto"/>
      </w:divBdr>
    </w:div>
    <w:div w:id="313728887">
      <w:bodyDiv w:val="1"/>
      <w:marLeft w:val="0"/>
      <w:marRight w:val="0"/>
      <w:marTop w:val="0"/>
      <w:marBottom w:val="0"/>
      <w:divBdr>
        <w:top w:val="none" w:sz="0" w:space="0" w:color="auto"/>
        <w:left w:val="none" w:sz="0" w:space="0" w:color="auto"/>
        <w:bottom w:val="none" w:sz="0" w:space="0" w:color="auto"/>
        <w:right w:val="none" w:sz="0" w:space="0" w:color="auto"/>
      </w:divBdr>
      <w:divsChild>
        <w:div w:id="1999646802">
          <w:marLeft w:val="720"/>
          <w:marRight w:val="0"/>
          <w:marTop w:val="0"/>
          <w:marBottom w:val="0"/>
          <w:divBdr>
            <w:top w:val="none" w:sz="0" w:space="0" w:color="auto"/>
            <w:left w:val="none" w:sz="0" w:space="0" w:color="auto"/>
            <w:bottom w:val="none" w:sz="0" w:space="0" w:color="auto"/>
            <w:right w:val="none" w:sz="0" w:space="0" w:color="auto"/>
          </w:divBdr>
        </w:div>
        <w:div w:id="854347860">
          <w:marLeft w:val="720"/>
          <w:marRight w:val="0"/>
          <w:marTop w:val="0"/>
          <w:marBottom w:val="0"/>
          <w:divBdr>
            <w:top w:val="none" w:sz="0" w:space="0" w:color="auto"/>
            <w:left w:val="none" w:sz="0" w:space="0" w:color="auto"/>
            <w:bottom w:val="none" w:sz="0" w:space="0" w:color="auto"/>
            <w:right w:val="none" w:sz="0" w:space="0" w:color="auto"/>
          </w:divBdr>
        </w:div>
        <w:div w:id="1410031533">
          <w:marLeft w:val="720"/>
          <w:marRight w:val="0"/>
          <w:marTop w:val="0"/>
          <w:marBottom w:val="0"/>
          <w:divBdr>
            <w:top w:val="none" w:sz="0" w:space="0" w:color="auto"/>
            <w:left w:val="none" w:sz="0" w:space="0" w:color="auto"/>
            <w:bottom w:val="none" w:sz="0" w:space="0" w:color="auto"/>
            <w:right w:val="none" w:sz="0" w:space="0" w:color="auto"/>
          </w:divBdr>
        </w:div>
      </w:divsChild>
    </w:div>
    <w:div w:id="315300405">
      <w:bodyDiv w:val="1"/>
      <w:marLeft w:val="0"/>
      <w:marRight w:val="0"/>
      <w:marTop w:val="0"/>
      <w:marBottom w:val="0"/>
      <w:divBdr>
        <w:top w:val="none" w:sz="0" w:space="0" w:color="auto"/>
        <w:left w:val="none" w:sz="0" w:space="0" w:color="auto"/>
        <w:bottom w:val="none" w:sz="0" w:space="0" w:color="auto"/>
        <w:right w:val="none" w:sz="0" w:space="0" w:color="auto"/>
      </w:divBdr>
      <w:divsChild>
        <w:div w:id="377243268">
          <w:marLeft w:val="144"/>
          <w:marRight w:val="0"/>
          <w:marTop w:val="240"/>
          <w:marBottom w:val="40"/>
          <w:divBdr>
            <w:top w:val="none" w:sz="0" w:space="0" w:color="auto"/>
            <w:left w:val="none" w:sz="0" w:space="0" w:color="auto"/>
            <w:bottom w:val="none" w:sz="0" w:space="0" w:color="auto"/>
            <w:right w:val="none" w:sz="0" w:space="0" w:color="auto"/>
          </w:divBdr>
        </w:div>
        <w:div w:id="1255165293">
          <w:marLeft w:val="144"/>
          <w:marRight w:val="0"/>
          <w:marTop w:val="240"/>
          <w:marBottom w:val="40"/>
          <w:divBdr>
            <w:top w:val="none" w:sz="0" w:space="0" w:color="auto"/>
            <w:left w:val="none" w:sz="0" w:space="0" w:color="auto"/>
            <w:bottom w:val="none" w:sz="0" w:space="0" w:color="auto"/>
            <w:right w:val="none" w:sz="0" w:space="0" w:color="auto"/>
          </w:divBdr>
        </w:div>
        <w:div w:id="109663405">
          <w:marLeft w:val="144"/>
          <w:marRight w:val="0"/>
          <w:marTop w:val="240"/>
          <w:marBottom w:val="40"/>
          <w:divBdr>
            <w:top w:val="none" w:sz="0" w:space="0" w:color="auto"/>
            <w:left w:val="none" w:sz="0" w:space="0" w:color="auto"/>
            <w:bottom w:val="none" w:sz="0" w:space="0" w:color="auto"/>
            <w:right w:val="none" w:sz="0" w:space="0" w:color="auto"/>
          </w:divBdr>
        </w:div>
      </w:divsChild>
    </w:div>
    <w:div w:id="3172727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100">
          <w:marLeft w:val="360"/>
          <w:marRight w:val="0"/>
          <w:marTop w:val="200"/>
          <w:marBottom w:val="0"/>
          <w:divBdr>
            <w:top w:val="none" w:sz="0" w:space="0" w:color="auto"/>
            <w:left w:val="none" w:sz="0" w:space="0" w:color="auto"/>
            <w:bottom w:val="none" w:sz="0" w:space="0" w:color="auto"/>
            <w:right w:val="none" w:sz="0" w:space="0" w:color="auto"/>
          </w:divBdr>
        </w:div>
        <w:div w:id="643389561">
          <w:marLeft w:val="360"/>
          <w:marRight w:val="0"/>
          <w:marTop w:val="200"/>
          <w:marBottom w:val="0"/>
          <w:divBdr>
            <w:top w:val="none" w:sz="0" w:space="0" w:color="auto"/>
            <w:left w:val="none" w:sz="0" w:space="0" w:color="auto"/>
            <w:bottom w:val="none" w:sz="0" w:space="0" w:color="auto"/>
            <w:right w:val="none" w:sz="0" w:space="0" w:color="auto"/>
          </w:divBdr>
        </w:div>
        <w:div w:id="293607329">
          <w:marLeft w:val="360"/>
          <w:marRight w:val="0"/>
          <w:marTop w:val="200"/>
          <w:marBottom w:val="0"/>
          <w:divBdr>
            <w:top w:val="none" w:sz="0" w:space="0" w:color="auto"/>
            <w:left w:val="none" w:sz="0" w:space="0" w:color="auto"/>
            <w:bottom w:val="none" w:sz="0" w:space="0" w:color="auto"/>
            <w:right w:val="none" w:sz="0" w:space="0" w:color="auto"/>
          </w:divBdr>
        </w:div>
        <w:div w:id="120390719">
          <w:marLeft w:val="360"/>
          <w:marRight w:val="0"/>
          <w:marTop w:val="200"/>
          <w:marBottom w:val="0"/>
          <w:divBdr>
            <w:top w:val="none" w:sz="0" w:space="0" w:color="auto"/>
            <w:left w:val="none" w:sz="0" w:space="0" w:color="auto"/>
            <w:bottom w:val="none" w:sz="0" w:space="0" w:color="auto"/>
            <w:right w:val="none" w:sz="0" w:space="0" w:color="auto"/>
          </w:divBdr>
        </w:div>
        <w:div w:id="208490842">
          <w:marLeft w:val="360"/>
          <w:marRight w:val="0"/>
          <w:marTop w:val="200"/>
          <w:marBottom w:val="0"/>
          <w:divBdr>
            <w:top w:val="none" w:sz="0" w:space="0" w:color="auto"/>
            <w:left w:val="none" w:sz="0" w:space="0" w:color="auto"/>
            <w:bottom w:val="none" w:sz="0" w:space="0" w:color="auto"/>
            <w:right w:val="none" w:sz="0" w:space="0" w:color="auto"/>
          </w:divBdr>
        </w:div>
        <w:div w:id="607929732">
          <w:marLeft w:val="360"/>
          <w:marRight w:val="0"/>
          <w:marTop w:val="200"/>
          <w:marBottom w:val="0"/>
          <w:divBdr>
            <w:top w:val="none" w:sz="0" w:space="0" w:color="auto"/>
            <w:left w:val="none" w:sz="0" w:space="0" w:color="auto"/>
            <w:bottom w:val="none" w:sz="0" w:space="0" w:color="auto"/>
            <w:right w:val="none" w:sz="0" w:space="0" w:color="auto"/>
          </w:divBdr>
        </w:div>
        <w:div w:id="869612322">
          <w:marLeft w:val="360"/>
          <w:marRight w:val="0"/>
          <w:marTop w:val="200"/>
          <w:marBottom w:val="0"/>
          <w:divBdr>
            <w:top w:val="none" w:sz="0" w:space="0" w:color="auto"/>
            <w:left w:val="none" w:sz="0" w:space="0" w:color="auto"/>
            <w:bottom w:val="none" w:sz="0" w:space="0" w:color="auto"/>
            <w:right w:val="none" w:sz="0" w:space="0" w:color="auto"/>
          </w:divBdr>
        </w:div>
      </w:divsChild>
    </w:div>
    <w:div w:id="320931943">
      <w:bodyDiv w:val="1"/>
      <w:marLeft w:val="0"/>
      <w:marRight w:val="0"/>
      <w:marTop w:val="0"/>
      <w:marBottom w:val="0"/>
      <w:divBdr>
        <w:top w:val="none" w:sz="0" w:space="0" w:color="auto"/>
        <w:left w:val="none" w:sz="0" w:space="0" w:color="auto"/>
        <w:bottom w:val="none" w:sz="0" w:space="0" w:color="auto"/>
        <w:right w:val="none" w:sz="0" w:space="0" w:color="auto"/>
      </w:divBdr>
    </w:div>
    <w:div w:id="327025206">
      <w:bodyDiv w:val="1"/>
      <w:marLeft w:val="0"/>
      <w:marRight w:val="0"/>
      <w:marTop w:val="0"/>
      <w:marBottom w:val="0"/>
      <w:divBdr>
        <w:top w:val="none" w:sz="0" w:space="0" w:color="auto"/>
        <w:left w:val="none" w:sz="0" w:space="0" w:color="auto"/>
        <w:bottom w:val="none" w:sz="0" w:space="0" w:color="auto"/>
        <w:right w:val="none" w:sz="0" w:space="0" w:color="auto"/>
      </w:divBdr>
    </w:div>
    <w:div w:id="327172751">
      <w:bodyDiv w:val="1"/>
      <w:marLeft w:val="0"/>
      <w:marRight w:val="0"/>
      <w:marTop w:val="0"/>
      <w:marBottom w:val="0"/>
      <w:divBdr>
        <w:top w:val="none" w:sz="0" w:space="0" w:color="auto"/>
        <w:left w:val="none" w:sz="0" w:space="0" w:color="auto"/>
        <w:bottom w:val="none" w:sz="0" w:space="0" w:color="auto"/>
        <w:right w:val="none" w:sz="0" w:space="0" w:color="auto"/>
      </w:divBdr>
    </w:div>
    <w:div w:id="328219707">
      <w:bodyDiv w:val="1"/>
      <w:marLeft w:val="0"/>
      <w:marRight w:val="0"/>
      <w:marTop w:val="0"/>
      <w:marBottom w:val="0"/>
      <w:divBdr>
        <w:top w:val="none" w:sz="0" w:space="0" w:color="auto"/>
        <w:left w:val="none" w:sz="0" w:space="0" w:color="auto"/>
        <w:bottom w:val="none" w:sz="0" w:space="0" w:color="auto"/>
        <w:right w:val="none" w:sz="0" w:space="0" w:color="auto"/>
      </w:divBdr>
    </w:div>
    <w:div w:id="329144685">
      <w:bodyDiv w:val="1"/>
      <w:marLeft w:val="0"/>
      <w:marRight w:val="0"/>
      <w:marTop w:val="0"/>
      <w:marBottom w:val="0"/>
      <w:divBdr>
        <w:top w:val="none" w:sz="0" w:space="0" w:color="auto"/>
        <w:left w:val="none" w:sz="0" w:space="0" w:color="auto"/>
        <w:bottom w:val="none" w:sz="0" w:space="0" w:color="auto"/>
        <w:right w:val="none" w:sz="0" w:space="0" w:color="auto"/>
      </w:divBdr>
      <w:divsChild>
        <w:div w:id="914128631">
          <w:marLeft w:val="360"/>
          <w:marRight w:val="0"/>
          <w:marTop w:val="0"/>
          <w:marBottom w:val="0"/>
          <w:divBdr>
            <w:top w:val="none" w:sz="0" w:space="0" w:color="auto"/>
            <w:left w:val="none" w:sz="0" w:space="0" w:color="auto"/>
            <w:bottom w:val="none" w:sz="0" w:space="0" w:color="auto"/>
            <w:right w:val="none" w:sz="0" w:space="0" w:color="auto"/>
          </w:divBdr>
        </w:div>
        <w:div w:id="1852602390">
          <w:marLeft w:val="360"/>
          <w:marRight w:val="0"/>
          <w:marTop w:val="160"/>
          <w:marBottom w:val="0"/>
          <w:divBdr>
            <w:top w:val="none" w:sz="0" w:space="0" w:color="auto"/>
            <w:left w:val="none" w:sz="0" w:space="0" w:color="auto"/>
            <w:bottom w:val="none" w:sz="0" w:space="0" w:color="auto"/>
            <w:right w:val="none" w:sz="0" w:space="0" w:color="auto"/>
          </w:divBdr>
        </w:div>
      </w:divsChild>
    </w:div>
    <w:div w:id="331102910">
      <w:bodyDiv w:val="1"/>
      <w:marLeft w:val="0"/>
      <w:marRight w:val="0"/>
      <w:marTop w:val="0"/>
      <w:marBottom w:val="0"/>
      <w:divBdr>
        <w:top w:val="none" w:sz="0" w:space="0" w:color="auto"/>
        <w:left w:val="none" w:sz="0" w:space="0" w:color="auto"/>
        <w:bottom w:val="none" w:sz="0" w:space="0" w:color="auto"/>
        <w:right w:val="none" w:sz="0" w:space="0" w:color="auto"/>
      </w:divBdr>
      <w:divsChild>
        <w:div w:id="338191958">
          <w:marLeft w:val="144"/>
          <w:marRight w:val="0"/>
          <w:marTop w:val="240"/>
          <w:marBottom w:val="280"/>
          <w:divBdr>
            <w:top w:val="none" w:sz="0" w:space="0" w:color="auto"/>
            <w:left w:val="none" w:sz="0" w:space="0" w:color="auto"/>
            <w:bottom w:val="none" w:sz="0" w:space="0" w:color="auto"/>
            <w:right w:val="none" w:sz="0" w:space="0" w:color="auto"/>
          </w:divBdr>
        </w:div>
        <w:div w:id="1275753167">
          <w:marLeft w:val="144"/>
          <w:marRight w:val="0"/>
          <w:marTop w:val="240"/>
          <w:marBottom w:val="280"/>
          <w:divBdr>
            <w:top w:val="none" w:sz="0" w:space="0" w:color="auto"/>
            <w:left w:val="none" w:sz="0" w:space="0" w:color="auto"/>
            <w:bottom w:val="none" w:sz="0" w:space="0" w:color="auto"/>
            <w:right w:val="none" w:sz="0" w:space="0" w:color="auto"/>
          </w:divBdr>
        </w:div>
        <w:div w:id="2120103981">
          <w:marLeft w:val="144"/>
          <w:marRight w:val="0"/>
          <w:marTop w:val="240"/>
          <w:marBottom w:val="280"/>
          <w:divBdr>
            <w:top w:val="none" w:sz="0" w:space="0" w:color="auto"/>
            <w:left w:val="none" w:sz="0" w:space="0" w:color="auto"/>
            <w:bottom w:val="none" w:sz="0" w:space="0" w:color="auto"/>
            <w:right w:val="none" w:sz="0" w:space="0" w:color="auto"/>
          </w:divBdr>
        </w:div>
        <w:div w:id="1351443925">
          <w:marLeft w:val="144"/>
          <w:marRight w:val="0"/>
          <w:marTop w:val="240"/>
          <w:marBottom w:val="280"/>
          <w:divBdr>
            <w:top w:val="none" w:sz="0" w:space="0" w:color="auto"/>
            <w:left w:val="none" w:sz="0" w:space="0" w:color="auto"/>
            <w:bottom w:val="none" w:sz="0" w:space="0" w:color="auto"/>
            <w:right w:val="none" w:sz="0" w:space="0" w:color="auto"/>
          </w:divBdr>
        </w:div>
        <w:div w:id="186020629">
          <w:marLeft w:val="144"/>
          <w:marRight w:val="0"/>
          <w:marTop w:val="240"/>
          <w:marBottom w:val="280"/>
          <w:divBdr>
            <w:top w:val="none" w:sz="0" w:space="0" w:color="auto"/>
            <w:left w:val="none" w:sz="0" w:space="0" w:color="auto"/>
            <w:bottom w:val="none" w:sz="0" w:space="0" w:color="auto"/>
            <w:right w:val="none" w:sz="0" w:space="0" w:color="auto"/>
          </w:divBdr>
        </w:div>
      </w:divsChild>
    </w:div>
    <w:div w:id="331488654">
      <w:bodyDiv w:val="1"/>
      <w:marLeft w:val="0"/>
      <w:marRight w:val="0"/>
      <w:marTop w:val="0"/>
      <w:marBottom w:val="0"/>
      <w:divBdr>
        <w:top w:val="none" w:sz="0" w:space="0" w:color="auto"/>
        <w:left w:val="none" w:sz="0" w:space="0" w:color="auto"/>
        <w:bottom w:val="none" w:sz="0" w:space="0" w:color="auto"/>
        <w:right w:val="none" w:sz="0" w:space="0" w:color="auto"/>
      </w:divBdr>
      <w:divsChild>
        <w:div w:id="604775060">
          <w:marLeft w:val="144"/>
          <w:marRight w:val="0"/>
          <w:marTop w:val="240"/>
          <w:marBottom w:val="40"/>
          <w:divBdr>
            <w:top w:val="none" w:sz="0" w:space="0" w:color="auto"/>
            <w:left w:val="none" w:sz="0" w:space="0" w:color="auto"/>
            <w:bottom w:val="none" w:sz="0" w:space="0" w:color="auto"/>
            <w:right w:val="none" w:sz="0" w:space="0" w:color="auto"/>
          </w:divBdr>
        </w:div>
      </w:divsChild>
    </w:div>
    <w:div w:id="331684671">
      <w:bodyDiv w:val="1"/>
      <w:marLeft w:val="0"/>
      <w:marRight w:val="0"/>
      <w:marTop w:val="0"/>
      <w:marBottom w:val="0"/>
      <w:divBdr>
        <w:top w:val="none" w:sz="0" w:space="0" w:color="auto"/>
        <w:left w:val="none" w:sz="0" w:space="0" w:color="auto"/>
        <w:bottom w:val="none" w:sz="0" w:space="0" w:color="auto"/>
        <w:right w:val="none" w:sz="0" w:space="0" w:color="auto"/>
      </w:divBdr>
      <w:divsChild>
        <w:div w:id="353309381">
          <w:marLeft w:val="144"/>
          <w:marRight w:val="0"/>
          <w:marTop w:val="240"/>
          <w:marBottom w:val="40"/>
          <w:divBdr>
            <w:top w:val="none" w:sz="0" w:space="0" w:color="auto"/>
            <w:left w:val="none" w:sz="0" w:space="0" w:color="auto"/>
            <w:bottom w:val="none" w:sz="0" w:space="0" w:color="auto"/>
            <w:right w:val="none" w:sz="0" w:space="0" w:color="auto"/>
          </w:divBdr>
        </w:div>
      </w:divsChild>
    </w:div>
    <w:div w:id="333192164">
      <w:bodyDiv w:val="1"/>
      <w:marLeft w:val="0"/>
      <w:marRight w:val="0"/>
      <w:marTop w:val="0"/>
      <w:marBottom w:val="0"/>
      <w:divBdr>
        <w:top w:val="none" w:sz="0" w:space="0" w:color="auto"/>
        <w:left w:val="none" w:sz="0" w:space="0" w:color="auto"/>
        <w:bottom w:val="none" w:sz="0" w:space="0" w:color="auto"/>
        <w:right w:val="none" w:sz="0" w:space="0" w:color="auto"/>
      </w:divBdr>
      <w:divsChild>
        <w:div w:id="1856921483">
          <w:marLeft w:val="331"/>
          <w:marRight w:val="0"/>
          <w:marTop w:val="200"/>
          <w:marBottom w:val="0"/>
          <w:divBdr>
            <w:top w:val="none" w:sz="0" w:space="0" w:color="auto"/>
            <w:left w:val="none" w:sz="0" w:space="0" w:color="auto"/>
            <w:bottom w:val="none" w:sz="0" w:space="0" w:color="auto"/>
            <w:right w:val="none" w:sz="0" w:space="0" w:color="auto"/>
          </w:divBdr>
        </w:div>
        <w:div w:id="330566378">
          <w:marLeft w:val="331"/>
          <w:marRight w:val="0"/>
          <w:marTop w:val="200"/>
          <w:marBottom w:val="0"/>
          <w:divBdr>
            <w:top w:val="none" w:sz="0" w:space="0" w:color="auto"/>
            <w:left w:val="none" w:sz="0" w:space="0" w:color="auto"/>
            <w:bottom w:val="none" w:sz="0" w:space="0" w:color="auto"/>
            <w:right w:val="none" w:sz="0" w:space="0" w:color="auto"/>
          </w:divBdr>
        </w:div>
        <w:div w:id="1616408023">
          <w:marLeft w:val="331"/>
          <w:marRight w:val="0"/>
          <w:marTop w:val="200"/>
          <w:marBottom w:val="0"/>
          <w:divBdr>
            <w:top w:val="none" w:sz="0" w:space="0" w:color="auto"/>
            <w:left w:val="none" w:sz="0" w:space="0" w:color="auto"/>
            <w:bottom w:val="none" w:sz="0" w:space="0" w:color="auto"/>
            <w:right w:val="none" w:sz="0" w:space="0" w:color="auto"/>
          </w:divBdr>
        </w:div>
        <w:div w:id="412971480">
          <w:marLeft w:val="331"/>
          <w:marRight w:val="0"/>
          <w:marTop w:val="200"/>
          <w:marBottom w:val="0"/>
          <w:divBdr>
            <w:top w:val="none" w:sz="0" w:space="0" w:color="auto"/>
            <w:left w:val="none" w:sz="0" w:space="0" w:color="auto"/>
            <w:bottom w:val="none" w:sz="0" w:space="0" w:color="auto"/>
            <w:right w:val="none" w:sz="0" w:space="0" w:color="auto"/>
          </w:divBdr>
        </w:div>
      </w:divsChild>
    </w:div>
    <w:div w:id="334698239">
      <w:bodyDiv w:val="1"/>
      <w:marLeft w:val="0"/>
      <w:marRight w:val="0"/>
      <w:marTop w:val="0"/>
      <w:marBottom w:val="0"/>
      <w:divBdr>
        <w:top w:val="none" w:sz="0" w:space="0" w:color="auto"/>
        <w:left w:val="none" w:sz="0" w:space="0" w:color="auto"/>
        <w:bottom w:val="none" w:sz="0" w:space="0" w:color="auto"/>
        <w:right w:val="none" w:sz="0" w:space="0" w:color="auto"/>
      </w:divBdr>
    </w:div>
    <w:div w:id="336738472">
      <w:bodyDiv w:val="1"/>
      <w:marLeft w:val="0"/>
      <w:marRight w:val="0"/>
      <w:marTop w:val="0"/>
      <w:marBottom w:val="0"/>
      <w:divBdr>
        <w:top w:val="none" w:sz="0" w:space="0" w:color="auto"/>
        <w:left w:val="none" w:sz="0" w:space="0" w:color="auto"/>
        <w:bottom w:val="none" w:sz="0" w:space="0" w:color="auto"/>
        <w:right w:val="none" w:sz="0" w:space="0" w:color="auto"/>
      </w:divBdr>
    </w:div>
    <w:div w:id="338166474">
      <w:bodyDiv w:val="1"/>
      <w:marLeft w:val="0"/>
      <w:marRight w:val="0"/>
      <w:marTop w:val="0"/>
      <w:marBottom w:val="0"/>
      <w:divBdr>
        <w:top w:val="none" w:sz="0" w:space="0" w:color="auto"/>
        <w:left w:val="none" w:sz="0" w:space="0" w:color="auto"/>
        <w:bottom w:val="none" w:sz="0" w:space="0" w:color="auto"/>
        <w:right w:val="none" w:sz="0" w:space="0" w:color="auto"/>
      </w:divBdr>
      <w:divsChild>
        <w:div w:id="2112509060">
          <w:marLeft w:val="144"/>
          <w:marRight w:val="0"/>
          <w:marTop w:val="0"/>
          <w:marBottom w:val="0"/>
          <w:divBdr>
            <w:top w:val="none" w:sz="0" w:space="0" w:color="auto"/>
            <w:left w:val="none" w:sz="0" w:space="0" w:color="auto"/>
            <w:bottom w:val="none" w:sz="0" w:space="0" w:color="auto"/>
            <w:right w:val="none" w:sz="0" w:space="0" w:color="auto"/>
          </w:divBdr>
        </w:div>
        <w:div w:id="376397741">
          <w:marLeft w:val="144"/>
          <w:marRight w:val="0"/>
          <w:marTop w:val="0"/>
          <w:marBottom w:val="0"/>
          <w:divBdr>
            <w:top w:val="none" w:sz="0" w:space="0" w:color="auto"/>
            <w:left w:val="none" w:sz="0" w:space="0" w:color="auto"/>
            <w:bottom w:val="none" w:sz="0" w:space="0" w:color="auto"/>
            <w:right w:val="none" w:sz="0" w:space="0" w:color="auto"/>
          </w:divBdr>
        </w:div>
        <w:div w:id="1518150691">
          <w:marLeft w:val="144"/>
          <w:marRight w:val="0"/>
          <w:marTop w:val="0"/>
          <w:marBottom w:val="0"/>
          <w:divBdr>
            <w:top w:val="none" w:sz="0" w:space="0" w:color="auto"/>
            <w:left w:val="none" w:sz="0" w:space="0" w:color="auto"/>
            <w:bottom w:val="none" w:sz="0" w:space="0" w:color="auto"/>
            <w:right w:val="none" w:sz="0" w:space="0" w:color="auto"/>
          </w:divBdr>
        </w:div>
        <w:div w:id="2017877559">
          <w:marLeft w:val="144"/>
          <w:marRight w:val="0"/>
          <w:marTop w:val="0"/>
          <w:marBottom w:val="0"/>
          <w:divBdr>
            <w:top w:val="none" w:sz="0" w:space="0" w:color="auto"/>
            <w:left w:val="none" w:sz="0" w:space="0" w:color="auto"/>
            <w:bottom w:val="none" w:sz="0" w:space="0" w:color="auto"/>
            <w:right w:val="none" w:sz="0" w:space="0" w:color="auto"/>
          </w:divBdr>
        </w:div>
        <w:div w:id="1450053837">
          <w:marLeft w:val="144"/>
          <w:marRight w:val="0"/>
          <w:marTop w:val="0"/>
          <w:marBottom w:val="0"/>
          <w:divBdr>
            <w:top w:val="none" w:sz="0" w:space="0" w:color="auto"/>
            <w:left w:val="none" w:sz="0" w:space="0" w:color="auto"/>
            <w:bottom w:val="none" w:sz="0" w:space="0" w:color="auto"/>
            <w:right w:val="none" w:sz="0" w:space="0" w:color="auto"/>
          </w:divBdr>
        </w:div>
      </w:divsChild>
    </w:div>
    <w:div w:id="341709064">
      <w:bodyDiv w:val="1"/>
      <w:marLeft w:val="0"/>
      <w:marRight w:val="0"/>
      <w:marTop w:val="0"/>
      <w:marBottom w:val="0"/>
      <w:divBdr>
        <w:top w:val="none" w:sz="0" w:space="0" w:color="auto"/>
        <w:left w:val="none" w:sz="0" w:space="0" w:color="auto"/>
        <w:bottom w:val="none" w:sz="0" w:space="0" w:color="auto"/>
        <w:right w:val="none" w:sz="0" w:space="0" w:color="auto"/>
      </w:divBdr>
      <w:divsChild>
        <w:div w:id="1918057231">
          <w:marLeft w:val="144"/>
          <w:marRight w:val="0"/>
          <w:marTop w:val="240"/>
          <w:marBottom w:val="40"/>
          <w:divBdr>
            <w:top w:val="none" w:sz="0" w:space="0" w:color="auto"/>
            <w:left w:val="none" w:sz="0" w:space="0" w:color="auto"/>
            <w:bottom w:val="none" w:sz="0" w:space="0" w:color="auto"/>
            <w:right w:val="none" w:sz="0" w:space="0" w:color="auto"/>
          </w:divBdr>
        </w:div>
        <w:div w:id="1258515249">
          <w:marLeft w:val="144"/>
          <w:marRight w:val="0"/>
          <w:marTop w:val="240"/>
          <w:marBottom w:val="40"/>
          <w:divBdr>
            <w:top w:val="none" w:sz="0" w:space="0" w:color="auto"/>
            <w:left w:val="none" w:sz="0" w:space="0" w:color="auto"/>
            <w:bottom w:val="none" w:sz="0" w:space="0" w:color="auto"/>
            <w:right w:val="none" w:sz="0" w:space="0" w:color="auto"/>
          </w:divBdr>
        </w:div>
        <w:div w:id="1574927165">
          <w:marLeft w:val="144"/>
          <w:marRight w:val="0"/>
          <w:marTop w:val="240"/>
          <w:marBottom w:val="40"/>
          <w:divBdr>
            <w:top w:val="none" w:sz="0" w:space="0" w:color="auto"/>
            <w:left w:val="none" w:sz="0" w:space="0" w:color="auto"/>
            <w:bottom w:val="none" w:sz="0" w:space="0" w:color="auto"/>
            <w:right w:val="none" w:sz="0" w:space="0" w:color="auto"/>
          </w:divBdr>
        </w:div>
        <w:div w:id="69625916">
          <w:marLeft w:val="144"/>
          <w:marRight w:val="0"/>
          <w:marTop w:val="240"/>
          <w:marBottom w:val="40"/>
          <w:divBdr>
            <w:top w:val="none" w:sz="0" w:space="0" w:color="auto"/>
            <w:left w:val="none" w:sz="0" w:space="0" w:color="auto"/>
            <w:bottom w:val="none" w:sz="0" w:space="0" w:color="auto"/>
            <w:right w:val="none" w:sz="0" w:space="0" w:color="auto"/>
          </w:divBdr>
        </w:div>
        <w:div w:id="898252056">
          <w:marLeft w:val="144"/>
          <w:marRight w:val="0"/>
          <w:marTop w:val="240"/>
          <w:marBottom w:val="40"/>
          <w:divBdr>
            <w:top w:val="none" w:sz="0" w:space="0" w:color="auto"/>
            <w:left w:val="none" w:sz="0" w:space="0" w:color="auto"/>
            <w:bottom w:val="none" w:sz="0" w:space="0" w:color="auto"/>
            <w:right w:val="none" w:sz="0" w:space="0" w:color="auto"/>
          </w:divBdr>
        </w:div>
        <w:div w:id="1639645835">
          <w:marLeft w:val="144"/>
          <w:marRight w:val="0"/>
          <w:marTop w:val="240"/>
          <w:marBottom w:val="40"/>
          <w:divBdr>
            <w:top w:val="none" w:sz="0" w:space="0" w:color="auto"/>
            <w:left w:val="none" w:sz="0" w:space="0" w:color="auto"/>
            <w:bottom w:val="none" w:sz="0" w:space="0" w:color="auto"/>
            <w:right w:val="none" w:sz="0" w:space="0" w:color="auto"/>
          </w:divBdr>
        </w:div>
      </w:divsChild>
    </w:div>
    <w:div w:id="354186930">
      <w:bodyDiv w:val="1"/>
      <w:marLeft w:val="0"/>
      <w:marRight w:val="0"/>
      <w:marTop w:val="0"/>
      <w:marBottom w:val="0"/>
      <w:divBdr>
        <w:top w:val="none" w:sz="0" w:space="0" w:color="auto"/>
        <w:left w:val="none" w:sz="0" w:space="0" w:color="auto"/>
        <w:bottom w:val="none" w:sz="0" w:space="0" w:color="auto"/>
        <w:right w:val="none" w:sz="0" w:space="0" w:color="auto"/>
      </w:divBdr>
      <w:divsChild>
        <w:div w:id="158007676">
          <w:marLeft w:val="144"/>
          <w:marRight w:val="0"/>
          <w:marTop w:val="240"/>
          <w:marBottom w:val="40"/>
          <w:divBdr>
            <w:top w:val="none" w:sz="0" w:space="0" w:color="auto"/>
            <w:left w:val="none" w:sz="0" w:space="0" w:color="auto"/>
            <w:bottom w:val="none" w:sz="0" w:space="0" w:color="auto"/>
            <w:right w:val="none" w:sz="0" w:space="0" w:color="auto"/>
          </w:divBdr>
        </w:div>
        <w:div w:id="151336444">
          <w:marLeft w:val="144"/>
          <w:marRight w:val="0"/>
          <w:marTop w:val="240"/>
          <w:marBottom w:val="40"/>
          <w:divBdr>
            <w:top w:val="none" w:sz="0" w:space="0" w:color="auto"/>
            <w:left w:val="none" w:sz="0" w:space="0" w:color="auto"/>
            <w:bottom w:val="none" w:sz="0" w:space="0" w:color="auto"/>
            <w:right w:val="none" w:sz="0" w:space="0" w:color="auto"/>
          </w:divBdr>
        </w:div>
        <w:div w:id="1960456700">
          <w:marLeft w:val="144"/>
          <w:marRight w:val="0"/>
          <w:marTop w:val="240"/>
          <w:marBottom w:val="40"/>
          <w:divBdr>
            <w:top w:val="none" w:sz="0" w:space="0" w:color="auto"/>
            <w:left w:val="none" w:sz="0" w:space="0" w:color="auto"/>
            <w:bottom w:val="none" w:sz="0" w:space="0" w:color="auto"/>
            <w:right w:val="none" w:sz="0" w:space="0" w:color="auto"/>
          </w:divBdr>
        </w:div>
      </w:divsChild>
    </w:div>
    <w:div w:id="356079924">
      <w:bodyDiv w:val="1"/>
      <w:marLeft w:val="0"/>
      <w:marRight w:val="0"/>
      <w:marTop w:val="0"/>
      <w:marBottom w:val="0"/>
      <w:divBdr>
        <w:top w:val="none" w:sz="0" w:space="0" w:color="auto"/>
        <w:left w:val="none" w:sz="0" w:space="0" w:color="auto"/>
        <w:bottom w:val="none" w:sz="0" w:space="0" w:color="auto"/>
        <w:right w:val="none" w:sz="0" w:space="0" w:color="auto"/>
      </w:divBdr>
      <w:divsChild>
        <w:div w:id="1231691970">
          <w:marLeft w:val="144"/>
          <w:marRight w:val="0"/>
          <w:marTop w:val="240"/>
          <w:marBottom w:val="40"/>
          <w:divBdr>
            <w:top w:val="none" w:sz="0" w:space="0" w:color="auto"/>
            <w:left w:val="none" w:sz="0" w:space="0" w:color="auto"/>
            <w:bottom w:val="none" w:sz="0" w:space="0" w:color="auto"/>
            <w:right w:val="none" w:sz="0" w:space="0" w:color="auto"/>
          </w:divBdr>
        </w:div>
        <w:div w:id="1461798032">
          <w:marLeft w:val="144"/>
          <w:marRight w:val="0"/>
          <w:marTop w:val="240"/>
          <w:marBottom w:val="40"/>
          <w:divBdr>
            <w:top w:val="none" w:sz="0" w:space="0" w:color="auto"/>
            <w:left w:val="none" w:sz="0" w:space="0" w:color="auto"/>
            <w:bottom w:val="none" w:sz="0" w:space="0" w:color="auto"/>
            <w:right w:val="none" w:sz="0" w:space="0" w:color="auto"/>
          </w:divBdr>
        </w:div>
        <w:div w:id="1242789880">
          <w:marLeft w:val="144"/>
          <w:marRight w:val="0"/>
          <w:marTop w:val="240"/>
          <w:marBottom w:val="40"/>
          <w:divBdr>
            <w:top w:val="none" w:sz="0" w:space="0" w:color="auto"/>
            <w:left w:val="none" w:sz="0" w:space="0" w:color="auto"/>
            <w:bottom w:val="none" w:sz="0" w:space="0" w:color="auto"/>
            <w:right w:val="none" w:sz="0" w:space="0" w:color="auto"/>
          </w:divBdr>
        </w:div>
        <w:div w:id="1504054649">
          <w:marLeft w:val="144"/>
          <w:marRight w:val="0"/>
          <w:marTop w:val="240"/>
          <w:marBottom w:val="40"/>
          <w:divBdr>
            <w:top w:val="none" w:sz="0" w:space="0" w:color="auto"/>
            <w:left w:val="none" w:sz="0" w:space="0" w:color="auto"/>
            <w:bottom w:val="none" w:sz="0" w:space="0" w:color="auto"/>
            <w:right w:val="none" w:sz="0" w:space="0" w:color="auto"/>
          </w:divBdr>
        </w:div>
        <w:div w:id="745418912">
          <w:marLeft w:val="144"/>
          <w:marRight w:val="0"/>
          <w:marTop w:val="240"/>
          <w:marBottom w:val="40"/>
          <w:divBdr>
            <w:top w:val="none" w:sz="0" w:space="0" w:color="auto"/>
            <w:left w:val="none" w:sz="0" w:space="0" w:color="auto"/>
            <w:bottom w:val="none" w:sz="0" w:space="0" w:color="auto"/>
            <w:right w:val="none" w:sz="0" w:space="0" w:color="auto"/>
          </w:divBdr>
        </w:div>
        <w:div w:id="1606041385">
          <w:marLeft w:val="144"/>
          <w:marRight w:val="0"/>
          <w:marTop w:val="240"/>
          <w:marBottom w:val="40"/>
          <w:divBdr>
            <w:top w:val="none" w:sz="0" w:space="0" w:color="auto"/>
            <w:left w:val="none" w:sz="0" w:space="0" w:color="auto"/>
            <w:bottom w:val="none" w:sz="0" w:space="0" w:color="auto"/>
            <w:right w:val="none" w:sz="0" w:space="0" w:color="auto"/>
          </w:divBdr>
        </w:div>
      </w:divsChild>
    </w:div>
    <w:div w:id="359353597">
      <w:bodyDiv w:val="1"/>
      <w:marLeft w:val="0"/>
      <w:marRight w:val="0"/>
      <w:marTop w:val="0"/>
      <w:marBottom w:val="0"/>
      <w:divBdr>
        <w:top w:val="none" w:sz="0" w:space="0" w:color="auto"/>
        <w:left w:val="none" w:sz="0" w:space="0" w:color="auto"/>
        <w:bottom w:val="none" w:sz="0" w:space="0" w:color="auto"/>
        <w:right w:val="none" w:sz="0" w:space="0" w:color="auto"/>
      </w:divBdr>
    </w:div>
    <w:div w:id="364527993">
      <w:bodyDiv w:val="1"/>
      <w:marLeft w:val="0"/>
      <w:marRight w:val="0"/>
      <w:marTop w:val="0"/>
      <w:marBottom w:val="0"/>
      <w:divBdr>
        <w:top w:val="none" w:sz="0" w:space="0" w:color="auto"/>
        <w:left w:val="none" w:sz="0" w:space="0" w:color="auto"/>
        <w:bottom w:val="none" w:sz="0" w:space="0" w:color="auto"/>
        <w:right w:val="none" w:sz="0" w:space="0" w:color="auto"/>
      </w:divBdr>
      <w:divsChild>
        <w:div w:id="1294139404">
          <w:marLeft w:val="144"/>
          <w:marRight w:val="0"/>
          <w:marTop w:val="240"/>
          <w:marBottom w:val="40"/>
          <w:divBdr>
            <w:top w:val="none" w:sz="0" w:space="0" w:color="auto"/>
            <w:left w:val="none" w:sz="0" w:space="0" w:color="auto"/>
            <w:bottom w:val="none" w:sz="0" w:space="0" w:color="auto"/>
            <w:right w:val="none" w:sz="0" w:space="0" w:color="auto"/>
          </w:divBdr>
        </w:div>
        <w:div w:id="1737170056">
          <w:marLeft w:val="144"/>
          <w:marRight w:val="0"/>
          <w:marTop w:val="240"/>
          <w:marBottom w:val="40"/>
          <w:divBdr>
            <w:top w:val="none" w:sz="0" w:space="0" w:color="auto"/>
            <w:left w:val="none" w:sz="0" w:space="0" w:color="auto"/>
            <w:bottom w:val="none" w:sz="0" w:space="0" w:color="auto"/>
            <w:right w:val="none" w:sz="0" w:space="0" w:color="auto"/>
          </w:divBdr>
        </w:div>
        <w:div w:id="815293607">
          <w:marLeft w:val="144"/>
          <w:marRight w:val="0"/>
          <w:marTop w:val="240"/>
          <w:marBottom w:val="40"/>
          <w:divBdr>
            <w:top w:val="none" w:sz="0" w:space="0" w:color="auto"/>
            <w:left w:val="none" w:sz="0" w:space="0" w:color="auto"/>
            <w:bottom w:val="none" w:sz="0" w:space="0" w:color="auto"/>
            <w:right w:val="none" w:sz="0" w:space="0" w:color="auto"/>
          </w:divBdr>
        </w:div>
        <w:div w:id="464196707">
          <w:marLeft w:val="144"/>
          <w:marRight w:val="0"/>
          <w:marTop w:val="240"/>
          <w:marBottom w:val="40"/>
          <w:divBdr>
            <w:top w:val="none" w:sz="0" w:space="0" w:color="auto"/>
            <w:left w:val="none" w:sz="0" w:space="0" w:color="auto"/>
            <w:bottom w:val="none" w:sz="0" w:space="0" w:color="auto"/>
            <w:right w:val="none" w:sz="0" w:space="0" w:color="auto"/>
          </w:divBdr>
        </w:div>
        <w:div w:id="1157650642">
          <w:marLeft w:val="144"/>
          <w:marRight w:val="0"/>
          <w:marTop w:val="240"/>
          <w:marBottom w:val="40"/>
          <w:divBdr>
            <w:top w:val="none" w:sz="0" w:space="0" w:color="auto"/>
            <w:left w:val="none" w:sz="0" w:space="0" w:color="auto"/>
            <w:bottom w:val="none" w:sz="0" w:space="0" w:color="auto"/>
            <w:right w:val="none" w:sz="0" w:space="0" w:color="auto"/>
          </w:divBdr>
        </w:div>
        <w:div w:id="1628394217">
          <w:marLeft w:val="144"/>
          <w:marRight w:val="0"/>
          <w:marTop w:val="240"/>
          <w:marBottom w:val="40"/>
          <w:divBdr>
            <w:top w:val="none" w:sz="0" w:space="0" w:color="auto"/>
            <w:left w:val="none" w:sz="0" w:space="0" w:color="auto"/>
            <w:bottom w:val="none" w:sz="0" w:space="0" w:color="auto"/>
            <w:right w:val="none" w:sz="0" w:space="0" w:color="auto"/>
          </w:divBdr>
        </w:div>
        <w:div w:id="1175415346">
          <w:marLeft w:val="144"/>
          <w:marRight w:val="0"/>
          <w:marTop w:val="240"/>
          <w:marBottom w:val="40"/>
          <w:divBdr>
            <w:top w:val="none" w:sz="0" w:space="0" w:color="auto"/>
            <w:left w:val="none" w:sz="0" w:space="0" w:color="auto"/>
            <w:bottom w:val="none" w:sz="0" w:space="0" w:color="auto"/>
            <w:right w:val="none" w:sz="0" w:space="0" w:color="auto"/>
          </w:divBdr>
        </w:div>
      </w:divsChild>
    </w:div>
    <w:div w:id="368339930">
      <w:bodyDiv w:val="1"/>
      <w:marLeft w:val="0"/>
      <w:marRight w:val="0"/>
      <w:marTop w:val="0"/>
      <w:marBottom w:val="0"/>
      <w:divBdr>
        <w:top w:val="none" w:sz="0" w:space="0" w:color="auto"/>
        <w:left w:val="none" w:sz="0" w:space="0" w:color="auto"/>
        <w:bottom w:val="none" w:sz="0" w:space="0" w:color="auto"/>
        <w:right w:val="none" w:sz="0" w:space="0" w:color="auto"/>
      </w:divBdr>
      <w:divsChild>
        <w:div w:id="1432581986">
          <w:marLeft w:val="144"/>
          <w:marRight w:val="0"/>
          <w:marTop w:val="240"/>
          <w:marBottom w:val="40"/>
          <w:divBdr>
            <w:top w:val="none" w:sz="0" w:space="0" w:color="auto"/>
            <w:left w:val="none" w:sz="0" w:space="0" w:color="auto"/>
            <w:bottom w:val="none" w:sz="0" w:space="0" w:color="auto"/>
            <w:right w:val="none" w:sz="0" w:space="0" w:color="auto"/>
          </w:divBdr>
        </w:div>
        <w:div w:id="740561312">
          <w:marLeft w:val="144"/>
          <w:marRight w:val="0"/>
          <w:marTop w:val="240"/>
          <w:marBottom w:val="40"/>
          <w:divBdr>
            <w:top w:val="none" w:sz="0" w:space="0" w:color="auto"/>
            <w:left w:val="none" w:sz="0" w:space="0" w:color="auto"/>
            <w:bottom w:val="none" w:sz="0" w:space="0" w:color="auto"/>
            <w:right w:val="none" w:sz="0" w:space="0" w:color="auto"/>
          </w:divBdr>
        </w:div>
        <w:div w:id="1032461331">
          <w:marLeft w:val="144"/>
          <w:marRight w:val="0"/>
          <w:marTop w:val="240"/>
          <w:marBottom w:val="40"/>
          <w:divBdr>
            <w:top w:val="none" w:sz="0" w:space="0" w:color="auto"/>
            <w:left w:val="none" w:sz="0" w:space="0" w:color="auto"/>
            <w:bottom w:val="none" w:sz="0" w:space="0" w:color="auto"/>
            <w:right w:val="none" w:sz="0" w:space="0" w:color="auto"/>
          </w:divBdr>
        </w:div>
        <w:div w:id="603077488">
          <w:marLeft w:val="144"/>
          <w:marRight w:val="0"/>
          <w:marTop w:val="240"/>
          <w:marBottom w:val="40"/>
          <w:divBdr>
            <w:top w:val="none" w:sz="0" w:space="0" w:color="auto"/>
            <w:left w:val="none" w:sz="0" w:space="0" w:color="auto"/>
            <w:bottom w:val="none" w:sz="0" w:space="0" w:color="auto"/>
            <w:right w:val="none" w:sz="0" w:space="0" w:color="auto"/>
          </w:divBdr>
        </w:div>
        <w:div w:id="2018146566">
          <w:marLeft w:val="144"/>
          <w:marRight w:val="0"/>
          <w:marTop w:val="240"/>
          <w:marBottom w:val="40"/>
          <w:divBdr>
            <w:top w:val="none" w:sz="0" w:space="0" w:color="auto"/>
            <w:left w:val="none" w:sz="0" w:space="0" w:color="auto"/>
            <w:bottom w:val="none" w:sz="0" w:space="0" w:color="auto"/>
            <w:right w:val="none" w:sz="0" w:space="0" w:color="auto"/>
          </w:divBdr>
        </w:div>
      </w:divsChild>
    </w:div>
    <w:div w:id="371686675">
      <w:bodyDiv w:val="1"/>
      <w:marLeft w:val="0"/>
      <w:marRight w:val="0"/>
      <w:marTop w:val="0"/>
      <w:marBottom w:val="0"/>
      <w:divBdr>
        <w:top w:val="none" w:sz="0" w:space="0" w:color="auto"/>
        <w:left w:val="none" w:sz="0" w:space="0" w:color="auto"/>
        <w:bottom w:val="none" w:sz="0" w:space="0" w:color="auto"/>
        <w:right w:val="none" w:sz="0" w:space="0" w:color="auto"/>
      </w:divBdr>
      <w:divsChild>
        <w:div w:id="591469894">
          <w:marLeft w:val="144"/>
          <w:marRight w:val="0"/>
          <w:marTop w:val="240"/>
          <w:marBottom w:val="40"/>
          <w:divBdr>
            <w:top w:val="none" w:sz="0" w:space="0" w:color="auto"/>
            <w:left w:val="none" w:sz="0" w:space="0" w:color="auto"/>
            <w:bottom w:val="none" w:sz="0" w:space="0" w:color="auto"/>
            <w:right w:val="none" w:sz="0" w:space="0" w:color="auto"/>
          </w:divBdr>
        </w:div>
        <w:div w:id="450823272">
          <w:marLeft w:val="144"/>
          <w:marRight w:val="0"/>
          <w:marTop w:val="240"/>
          <w:marBottom w:val="40"/>
          <w:divBdr>
            <w:top w:val="none" w:sz="0" w:space="0" w:color="auto"/>
            <w:left w:val="none" w:sz="0" w:space="0" w:color="auto"/>
            <w:bottom w:val="none" w:sz="0" w:space="0" w:color="auto"/>
            <w:right w:val="none" w:sz="0" w:space="0" w:color="auto"/>
          </w:divBdr>
        </w:div>
        <w:div w:id="448016923">
          <w:marLeft w:val="144"/>
          <w:marRight w:val="0"/>
          <w:marTop w:val="240"/>
          <w:marBottom w:val="40"/>
          <w:divBdr>
            <w:top w:val="none" w:sz="0" w:space="0" w:color="auto"/>
            <w:left w:val="none" w:sz="0" w:space="0" w:color="auto"/>
            <w:bottom w:val="none" w:sz="0" w:space="0" w:color="auto"/>
            <w:right w:val="none" w:sz="0" w:space="0" w:color="auto"/>
          </w:divBdr>
        </w:div>
        <w:div w:id="1562054643">
          <w:marLeft w:val="144"/>
          <w:marRight w:val="0"/>
          <w:marTop w:val="240"/>
          <w:marBottom w:val="40"/>
          <w:divBdr>
            <w:top w:val="none" w:sz="0" w:space="0" w:color="auto"/>
            <w:left w:val="none" w:sz="0" w:space="0" w:color="auto"/>
            <w:bottom w:val="none" w:sz="0" w:space="0" w:color="auto"/>
            <w:right w:val="none" w:sz="0" w:space="0" w:color="auto"/>
          </w:divBdr>
        </w:div>
        <w:div w:id="792020206">
          <w:marLeft w:val="144"/>
          <w:marRight w:val="0"/>
          <w:marTop w:val="240"/>
          <w:marBottom w:val="40"/>
          <w:divBdr>
            <w:top w:val="none" w:sz="0" w:space="0" w:color="auto"/>
            <w:left w:val="none" w:sz="0" w:space="0" w:color="auto"/>
            <w:bottom w:val="none" w:sz="0" w:space="0" w:color="auto"/>
            <w:right w:val="none" w:sz="0" w:space="0" w:color="auto"/>
          </w:divBdr>
        </w:div>
        <w:div w:id="704018131">
          <w:marLeft w:val="144"/>
          <w:marRight w:val="0"/>
          <w:marTop w:val="240"/>
          <w:marBottom w:val="40"/>
          <w:divBdr>
            <w:top w:val="none" w:sz="0" w:space="0" w:color="auto"/>
            <w:left w:val="none" w:sz="0" w:space="0" w:color="auto"/>
            <w:bottom w:val="none" w:sz="0" w:space="0" w:color="auto"/>
            <w:right w:val="none" w:sz="0" w:space="0" w:color="auto"/>
          </w:divBdr>
        </w:div>
      </w:divsChild>
    </w:div>
    <w:div w:id="373430624">
      <w:bodyDiv w:val="1"/>
      <w:marLeft w:val="0"/>
      <w:marRight w:val="0"/>
      <w:marTop w:val="0"/>
      <w:marBottom w:val="0"/>
      <w:divBdr>
        <w:top w:val="none" w:sz="0" w:space="0" w:color="auto"/>
        <w:left w:val="none" w:sz="0" w:space="0" w:color="auto"/>
        <w:bottom w:val="none" w:sz="0" w:space="0" w:color="auto"/>
        <w:right w:val="none" w:sz="0" w:space="0" w:color="auto"/>
      </w:divBdr>
    </w:div>
    <w:div w:id="373849910">
      <w:bodyDiv w:val="1"/>
      <w:marLeft w:val="0"/>
      <w:marRight w:val="0"/>
      <w:marTop w:val="0"/>
      <w:marBottom w:val="0"/>
      <w:divBdr>
        <w:top w:val="none" w:sz="0" w:space="0" w:color="auto"/>
        <w:left w:val="none" w:sz="0" w:space="0" w:color="auto"/>
        <w:bottom w:val="none" w:sz="0" w:space="0" w:color="auto"/>
        <w:right w:val="none" w:sz="0" w:space="0" w:color="auto"/>
      </w:divBdr>
    </w:div>
    <w:div w:id="375619286">
      <w:bodyDiv w:val="1"/>
      <w:marLeft w:val="0"/>
      <w:marRight w:val="0"/>
      <w:marTop w:val="0"/>
      <w:marBottom w:val="0"/>
      <w:divBdr>
        <w:top w:val="none" w:sz="0" w:space="0" w:color="auto"/>
        <w:left w:val="none" w:sz="0" w:space="0" w:color="auto"/>
        <w:bottom w:val="none" w:sz="0" w:space="0" w:color="auto"/>
        <w:right w:val="none" w:sz="0" w:space="0" w:color="auto"/>
      </w:divBdr>
      <w:divsChild>
        <w:div w:id="630482578">
          <w:marLeft w:val="547"/>
          <w:marRight w:val="0"/>
          <w:marTop w:val="200"/>
          <w:marBottom w:val="0"/>
          <w:divBdr>
            <w:top w:val="none" w:sz="0" w:space="0" w:color="auto"/>
            <w:left w:val="none" w:sz="0" w:space="0" w:color="auto"/>
            <w:bottom w:val="none" w:sz="0" w:space="0" w:color="auto"/>
            <w:right w:val="none" w:sz="0" w:space="0" w:color="auto"/>
          </w:divBdr>
        </w:div>
        <w:div w:id="36204550">
          <w:marLeft w:val="547"/>
          <w:marRight w:val="0"/>
          <w:marTop w:val="200"/>
          <w:marBottom w:val="0"/>
          <w:divBdr>
            <w:top w:val="none" w:sz="0" w:space="0" w:color="auto"/>
            <w:left w:val="none" w:sz="0" w:space="0" w:color="auto"/>
            <w:bottom w:val="none" w:sz="0" w:space="0" w:color="auto"/>
            <w:right w:val="none" w:sz="0" w:space="0" w:color="auto"/>
          </w:divBdr>
        </w:div>
        <w:div w:id="948967682">
          <w:marLeft w:val="547"/>
          <w:marRight w:val="0"/>
          <w:marTop w:val="200"/>
          <w:marBottom w:val="0"/>
          <w:divBdr>
            <w:top w:val="none" w:sz="0" w:space="0" w:color="auto"/>
            <w:left w:val="none" w:sz="0" w:space="0" w:color="auto"/>
            <w:bottom w:val="none" w:sz="0" w:space="0" w:color="auto"/>
            <w:right w:val="none" w:sz="0" w:space="0" w:color="auto"/>
          </w:divBdr>
        </w:div>
        <w:div w:id="929850626">
          <w:marLeft w:val="547"/>
          <w:marRight w:val="0"/>
          <w:marTop w:val="200"/>
          <w:marBottom w:val="0"/>
          <w:divBdr>
            <w:top w:val="none" w:sz="0" w:space="0" w:color="auto"/>
            <w:left w:val="none" w:sz="0" w:space="0" w:color="auto"/>
            <w:bottom w:val="none" w:sz="0" w:space="0" w:color="auto"/>
            <w:right w:val="none" w:sz="0" w:space="0" w:color="auto"/>
          </w:divBdr>
        </w:div>
      </w:divsChild>
    </w:div>
    <w:div w:id="377323426">
      <w:bodyDiv w:val="1"/>
      <w:marLeft w:val="0"/>
      <w:marRight w:val="0"/>
      <w:marTop w:val="0"/>
      <w:marBottom w:val="0"/>
      <w:divBdr>
        <w:top w:val="none" w:sz="0" w:space="0" w:color="auto"/>
        <w:left w:val="none" w:sz="0" w:space="0" w:color="auto"/>
        <w:bottom w:val="none" w:sz="0" w:space="0" w:color="auto"/>
        <w:right w:val="none" w:sz="0" w:space="0" w:color="auto"/>
      </w:divBdr>
      <w:divsChild>
        <w:div w:id="1157459115">
          <w:marLeft w:val="360"/>
          <w:marRight w:val="0"/>
          <w:marTop w:val="200"/>
          <w:marBottom w:val="0"/>
          <w:divBdr>
            <w:top w:val="none" w:sz="0" w:space="0" w:color="auto"/>
            <w:left w:val="none" w:sz="0" w:space="0" w:color="auto"/>
            <w:bottom w:val="none" w:sz="0" w:space="0" w:color="auto"/>
            <w:right w:val="none" w:sz="0" w:space="0" w:color="auto"/>
          </w:divBdr>
        </w:div>
        <w:div w:id="1118839731">
          <w:marLeft w:val="360"/>
          <w:marRight w:val="0"/>
          <w:marTop w:val="200"/>
          <w:marBottom w:val="0"/>
          <w:divBdr>
            <w:top w:val="none" w:sz="0" w:space="0" w:color="auto"/>
            <w:left w:val="none" w:sz="0" w:space="0" w:color="auto"/>
            <w:bottom w:val="none" w:sz="0" w:space="0" w:color="auto"/>
            <w:right w:val="none" w:sz="0" w:space="0" w:color="auto"/>
          </w:divBdr>
        </w:div>
        <w:div w:id="1669870678">
          <w:marLeft w:val="360"/>
          <w:marRight w:val="0"/>
          <w:marTop w:val="200"/>
          <w:marBottom w:val="0"/>
          <w:divBdr>
            <w:top w:val="none" w:sz="0" w:space="0" w:color="auto"/>
            <w:left w:val="none" w:sz="0" w:space="0" w:color="auto"/>
            <w:bottom w:val="none" w:sz="0" w:space="0" w:color="auto"/>
            <w:right w:val="none" w:sz="0" w:space="0" w:color="auto"/>
          </w:divBdr>
        </w:div>
        <w:div w:id="297732931">
          <w:marLeft w:val="360"/>
          <w:marRight w:val="0"/>
          <w:marTop w:val="200"/>
          <w:marBottom w:val="0"/>
          <w:divBdr>
            <w:top w:val="none" w:sz="0" w:space="0" w:color="auto"/>
            <w:left w:val="none" w:sz="0" w:space="0" w:color="auto"/>
            <w:bottom w:val="none" w:sz="0" w:space="0" w:color="auto"/>
            <w:right w:val="none" w:sz="0" w:space="0" w:color="auto"/>
          </w:divBdr>
        </w:div>
        <w:div w:id="574900673">
          <w:marLeft w:val="360"/>
          <w:marRight w:val="0"/>
          <w:marTop w:val="200"/>
          <w:marBottom w:val="0"/>
          <w:divBdr>
            <w:top w:val="none" w:sz="0" w:space="0" w:color="auto"/>
            <w:left w:val="none" w:sz="0" w:space="0" w:color="auto"/>
            <w:bottom w:val="none" w:sz="0" w:space="0" w:color="auto"/>
            <w:right w:val="none" w:sz="0" w:space="0" w:color="auto"/>
          </w:divBdr>
        </w:div>
      </w:divsChild>
    </w:div>
    <w:div w:id="386150983">
      <w:bodyDiv w:val="1"/>
      <w:marLeft w:val="0"/>
      <w:marRight w:val="0"/>
      <w:marTop w:val="0"/>
      <w:marBottom w:val="0"/>
      <w:divBdr>
        <w:top w:val="none" w:sz="0" w:space="0" w:color="auto"/>
        <w:left w:val="none" w:sz="0" w:space="0" w:color="auto"/>
        <w:bottom w:val="none" w:sz="0" w:space="0" w:color="auto"/>
        <w:right w:val="none" w:sz="0" w:space="0" w:color="auto"/>
      </w:divBdr>
      <w:divsChild>
        <w:div w:id="24646527">
          <w:marLeft w:val="360"/>
          <w:marRight w:val="0"/>
          <w:marTop w:val="200"/>
          <w:marBottom w:val="0"/>
          <w:divBdr>
            <w:top w:val="none" w:sz="0" w:space="0" w:color="auto"/>
            <w:left w:val="none" w:sz="0" w:space="0" w:color="auto"/>
            <w:bottom w:val="none" w:sz="0" w:space="0" w:color="auto"/>
            <w:right w:val="none" w:sz="0" w:space="0" w:color="auto"/>
          </w:divBdr>
        </w:div>
        <w:div w:id="1746610606">
          <w:marLeft w:val="360"/>
          <w:marRight w:val="0"/>
          <w:marTop w:val="200"/>
          <w:marBottom w:val="0"/>
          <w:divBdr>
            <w:top w:val="none" w:sz="0" w:space="0" w:color="auto"/>
            <w:left w:val="none" w:sz="0" w:space="0" w:color="auto"/>
            <w:bottom w:val="none" w:sz="0" w:space="0" w:color="auto"/>
            <w:right w:val="none" w:sz="0" w:space="0" w:color="auto"/>
          </w:divBdr>
        </w:div>
      </w:divsChild>
    </w:div>
    <w:div w:id="390496021">
      <w:bodyDiv w:val="1"/>
      <w:marLeft w:val="0"/>
      <w:marRight w:val="0"/>
      <w:marTop w:val="0"/>
      <w:marBottom w:val="0"/>
      <w:divBdr>
        <w:top w:val="none" w:sz="0" w:space="0" w:color="auto"/>
        <w:left w:val="none" w:sz="0" w:space="0" w:color="auto"/>
        <w:bottom w:val="none" w:sz="0" w:space="0" w:color="auto"/>
        <w:right w:val="none" w:sz="0" w:space="0" w:color="auto"/>
      </w:divBdr>
      <w:divsChild>
        <w:div w:id="434641025">
          <w:marLeft w:val="547"/>
          <w:marRight w:val="0"/>
          <w:marTop w:val="200"/>
          <w:marBottom w:val="0"/>
          <w:divBdr>
            <w:top w:val="none" w:sz="0" w:space="0" w:color="auto"/>
            <w:left w:val="none" w:sz="0" w:space="0" w:color="auto"/>
            <w:bottom w:val="none" w:sz="0" w:space="0" w:color="auto"/>
            <w:right w:val="none" w:sz="0" w:space="0" w:color="auto"/>
          </w:divBdr>
        </w:div>
        <w:div w:id="1617787118">
          <w:marLeft w:val="547"/>
          <w:marRight w:val="0"/>
          <w:marTop w:val="200"/>
          <w:marBottom w:val="0"/>
          <w:divBdr>
            <w:top w:val="none" w:sz="0" w:space="0" w:color="auto"/>
            <w:left w:val="none" w:sz="0" w:space="0" w:color="auto"/>
            <w:bottom w:val="none" w:sz="0" w:space="0" w:color="auto"/>
            <w:right w:val="none" w:sz="0" w:space="0" w:color="auto"/>
          </w:divBdr>
        </w:div>
        <w:div w:id="1906377721">
          <w:marLeft w:val="547"/>
          <w:marRight w:val="0"/>
          <w:marTop w:val="200"/>
          <w:marBottom w:val="0"/>
          <w:divBdr>
            <w:top w:val="none" w:sz="0" w:space="0" w:color="auto"/>
            <w:left w:val="none" w:sz="0" w:space="0" w:color="auto"/>
            <w:bottom w:val="none" w:sz="0" w:space="0" w:color="auto"/>
            <w:right w:val="none" w:sz="0" w:space="0" w:color="auto"/>
          </w:divBdr>
        </w:div>
        <w:div w:id="141046010">
          <w:marLeft w:val="547"/>
          <w:marRight w:val="0"/>
          <w:marTop w:val="200"/>
          <w:marBottom w:val="0"/>
          <w:divBdr>
            <w:top w:val="none" w:sz="0" w:space="0" w:color="auto"/>
            <w:left w:val="none" w:sz="0" w:space="0" w:color="auto"/>
            <w:bottom w:val="none" w:sz="0" w:space="0" w:color="auto"/>
            <w:right w:val="none" w:sz="0" w:space="0" w:color="auto"/>
          </w:divBdr>
        </w:div>
        <w:div w:id="356930757">
          <w:marLeft w:val="547"/>
          <w:marRight w:val="0"/>
          <w:marTop w:val="200"/>
          <w:marBottom w:val="0"/>
          <w:divBdr>
            <w:top w:val="none" w:sz="0" w:space="0" w:color="auto"/>
            <w:left w:val="none" w:sz="0" w:space="0" w:color="auto"/>
            <w:bottom w:val="none" w:sz="0" w:space="0" w:color="auto"/>
            <w:right w:val="none" w:sz="0" w:space="0" w:color="auto"/>
          </w:divBdr>
        </w:div>
        <w:div w:id="1153109061">
          <w:marLeft w:val="547"/>
          <w:marRight w:val="0"/>
          <w:marTop w:val="200"/>
          <w:marBottom w:val="0"/>
          <w:divBdr>
            <w:top w:val="none" w:sz="0" w:space="0" w:color="auto"/>
            <w:left w:val="none" w:sz="0" w:space="0" w:color="auto"/>
            <w:bottom w:val="none" w:sz="0" w:space="0" w:color="auto"/>
            <w:right w:val="none" w:sz="0" w:space="0" w:color="auto"/>
          </w:divBdr>
        </w:div>
        <w:div w:id="610893286">
          <w:marLeft w:val="547"/>
          <w:marRight w:val="0"/>
          <w:marTop w:val="200"/>
          <w:marBottom w:val="0"/>
          <w:divBdr>
            <w:top w:val="none" w:sz="0" w:space="0" w:color="auto"/>
            <w:left w:val="none" w:sz="0" w:space="0" w:color="auto"/>
            <w:bottom w:val="none" w:sz="0" w:space="0" w:color="auto"/>
            <w:right w:val="none" w:sz="0" w:space="0" w:color="auto"/>
          </w:divBdr>
        </w:div>
      </w:divsChild>
    </w:div>
    <w:div w:id="402722769">
      <w:bodyDiv w:val="1"/>
      <w:marLeft w:val="0"/>
      <w:marRight w:val="0"/>
      <w:marTop w:val="0"/>
      <w:marBottom w:val="0"/>
      <w:divBdr>
        <w:top w:val="none" w:sz="0" w:space="0" w:color="auto"/>
        <w:left w:val="none" w:sz="0" w:space="0" w:color="auto"/>
        <w:bottom w:val="none" w:sz="0" w:space="0" w:color="auto"/>
        <w:right w:val="none" w:sz="0" w:space="0" w:color="auto"/>
      </w:divBdr>
      <w:divsChild>
        <w:div w:id="1011373165">
          <w:marLeft w:val="144"/>
          <w:marRight w:val="0"/>
          <w:marTop w:val="240"/>
          <w:marBottom w:val="40"/>
          <w:divBdr>
            <w:top w:val="none" w:sz="0" w:space="0" w:color="auto"/>
            <w:left w:val="none" w:sz="0" w:space="0" w:color="auto"/>
            <w:bottom w:val="none" w:sz="0" w:space="0" w:color="auto"/>
            <w:right w:val="none" w:sz="0" w:space="0" w:color="auto"/>
          </w:divBdr>
        </w:div>
        <w:div w:id="643236470">
          <w:marLeft w:val="144"/>
          <w:marRight w:val="0"/>
          <w:marTop w:val="240"/>
          <w:marBottom w:val="40"/>
          <w:divBdr>
            <w:top w:val="none" w:sz="0" w:space="0" w:color="auto"/>
            <w:left w:val="none" w:sz="0" w:space="0" w:color="auto"/>
            <w:bottom w:val="none" w:sz="0" w:space="0" w:color="auto"/>
            <w:right w:val="none" w:sz="0" w:space="0" w:color="auto"/>
          </w:divBdr>
        </w:div>
        <w:div w:id="13000519">
          <w:marLeft w:val="144"/>
          <w:marRight w:val="0"/>
          <w:marTop w:val="240"/>
          <w:marBottom w:val="40"/>
          <w:divBdr>
            <w:top w:val="none" w:sz="0" w:space="0" w:color="auto"/>
            <w:left w:val="none" w:sz="0" w:space="0" w:color="auto"/>
            <w:bottom w:val="none" w:sz="0" w:space="0" w:color="auto"/>
            <w:right w:val="none" w:sz="0" w:space="0" w:color="auto"/>
          </w:divBdr>
        </w:div>
        <w:div w:id="946160031">
          <w:marLeft w:val="144"/>
          <w:marRight w:val="0"/>
          <w:marTop w:val="240"/>
          <w:marBottom w:val="40"/>
          <w:divBdr>
            <w:top w:val="none" w:sz="0" w:space="0" w:color="auto"/>
            <w:left w:val="none" w:sz="0" w:space="0" w:color="auto"/>
            <w:bottom w:val="none" w:sz="0" w:space="0" w:color="auto"/>
            <w:right w:val="none" w:sz="0" w:space="0" w:color="auto"/>
          </w:divBdr>
        </w:div>
      </w:divsChild>
    </w:div>
    <w:div w:id="406003637">
      <w:bodyDiv w:val="1"/>
      <w:marLeft w:val="0"/>
      <w:marRight w:val="0"/>
      <w:marTop w:val="0"/>
      <w:marBottom w:val="0"/>
      <w:divBdr>
        <w:top w:val="none" w:sz="0" w:space="0" w:color="auto"/>
        <w:left w:val="none" w:sz="0" w:space="0" w:color="auto"/>
        <w:bottom w:val="none" w:sz="0" w:space="0" w:color="auto"/>
        <w:right w:val="none" w:sz="0" w:space="0" w:color="auto"/>
      </w:divBdr>
      <w:divsChild>
        <w:div w:id="1797915739">
          <w:marLeft w:val="144"/>
          <w:marRight w:val="0"/>
          <w:marTop w:val="240"/>
          <w:marBottom w:val="40"/>
          <w:divBdr>
            <w:top w:val="none" w:sz="0" w:space="0" w:color="auto"/>
            <w:left w:val="none" w:sz="0" w:space="0" w:color="auto"/>
            <w:bottom w:val="none" w:sz="0" w:space="0" w:color="auto"/>
            <w:right w:val="none" w:sz="0" w:space="0" w:color="auto"/>
          </w:divBdr>
        </w:div>
        <w:div w:id="854881641">
          <w:marLeft w:val="144"/>
          <w:marRight w:val="0"/>
          <w:marTop w:val="240"/>
          <w:marBottom w:val="40"/>
          <w:divBdr>
            <w:top w:val="none" w:sz="0" w:space="0" w:color="auto"/>
            <w:left w:val="none" w:sz="0" w:space="0" w:color="auto"/>
            <w:bottom w:val="none" w:sz="0" w:space="0" w:color="auto"/>
            <w:right w:val="none" w:sz="0" w:space="0" w:color="auto"/>
          </w:divBdr>
        </w:div>
        <w:div w:id="31267981">
          <w:marLeft w:val="144"/>
          <w:marRight w:val="0"/>
          <w:marTop w:val="240"/>
          <w:marBottom w:val="40"/>
          <w:divBdr>
            <w:top w:val="none" w:sz="0" w:space="0" w:color="auto"/>
            <w:left w:val="none" w:sz="0" w:space="0" w:color="auto"/>
            <w:bottom w:val="none" w:sz="0" w:space="0" w:color="auto"/>
            <w:right w:val="none" w:sz="0" w:space="0" w:color="auto"/>
          </w:divBdr>
        </w:div>
        <w:div w:id="2110662997">
          <w:marLeft w:val="144"/>
          <w:marRight w:val="0"/>
          <w:marTop w:val="240"/>
          <w:marBottom w:val="40"/>
          <w:divBdr>
            <w:top w:val="none" w:sz="0" w:space="0" w:color="auto"/>
            <w:left w:val="none" w:sz="0" w:space="0" w:color="auto"/>
            <w:bottom w:val="none" w:sz="0" w:space="0" w:color="auto"/>
            <w:right w:val="none" w:sz="0" w:space="0" w:color="auto"/>
          </w:divBdr>
        </w:div>
        <w:div w:id="1652711054">
          <w:marLeft w:val="144"/>
          <w:marRight w:val="0"/>
          <w:marTop w:val="240"/>
          <w:marBottom w:val="40"/>
          <w:divBdr>
            <w:top w:val="none" w:sz="0" w:space="0" w:color="auto"/>
            <w:left w:val="none" w:sz="0" w:space="0" w:color="auto"/>
            <w:bottom w:val="none" w:sz="0" w:space="0" w:color="auto"/>
            <w:right w:val="none" w:sz="0" w:space="0" w:color="auto"/>
          </w:divBdr>
        </w:div>
      </w:divsChild>
    </w:div>
    <w:div w:id="409885738">
      <w:bodyDiv w:val="1"/>
      <w:marLeft w:val="0"/>
      <w:marRight w:val="0"/>
      <w:marTop w:val="0"/>
      <w:marBottom w:val="0"/>
      <w:divBdr>
        <w:top w:val="none" w:sz="0" w:space="0" w:color="auto"/>
        <w:left w:val="none" w:sz="0" w:space="0" w:color="auto"/>
        <w:bottom w:val="none" w:sz="0" w:space="0" w:color="auto"/>
        <w:right w:val="none" w:sz="0" w:space="0" w:color="auto"/>
      </w:divBdr>
      <w:divsChild>
        <w:div w:id="1266572275">
          <w:marLeft w:val="144"/>
          <w:marRight w:val="0"/>
          <w:marTop w:val="240"/>
          <w:marBottom w:val="40"/>
          <w:divBdr>
            <w:top w:val="none" w:sz="0" w:space="0" w:color="auto"/>
            <w:left w:val="none" w:sz="0" w:space="0" w:color="auto"/>
            <w:bottom w:val="none" w:sz="0" w:space="0" w:color="auto"/>
            <w:right w:val="none" w:sz="0" w:space="0" w:color="auto"/>
          </w:divBdr>
        </w:div>
      </w:divsChild>
    </w:div>
    <w:div w:id="410666576">
      <w:bodyDiv w:val="1"/>
      <w:marLeft w:val="0"/>
      <w:marRight w:val="0"/>
      <w:marTop w:val="0"/>
      <w:marBottom w:val="0"/>
      <w:divBdr>
        <w:top w:val="none" w:sz="0" w:space="0" w:color="auto"/>
        <w:left w:val="none" w:sz="0" w:space="0" w:color="auto"/>
        <w:bottom w:val="none" w:sz="0" w:space="0" w:color="auto"/>
        <w:right w:val="none" w:sz="0" w:space="0" w:color="auto"/>
      </w:divBdr>
    </w:div>
    <w:div w:id="411659236">
      <w:bodyDiv w:val="1"/>
      <w:marLeft w:val="0"/>
      <w:marRight w:val="0"/>
      <w:marTop w:val="0"/>
      <w:marBottom w:val="0"/>
      <w:divBdr>
        <w:top w:val="none" w:sz="0" w:space="0" w:color="auto"/>
        <w:left w:val="none" w:sz="0" w:space="0" w:color="auto"/>
        <w:bottom w:val="none" w:sz="0" w:space="0" w:color="auto"/>
        <w:right w:val="none" w:sz="0" w:space="0" w:color="auto"/>
      </w:divBdr>
    </w:div>
    <w:div w:id="411782238">
      <w:bodyDiv w:val="1"/>
      <w:marLeft w:val="0"/>
      <w:marRight w:val="0"/>
      <w:marTop w:val="0"/>
      <w:marBottom w:val="0"/>
      <w:divBdr>
        <w:top w:val="none" w:sz="0" w:space="0" w:color="auto"/>
        <w:left w:val="none" w:sz="0" w:space="0" w:color="auto"/>
        <w:bottom w:val="none" w:sz="0" w:space="0" w:color="auto"/>
        <w:right w:val="none" w:sz="0" w:space="0" w:color="auto"/>
      </w:divBdr>
      <w:divsChild>
        <w:div w:id="1101147581">
          <w:marLeft w:val="360"/>
          <w:marRight w:val="0"/>
          <w:marTop w:val="200"/>
          <w:marBottom w:val="0"/>
          <w:divBdr>
            <w:top w:val="none" w:sz="0" w:space="0" w:color="auto"/>
            <w:left w:val="none" w:sz="0" w:space="0" w:color="auto"/>
            <w:bottom w:val="none" w:sz="0" w:space="0" w:color="auto"/>
            <w:right w:val="none" w:sz="0" w:space="0" w:color="auto"/>
          </w:divBdr>
        </w:div>
        <w:div w:id="2000498288">
          <w:marLeft w:val="360"/>
          <w:marRight w:val="0"/>
          <w:marTop w:val="200"/>
          <w:marBottom w:val="0"/>
          <w:divBdr>
            <w:top w:val="none" w:sz="0" w:space="0" w:color="auto"/>
            <w:left w:val="none" w:sz="0" w:space="0" w:color="auto"/>
            <w:bottom w:val="none" w:sz="0" w:space="0" w:color="auto"/>
            <w:right w:val="none" w:sz="0" w:space="0" w:color="auto"/>
          </w:divBdr>
        </w:div>
        <w:div w:id="1551306567">
          <w:marLeft w:val="360"/>
          <w:marRight w:val="0"/>
          <w:marTop w:val="200"/>
          <w:marBottom w:val="0"/>
          <w:divBdr>
            <w:top w:val="none" w:sz="0" w:space="0" w:color="auto"/>
            <w:left w:val="none" w:sz="0" w:space="0" w:color="auto"/>
            <w:bottom w:val="none" w:sz="0" w:space="0" w:color="auto"/>
            <w:right w:val="none" w:sz="0" w:space="0" w:color="auto"/>
          </w:divBdr>
        </w:div>
        <w:div w:id="1772160256">
          <w:marLeft w:val="360"/>
          <w:marRight w:val="0"/>
          <w:marTop w:val="200"/>
          <w:marBottom w:val="0"/>
          <w:divBdr>
            <w:top w:val="none" w:sz="0" w:space="0" w:color="auto"/>
            <w:left w:val="none" w:sz="0" w:space="0" w:color="auto"/>
            <w:bottom w:val="none" w:sz="0" w:space="0" w:color="auto"/>
            <w:right w:val="none" w:sz="0" w:space="0" w:color="auto"/>
          </w:divBdr>
        </w:div>
        <w:div w:id="344602729">
          <w:marLeft w:val="360"/>
          <w:marRight w:val="0"/>
          <w:marTop w:val="200"/>
          <w:marBottom w:val="0"/>
          <w:divBdr>
            <w:top w:val="none" w:sz="0" w:space="0" w:color="auto"/>
            <w:left w:val="none" w:sz="0" w:space="0" w:color="auto"/>
            <w:bottom w:val="none" w:sz="0" w:space="0" w:color="auto"/>
            <w:right w:val="none" w:sz="0" w:space="0" w:color="auto"/>
          </w:divBdr>
        </w:div>
        <w:div w:id="1485198496">
          <w:marLeft w:val="360"/>
          <w:marRight w:val="0"/>
          <w:marTop w:val="200"/>
          <w:marBottom w:val="0"/>
          <w:divBdr>
            <w:top w:val="none" w:sz="0" w:space="0" w:color="auto"/>
            <w:left w:val="none" w:sz="0" w:space="0" w:color="auto"/>
            <w:bottom w:val="none" w:sz="0" w:space="0" w:color="auto"/>
            <w:right w:val="none" w:sz="0" w:space="0" w:color="auto"/>
          </w:divBdr>
        </w:div>
        <w:div w:id="1878351752">
          <w:marLeft w:val="360"/>
          <w:marRight w:val="0"/>
          <w:marTop w:val="200"/>
          <w:marBottom w:val="0"/>
          <w:divBdr>
            <w:top w:val="none" w:sz="0" w:space="0" w:color="auto"/>
            <w:left w:val="none" w:sz="0" w:space="0" w:color="auto"/>
            <w:bottom w:val="none" w:sz="0" w:space="0" w:color="auto"/>
            <w:right w:val="none" w:sz="0" w:space="0" w:color="auto"/>
          </w:divBdr>
        </w:div>
      </w:divsChild>
    </w:div>
    <w:div w:id="416247812">
      <w:bodyDiv w:val="1"/>
      <w:marLeft w:val="0"/>
      <w:marRight w:val="0"/>
      <w:marTop w:val="0"/>
      <w:marBottom w:val="0"/>
      <w:divBdr>
        <w:top w:val="none" w:sz="0" w:space="0" w:color="auto"/>
        <w:left w:val="none" w:sz="0" w:space="0" w:color="auto"/>
        <w:bottom w:val="none" w:sz="0" w:space="0" w:color="auto"/>
        <w:right w:val="none" w:sz="0" w:space="0" w:color="auto"/>
      </w:divBdr>
    </w:div>
    <w:div w:id="419252061">
      <w:bodyDiv w:val="1"/>
      <w:marLeft w:val="0"/>
      <w:marRight w:val="0"/>
      <w:marTop w:val="0"/>
      <w:marBottom w:val="0"/>
      <w:divBdr>
        <w:top w:val="none" w:sz="0" w:space="0" w:color="auto"/>
        <w:left w:val="none" w:sz="0" w:space="0" w:color="auto"/>
        <w:bottom w:val="none" w:sz="0" w:space="0" w:color="auto"/>
        <w:right w:val="none" w:sz="0" w:space="0" w:color="auto"/>
      </w:divBdr>
      <w:divsChild>
        <w:div w:id="85078506">
          <w:marLeft w:val="144"/>
          <w:marRight w:val="0"/>
          <w:marTop w:val="240"/>
          <w:marBottom w:val="40"/>
          <w:divBdr>
            <w:top w:val="none" w:sz="0" w:space="0" w:color="auto"/>
            <w:left w:val="none" w:sz="0" w:space="0" w:color="auto"/>
            <w:bottom w:val="none" w:sz="0" w:space="0" w:color="auto"/>
            <w:right w:val="none" w:sz="0" w:space="0" w:color="auto"/>
          </w:divBdr>
        </w:div>
        <w:div w:id="1439448731">
          <w:marLeft w:val="144"/>
          <w:marRight w:val="0"/>
          <w:marTop w:val="240"/>
          <w:marBottom w:val="40"/>
          <w:divBdr>
            <w:top w:val="none" w:sz="0" w:space="0" w:color="auto"/>
            <w:left w:val="none" w:sz="0" w:space="0" w:color="auto"/>
            <w:bottom w:val="none" w:sz="0" w:space="0" w:color="auto"/>
            <w:right w:val="none" w:sz="0" w:space="0" w:color="auto"/>
          </w:divBdr>
        </w:div>
        <w:div w:id="1789932221">
          <w:marLeft w:val="144"/>
          <w:marRight w:val="0"/>
          <w:marTop w:val="240"/>
          <w:marBottom w:val="40"/>
          <w:divBdr>
            <w:top w:val="none" w:sz="0" w:space="0" w:color="auto"/>
            <w:left w:val="none" w:sz="0" w:space="0" w:color="auto"/>
            <w:bottom w:val="none" w:sz="0" w:space="0" w:color="auto"/>
            <w:right w:val="none" w:sz="0" w:space="0" w:color="auto"/>
          </w:divBdr>
        </w:div>
        <w:div w:id="363483143">
          <w:marLeft w:val="144"/>
          <w:marRight w:val="0"/>
          <w:marTop w:val="240"/>
          <w:marBottom w:val="40"/>
          <w:divBdr>
            <w:top w:val="none" w:sz="0" w:space="0" w:color="auto"/>
            <w:left w:val="none" w:sz="0" w:space="0" w:color="auto"/>
            <w:bottom w:val="none" w:sz="0" w:space="0" w:color="auto"/>
            <w:right w:val="none" w:sz="0" w:space="0" w:color="auto"/>
          </w:divBdr>
        </w:div>
        <w:div w:id="499081951">
          <w:marLeft w:val="144"/>
          <w:marRight w:val="0"/>
          <w:marTop w:val="240"/>
          <w:marBottom w:val="40"/>
          <w:divBdr>
            <w:top w:val="none" w:sz="0" w:space="0" w:color="auto"/>
            <w:left w:val="none" w:sz="0" w:space="0" w:color="auto"/>
            <w:bottom w:val="none" w:sz="0" w:space="0" w:color="auto"/>
            <w:right w:val="none" w:sz="0" w:space="0" w:color="auto"/>
          </w:divBdr>
        </w:div>
        <w:div w:id="1545213670">
          <w:marLeft w:val="144"/>
          <w:marRight w:val="0"/>
          <w:marTop w:val="240"/>
          <w:marBottom w:val="40"/>
          <w:divBdr>
            <w:top w:val="none" w:sz="0" w:space="0" w:color="auto"/>
            <w:left w:val="none" w:sz="0" w:space="0" w:color="auto"/>
            <w:bottom w:val="none" w:sz="0" w:space="0" w:color="auto"/>
            <w:right w:val="none" w:sz="0" w:space="0" w:color="auto"/>
          </w:divBdr>
        </w:div>
        <w:div w:id="2102217180">
          <w:marLeft w:val="144"/>
          <w:marRight w:val="0"/>
          <w:marTop w:val="240"/>
          <w:marBottom w:val="40"/>
          <w:divBdr>
            <w:top w:val="none" w:sz="0" w:space="0" w:color="auto"/>
            <w:left w:val="none" w:sz="0" w:space="0" w:color="auto"/>
            <w:bottom w:val="none" w:sz="0" w:space="0" w:color="auto"/>
            <w:right w:val="none" w:sz="0" w:space="0" w:color="auto"/>
          </w:divBdr>
        </w:div>
      </w:divsChild>
    </w:div>
    <w:div w:id="424349682">
      <w:bodyDiv w:val="1"/>
      <w:marLeft w:val="0"/>
      <w:marRight w:val="0"/>
      <w:marTop w:val="0"/>
      <w:marBottom w:val="0"/>
      <w:divBdr>
        <w:top w:val="none" w:sz="0" w:space="0" w:color="auto"/>
        <w:left w:val="none" w:sz="0" w:space="0" w:color="auto"/>
        <w:bottom w:val="none" w:sz="0" w:space="0" w:color="auto"/>
        <w:right w:val="none" w:sz="0" w:space="0" w:color="auto"/>
      </w:divBdr>
      <w:divsChild>
        <w:div w:id="1549297243">
          <w:marLeft w:val="144"/>
          <w:marRight w:val="0"/>
          <w:marTop w:val="240"/>
          <w:marBottom w:val="40"/>
          <w:divBdr>
            <w:top w:val="none" w:sz="0" w:space="0" w:color="auto"/>
            <w:left w:val="none" w:sz="0" w:space="0" w:color="auto"/>
            <w:bottom w:val="none" w:sz="0" w:space="0" w:color="auto"/>
            <w:right w:val="none" w:sz="0" w:space="0" w:color="auto"/>
          </w:divBdr>
        </w:div>
        <w:div w:id="2096396388">
          <w:marLeft w:val="144"/>
          <w:marRight w:val="0"/>
          <w:marTop w:val="240"/>
          <w:marBottom w:val="40"/>
          <w:divBdr>
            <w:top w:val="none" w:sz="0" w:space="0" w:color="auto"/>
            <w:left w:val="none" w:sz="0" w:space="0" w:color="auto"/>
            <w:bottom w:val="none" w:sz="0" w:space="0" w:color="auto"/>
            <w:right w:val="none" w:sz="0" w:space="0" w:color="auto"/>
          </w:divBdr>
        </w:div>
        <w:div w:id="2077050863">
          <w:marLeft w:val="144"/>
          <w:marRight w:val="0"/>
          <w:marTop w:val="240"/>
          <w:marBottom w:val="40"/>
          <w:divBdr>
            <w:top w:val="none" w:sz="0" w:space="0" w:color="auto"/>
            <w:left w:val="none" w:sz="0" w:space="0" w:color="auto"/>
            <w:bottom w:val="none" w:sz="0" w:space="0" w:color="auto"/>
            <w:right w:val="none" w:sz="0" w:space="0" w:color="auto"/>
          </w:divBdr>
        </w:div>
        <w:div w:id="845903159">
          <w:marLeft w:val="144"/>
          <w:marRight w:val="0"/>
          <w:marTop w:val="240"/>
          <w:marBottom w:val="40"/>
          <w:divBdr>
            <w:top w:val="none" w:sz="0" w:space="0" w:color="auto"/>
            <w:left w:val="none" w:sz="0" w:space="0" w:color="auto"/>
            <w:bottom w:val="none" w:sz="0" w:space="0" w:color="auto"/>
            <w:right w:val="none" w:sz="0" w:space="0" w:color="auto"/>
          </w:divBdr>
        </w:div>
        <w:div w:id="252398395">
          <w:marLeft w:val="144"/>
          <w:marRight w:val="0"/>
          <w:marTop w:val="240"/>
          <w:marBottom w:val="40"/>
          <w:divBdr>
            <w:top w:val="none" w:sz="0" w:space="0" w:color="auto"/>
            <w:left w:val="none" w:sz="0" w:space="0" w:color="auto"/>
            <w:bottom w:val="none" w:sz="0" w:space="0" w:color="auto"/>
            <w:right w:val="none" w:sz="0" w:space="0" w:color="auto"/>
          </w:divBdr>
        </w:div>
        <w:div w:id="783499543">
          <w:marLeft w:val="144"/>
          <w:marRight w:val="0"/>
          <w:marTop w:val="240"/>
          <w:marBottom w:val="40"/>
          <w:divBdr>
            <w:top w:val="none" w:sz="0" w:space="0" w:color="auto"/>
            <w:left w:val="none" w:sz="0" w:space="0" w:color="auto"/>
            <w:bottom w:val="none" w:sz="0" w:space="0" w:color="auto"/>
            <w:right w:val="none" w:sz="0" w:space="0" w:color="auto"/>
          </w:divBdr>
        </w:div>
        <w:div w:id="1532035726">
          <w:marLeft w:val="144"/>
          <w:marRight w:val="0"/>
          <w:marTop w:val="240"/>
          <w:marBottom w:val="40"/>
          <w:divBdr>
            <w:top w:val="none" w:sz="0" w:space="0" w:color="auto"/>
            <w:left w:val="none" w:sz="0" w:space="0" w:color="auto"/>
            <w:bottom w:val="none" w:sz="0" w:space="0" w:color="auto"/>
            <w:right w:val="none" w:sz="0" w:space="0" w:color="auto"/>
          </w:divBdr>
        </w:div>
        <w:div w:id="1519151063">
          <w:marLeft w:val="144"/>
          <w:marRight w:val="0"/>
          <w:marTop w:val="240"/>
          <w:marBottom w:val="40"/>
          <w:divBdr>
            <w:top w:val="none" w:sz="0" w:space="0" w:color="auto"/>
            <w:left w:val="none" w:sz="0" w:space="0" w:color="auto"/>
            <w:bottom w:val="none" w:sz="0" w:space="0" w:color="auto"/>
            <w:right w:val="none" w:sz="0" w:space="0" w:color="auto"/>
          </w:divBdr>
        </w:div>
        <w:div w:id="1001858465">
          <w:marLeft w:val="144"/>
          <w:marRight w:val="0"/>
          <w:marTop w:val="240"/>
          <w:marBottom w:val="40"/>
          <w:divBdr>
            <w:top w:val="none" w:sz="0" w:space="0" w:color="auto"/>
            <w:left w:val="none" w:sz="0" w:space="0" w:color="auto"/>
            <w:bottom w:val="none" w:sz="0" w:space="0" w:color="auto"/>
            <w:right w:val="none" w:sz="0" w:space="0" w:color="auto"/>
          </w:divBdr>
        </w:div>
      </w:divsChild>
    </w:div>
    <w:div w:id="433207529">
      <w:bodyDiv w:val="1"/>
      <w:marLeft w:val="0"/>
      <w:marRight w:val="0"/>
      <w:marTop w:val="0"/>
      <w:marBottom w:val="0"/>
      <w:divBdr>
        <w:top w:val="none" w:sz="0" w:space="0" w:color="auto"/>
        <w:left w:val="none" w:sz="0" w:space="0" w:color="auto"/>
        <w:bottom w:val="none" w:sz="0" w:space="0" w:color="auto"/>
        <w:right w:val="none" w:sz="0" w:space="0" w:color="auto"/>
      </w:divBdr>
    </w:div>
    <w:div w:id="470442768">
      <w:bodyDiv w:val="1"/>
      <w:marLeft w:val="0"/>
      <w:marRight w:val="0"/>
      <w:marTop w:val="0"/>
      <w:marBottom w:val="0"/>
      <w:divBdr>
        <w:top w:val="none" w:sz="0" w:space="0" w:color="auto"/>
        <w:left w:val="none" w:sz="0" w:space="0" w:color="auto"/>
        <w:bottom w:val="none" w:sz="0" w:space="0" w:color="auto"/>
        <w:right w:val="none" w:sz="0" w:space="0" w:color="auto"/>
      </w:divBdr>
      <w:divsChild>
        <w:div w:id="77751439">
          <w:marLeft w:val="144"/>
          <w:marRight w:val="0"/>
          <w:marTop w:val="240"/>
          <w:marBottom w:val="40"/>
          <w:divBdr>
            <w:top w:val="none" w:sz="0" w:space="0" w:color="auto"/>
            <w:left w:val="none" w:sz="0" w:space="0" w:color="auto"/>
            <w:bottom w:val="none" w:sz="0" w:space="0" w:color="auto"/>
            <w:right w:val="none" w:sz="0" w:space="0" w:color="auto"/>
          </w:divBdr>
        </w:div>
        <w:div w:id="703017900">
          <w:marLeft w:val="144"/>
          <w:marRight w:val="0"/>
          <w:marTop w:val="240"/>
          <w:marBottom w:val="40"/>
          <w:divBdr>
            <w:top w:val="none" w:sz="0" w:space="0" w:color="auto"/>
            <w:left w:val="none" w:sz="0" w:space="0" w:color="auto"/>
            <w:bottom w:val="none" w:sz="0" w:space="0" w:color="auto"/>
            <w:right w:val="none" w:sz="0" w:space="0" w:color="auto"/>
          </w:divBdr>
        </w:div>
        <w:div w:id="1468736944">
          <w:marLeft w:val="144"/>
          <w:marRight w:val="0"/>
          <w:marTop w:val="240"/>
          <w:marBottom w:val="40"/>
          <w:divBdr>
            <w:top w:val="none" w:sz="0" w:space="0" w:color="auto"/>
            <w:left w:val="none" w:sz="0" w:space="0" w:color="auto"/>
            <w:bottom w:val="none" w:sz="0" w:space="0" w:color="auto"/>
            <w:right w:val="none" w:sz="0" w:space="0" w:color="auto"/>
          </w:divBdr>
        </w:div>
        <w:div w:id="60173903">
          <w:marLeft w:val="144"/>
          <w:marRight w:val="0"/>
          <w:marTop w:val="240"/>
          <w:marBottom w:val="40"/>
          <w:divBdr>
            <w:top w:val="none" w:sz="0" w:space="0" w:color="auto"/>
            <w:left w:val="none" w:sz="0" w:space="0" w:color="auto"/>
            <w:bottom w:val="none" w:sz="0" w:space="0" w:color="auto"/>
            <w:right w:val="none" w:sz="0" w:space="0" w:color="auto"/>
          </w:divBdr>
        </w:div>
      </w:divsChild>
    </w:div>
    <w:div w:id="476267484">
      <w:bodyDiv w:val="1"/>
      <w:marLeft w:val="0"/>
      <w:marRight w:val="0"/>
      <w:marTop w:val="0"/>
      <w:marBottom w:val="0"/>
      <w:divBdr>
        <w:top w:val="none" w:sz="0" w:space="0" w:color="auto"/>
        <w:left w:val="none" w:sz="0" w:space="0" w:color="auto"/>
        <w:bottom w:val="none" w:sz="0" w:space="0" w:color="auto"/>
        <w:right w:val="none" w:sz="0" w:space="0" w:color="auto"/>
      </w:divBdr>
    </w:div>
    <w:div w:id="476530417">
      <w:bodyDiv w:val="1"/>
      <w:marLeft w:val="0"/>
      <w:marRight w:val="0"/>
      <w:marTop w:val="0"/>
      <w:marBottom w:val="0"/>
      <w:divBdr>
        <w:top w:val="none" w:sz="0" w:space="0" w:color="auto"/>
        <w:left w:val="none" w:sz="0" w:space="0" w:color="auto"/>
        <w:bottom w:val="none" w:sz="0" w:space="0" w:color="auto"/>
        <w:right w:val="none" w:sz="0" w:space="0" w:color="auto"/>
      </w:divBdr>
    </w:div>
    <w:div w:id="478884077">
      <w:bodyDiv w:val="1"/>
      <w:marLeft w:val="0"/>
      <w:marRight w:val="0"/>
      <w:marTop w:val="0"/>
      <w:marBottom w:val="0"/>
      <w:divBdr>
        <w:top w:val="none" w:sz="0" w:space="0" w:color="auto"/>
        <w:left w:val="none" w:sz="0" w:space="0" w:color="auto"/>
        <w:bottom w:val="none" w:sz="0" w:space="0" w:color="auto"/>
        <w:right w:val="none" w:sz="0" w:space="0" w:color="auto"/>
      </w:divBdr>
    </w:div>
    <w:div w:id="479880374">
      <w:bodyDiv w:val="1"/>
      <w:marLeft w:val="0"/>
      <w:marRight w:val="0"/>
      <w:marTop w:val="0"/>
      <w:marBottom w:val="0"/>
      <w:divBdr>
        <w:top w:val="none" w:sz="0" w:space="0" w:color="auto"/>
        <w:left w:val="none" w:sz="0" w:space="0" w:color="auto"/>
        <w:bottom w:val="none" w:sz="0" w:space="0" w:color="auto"/>
        <w:right w:val="none" w:sz="0" w:space="0" w:color="auto"/>
      </w:divBdr>
      <w:divsChild>
        <w:div w:id="1465004265">
          <w:marLeft w:val="144"/>
          <w:marRight w:val="0"/>
          <w:marTop w:val="240"/>
          <w:marBottom w:val="40"/>
          <w:divBdr>
            <w:top w:val="none" w:sz="0" w:space="0" w:color="auto"/>
            <w:left w:val="none" w:sz="0" w:space="0" w:color="auto"/>
            <w:bottom w:val="none" w:sz="0" w:space="0" w:color="auto"/>
            <w:right w:val="none" w:sz="0" w:space="0" w:color="auto"/>
          </w:divBdr>
        </w:div>
        <w:div w:id="1724135412">
          <w:marLeft w:val="144"/>
          <w:marRight w:val="0"/>
          <w:marTop w:val="240"/>
          <w:marBottom w:val="40"/>
          <w:divBdr>
            <w:top w:val="none" w:sz="0" w:space="0" w:color="auto"/>
            <w:left w:val="none" w:sz="0" w:space="0" w:color="auto"/>
            <w:bottom w:val="none" w:sz="0" w:space="0" w:color="auto"/>
            <w:right w:val="none" w:sz="0" w:space="0" w:color="auto"/>
          </w:divBdr>
        </w:div>
        <w:div w:id="1118530291">
          <w:marLeft w:val="144"/>
          <w:marRight w:val="0"/>
          <w:marTop w:val="240"/>
          <w:marBottom w:val="40"/>
          <w:divBdr>
            <w:top w:val="none" w:sz="0" w:space="0" w:color="auto"/>
            <w:left w:val="none" w:sz="0" w:space="0" w:color="auto"/>
            <w:bottom w:val="none" w:sz="0" w:space="0" w:color="auto"/>
            <w:right w:val="none" w:sz="0" w:space="0" w:color="auto"/>
          </w:divBdr>
        </w:div>
      </w:divsChild>
    </w:div>
    <w:div w:id="482083107">
      <w:bodyDiv w:val="1"/>
      <w:marLeft w:val="0"/>
      <w:marRight w:val="0"/>
      <w:marTop w:val="0"/>
      <w:marBottom w:val="0"/>
      <w:divBdr>
        <w:top w:val="none" w:sz="0" w:space="0" w:color="auto"/>
        <w:left w:val="none" w:sz="0" w:space="0" w:color="auto"/>
        <w:bottom w:val="none" w:sz="0" w:space="0" w:color="auto"/>
        <w:right w:val="none" w:sz="0" w:space="0" w:color="auto"/>
      </w:divBdr>
      <w:divsChild>
        <w:div w:id="225923065">
          <w:marLeft w:val="144"/>
          <w:marRight w:val="0"/>
          <w:marTop w:val="240"/>
          <w:marBottom w:val="40"/>
          <w:divBdr>
            <w:top w:val="none" w:sz="0" w:space="0" w:color="auto"/>
            <w:left w:val="none" w:sz="0" w:space="0" w:color="auto"/>
            <w:bottom w:val="none" w:sz="0" w:space="0" w:color="auto"/>
            <w:right w:val="none" w:sz="0" w:space="0" w:color="auto"/>
          </w:divBdr>
        </w:div>
        <w:div w:id="272592698">
          <w:marLeft w:val="144"/>
          <w:marRight w:val="0"/>
          <w:marTop w:val="240"/>
          <w:marBottom w:val="40"/>
          <w:divBdr>
            <w:top w:val="none" w:sz="0" w:space="0" w:color="auto"/>
            <w:left w:val="none" w:sz="0" w:space="0" w:color="auto"/>
            <w:bottom w:val="none" w:sz="0" w:space="0" w:color="auto"/>
            <w:right w:val="none" w:sz="0" w:space="0" w:color="auto"/>
          </w:divBdr>
        </w:div>
        <w:div w:id="608777128">
          <w:marLeft w:val="144"/>
          <w:marRight w:val="0"/>
          <w:marTop w:val="240"/>
          <w:marBottom w:val="40"/>
          <w:divBdr>
            <w:top w:val="none" w:sz="0" w:space="0" w:color="auto"/>
            <w:left w:val="none" w:sz="0" w:space="0" w:color="auto"/>
            <w:bottom w:val="none" w:sz="0" w:space="0" w:color="auto"/>
            <w:right w:val="none" w:sz="0" w:space="0" w:color="auto"/>
          </w:divBdr>
        </w:div>
        <w:div w:id="527186675">
          <w:marLeft w:val="144"/>
          <w:marRight w:val="0"/>
          <w:marTop w:val="240"/>
          <w:marBottom w:val="40"/>
          <w:divBdr>
            <w:top w:val="none" w:sz="0" w:space="0" w:color="auto"/>
            <w:left w:val="none" w:sz="0" w:space="0" w:color="auto"/>
            <w:bottom w:val="none" w:sz="0" w:space="0" w:color="auto"/>
            <w:right w:val="none" w:sz="0" w:space="0" w:color="auto"/>
          </w:divBdr>
        </w:div>
      </w:divsChild>
    </w:div>
    <w:div w:id="495733356">
      <w:bodyDiv w:val="1"/>
      <w:marLeft w:val="0"/>
      <w:marRight w:val="0"/>
      <w:marTop w:val="0"/>
      <w:marBottom w:val="0"/>
      <w:divBdr>
        <w:top w:val="none" w:sz="0" w:space="0" w:color="auto"/>
        <w:left w:val="none" w:sz="0" w:space="0" w:color="auto"/>
        <w:bottom w:val="none" w:sz="0" w:space="0" w:color="auto"/>
        <w:right w:val="none" w:sz="0" w:space="0" w:color="auto"/>
      </w:divBdr>
      <w:divsChild>
        <w:div w:id="607276275">
          <w:marLeft w:val="360"/>
          <w:marRight w:val="0"/>
          <w:marTop w:val="200"/>
          <w:marBottom w:val="0"/>
          <w:divBdr>
            <w:top w:val="none" w:sz="0" w:space="0" w:color="auto"/>
            <w:left w:val="none" w:sz="0" w:space="0" w:color="auto"/>
            <w:bottom w:val="none" w:sz="0" w:space="0" w:color="auto"/>
            <w:right w:val="none" w:sz="0" w:space="0" w:color="auto"/>
          </w:divBdr>
        </w:div>
        <w:div w:id="1915553219">
          <w:marLeft w:val="360"/>
          <w:marRight w:val="0"/>
          <w:marTop w:val="200"/>
          <w:marBottom w:val="0"/>
          <w:divBdr>
            <w:top w:val="none" w:sz="0" w:space="0" w:color="auto"/>
            <w:left w:val="none" w:sz="0" w:space="0" w:color="auto"/>
            <w:bottom w:val="none" w:sz="0" w:space="0" w:color="auto"/>
            <w:right w:val="none" w:sz="0" w:space="0" w:color="auto"/>
          </w:divBdr>
        </w:div>
      </w:divsChild>
    </w:div>
    <w:div w:id="496114890">
      <w:bodyDiv w:val="1"/>
      <w:marLeft w:val="0"/>
      <w:marRight w:val="0"/>
      <w:marTop w:val="0"/>
      <w:marBottom w:val="0"/>
      <w:divBdr>
        <w:top w:val="none" w:sz="0" w:space="0" w:color="auto"/>
        <w:left w:val="none" w:sz="0" w:space="0" w:color="auto"/>
        <w:bottom w:val="none" w:sz="0" w:space="0" w:color="auto"/>
        <w:right w:val="none" w:sz="0" w:space="0" w:color="auto"/>
      </w:divBdr>
      <w:divsChild>
        <w:div w:id="1715234130">
          <w:marLeft w:val="446"/>
          <w:marRight w:val="0"/>
          <w:marTop w:val="200"/>
          <w:marBottom w:val="0"/>
          <w:divBdr>
            <w:top w:val="none" w:sz="0" w:space="0" w:color="auto"/>
            <w:left w:val="none" w:sz="0" w:space="0" w:color="auto"/>
            <w:bottom w:val="none" w:sz="0" w:space="0" w:color="auto"/>
            <w:right w:val="none" w:sz="0" w:space="0" w:color="auto"/>
          </w:divBdr>
        </w:div>
        <w:div w:id="1495805157">
          <w:marLeft w:val="446"/>
          <w:marRight w:val="0"/>
          <w:marTop w:val="200"/>
          <w:marBottom w:val="0"/>
          <w:divBdr>
            <w:top w:val="none" w:sz="0" w:space="0" w:color="auto"/>
            <w:left w:val="none" w:sz="0" w:space="0" w:color="auto"/>
            <w:bottom w:val="none" w:sz="0" w:space="0" w:color="auto"/>
            <w:right w:val="none" w:sz="0" w:space="0" w:color="auto"/>
          </w:divBdr>
        </w:div>
        <w:div w:id="485055793">
          <w:marLeft w:val="446"/>
          <w:marRight w:val="0"/>
          <w:marTop w:val="200"/>
          <w:marBottom w:val="0"/>
          <w:divBdr>
            <w:top w:val="none" w:sz="0" w:space="0" w:color="auto"/>
            <w:left w:val="none" w:sz="0" w:space="0" w:color="auto"/>
            <w:bottom w:val="none" w:sz="0" w:space="0" w:color="auto"/>
            <w:right w:val="none" w:sz="0" w:space="0" w:color="auto"/>
          </w:divBdr>
        </w:div>
        <w:div w:id="1914193962">
          <w:marLeft w:val="446"/>
          <w:marRight w:val="0"/>
          <w:marTop w:val="200"/>
          <w:marBottom w:val="0"/>
          <w:divBdr>
            <w:top w:val="none" w:sz="0" w:space="0" w:color="auto"/>
            <w:left w:val="none" w:sz="0" w:space="0" w:color="auto"/>
            <w:bottom w:val="none" w:sz="0" w:space="0" w:color="auto"/>
            <w:right w:val="none" w:sz="0" w:space="0" w:color="auto"/>
          </w:divBdr>
        </w:div>
        <w:div w:id="964193812">
          <w:marLeft w:val="446"/>
          <w:marRight w:val="0"/>
          <w:marTop w:val="200"/>
          <w:marBottom w:val="0"/>
          <w:divBdr>
            <w:top w:val="none" w:sz="0" w:space="0" w:color="auto"/>
            <w:left w:val="none" w:sz="0" w:space="0" w:color="auto"/>
            <w:bottom w:val="none" w:sz="0" w:space="0" w:color="auto"/>
            <w:right w:val="none" w:sz="0" w:space="0" w:color="auto"/>
          </w:divBdr>
        </w:div>
      </w:divsChild>
    </w:div>
    <w:div w:id="497186057">
      <w:bodyDiv w:val="1"/>
      <w:marLeft w:val="0"/>
      <w:marRight w:val="0"/>
      <w:marTop w:val="0"/>
      <w:marBottom w:val="0"/>
      <w:divBdr>
        <w:top w:val="none" w:sz="0" w:space="0" w:color="auto"/>
        <w:left w:val="none" w:sz="0" w:space="0" w:color="auto"/>
        <w:bottom w:val="none" w:sz="0" w:space="0" w:color="auto"/>
        <w:right w:val="none" w:sz="0" w:space="0" w:color="auto"/>
      </w:divBdr>
    </w:div>
    <w:div w:id="498426199">
      <w:bodyDiv w:val="1"/>
      <w:marLeft w:val="0"/>
      <w:marRight w:val="0"/>
      <w:marTop w:val="0"/>
      <w:marBottom w:val="0"/>
      <w:divBdr>
        <w:top w:val="none" w:sz="0" w:space="0" w:color="auto"/>
        <w:left w:val="none" w:sz="0" w:space="0" w:color="auto"/>
        <w:bottom w:val="none" w:sz="0" w:space="0" w:color="auto"/>
        <w:right w:val="none" w:sz="0" w:space="0" w:color="auto"/>
      </w:divBdr>
      <w:divsChild>
        <w:div w:id="897547914">
          <w:marLeft w:val="144"/>
          <w:marRight w:val="0"/>
          <w:marTop w:val="240"/>
          <w:marBottom w:val="40"/>
          <w:divBdr>
            <w:top w:val="none" w:sz="0" w:space="0" w:color="auto"/>
            <w:left w:val="none" w:sz="0" w:space="0" w:color="auto"/>
            <w:bottom w:val="none" w:sz="0" w:space="0" w:color="auto"/>
            <w:right w:val="none" w:sz="0" w:space="0" w:color="auto"/>
          </w:divBdr>
        </w:div>
      </w:divsChild>
    </w:div>
    <w:div w:id="505366096">
      <w:bodyDiv w:val="1"/>
      <w:marLeft w:val="0"/>
      <w:marRight w:val="0"/>
      <w:marTop w:val="0"/>
      <w:marBottom w:val="0"/>
      <w:divBdr>
        <w:top w:val="none" w:sz="0" w:space="0" w:color="auto"/>
        <w:left w:val="none" w:sz="0" w:space="0" w:color="auto"/>
        <w:bottom w:val="none" w:sz="0" w:space="0" w:color="auto"/>
        <w:right w:val="none" w:sz="0" w:space="0" w:color="auto"/>
      </w:divBdr>
      <w:divsChild>
        <w:div w:id="1081558429">
          <w:marLeft w:val="547"/>
          <w:marRight w:val="0"/>
          <w:marTop w:val="40"/>
          <w:marBottom w:val="80"/>
          <w:divBdr>
            <w:top w:val="none" w:sz="0" w:space="0" w:color="auto"/>
            <w:left w:val="none" w:sz="0" w:space="0" w:color="auto"/>
            <w:bottom w:val="none" w:sz="0" w:space="0" w:color="auto"/>
            <w:right w:val="none" w:sz="0" w:space="0" w:color="auto"/>
          </w:divBdr>
        </w:div>
        <w:div w:id="1570730274">
          <w:marLeft w:val="547"/>
          <w:marRight w:val="0"/>
          <w:marTop w:val="40"/>
          <w:marBottom w:val="80"/>
          <w:divBdr>
            <w:top w:val="none" w:sz="0" w:space="0" w:color="auto"/>
            <w:left w:val="none" w:sz="0" w:space="0" w:color="auto"/>
            <w:bottom w:val="none" w:sz="0" w:space="0" w:color="auto"/>
            <w:right w:val="none" w:sz="0" w:space="0" w:color="auto"/>
          </w:divBdr>
        </w:div>
        <w:div w:id="2066372131">
          <w:marLeft w:val="547"/>
          <w:marRight w:val="0"/>
          <w:marTop w:val="40"/>
          <w:marBottom w:val="80"/>
          <w:divBdr>
            <w:top w:val="none" w:sz="0" w:space="0" w:color="auto"/>
            <w:left w:val="none" w:sz="0" w:space="0" w:color="auto"/>
            <w:bottom w:val="none" w:sz="0" w:space="0" w:color="auto"/>
            <w:right w:val="none" w:sz="0" w:space="0" w:color="auto"/>
          </w:divBdr>
        </w:div>
      </w:divsChild>
    </w:div>
    <w:div w:id="505482094">
      <w:bodyDiv w:val="1"/>
      <w:marLeft w:val="0"/>
      <w:marRight w:val="0"/>
      <w:marTop w:val="0"/>
      <w:marBottom w:val="0"/>
      <w:divBdr>
        <w:top w:val="none" w:sz="0" w:space="0" w:color="auto"/>
        <w:left w:val="none" w:sz="0" w:space="0" w:color="auto"/>
        <w:bottom w:val="none" w:sz="0" w:space="0" w:color="auto"/>
        <w:right w:val="none" w:sz="0" w:space="0" w:color="auto"/>
      </w:divBdr>
      <w:divsChild>
        <w:div w:id="370350914">
          <w:marLeft w:val="144"/>
          <w:marRight w:val="0"/>
          <w:marTop w:val="240"/>
          <w:marBottom w:val="40"/>
          <w:divBdr>
            <w:top w:val="none" w:sz="0" w:space="0" w:color="auto"/>
            <w:left w:val="none" w:sz="0" w:space="0" w:color="auto"/>
            <w:bottom w:val="none" w:sz="0" w:space="0" w:color="auto"/>
            <w:right w:val="none" w:sz="0" w:space="0" w:color="auto"/>
          </w:divBdr>
        </w:div>
        <w:div w:id="2039307156">
          <w:marLeft w:val="144"/>
          <w:marRight w:val="0"/>
          <w:marTop w:val="240"/>
          <w:marBottom w:val="40"/>
          <w:divBdr>
            <w:top w:val="none" w:sz="0" w:space="0" w:color="auto"/>
            <w:left w:val="none" w:sz="0" w:space="0" w:color="auto"/>
            <w:bottom w:val="none" w:sz="0" w:space="0" w:color="auto"/>
            <w:right w:val="none" w:sz="0" w:space="0" w:color="auto"/>
          </w:divBdr>
        </w:div>
        <w:div w:id="184909700">
          <w:marLeft w:val="144"/>
          <w:marRight w:val="0"/>
          <w:marTop w:val="240"/>
          <w:marBottom w:val="40"/>
          <w:divBdr>
            <w:top w:val="none" w:sz="0" w:space="0" w:color="auto"/>
            <w:left w:val="none" w:sz="0" w:space="0" w:color="auto"/>
            <w:bottom w:val="none" w:sz="0" w:space="0" w:color="auto"/>
            <w:right w:val="none" w:sz="0" w:space="0" w:color="auto"/>
          </w:divBdr>
        </w:div>
        <w:div w:id="674840912">
          <w:marLeft w:val="144"/>
          <w:marRight w:val="0"/>
          <w:marTop w:val="240"/>
          <w:marBottom w:val="40"/>
          <w:divBdr>
            <w:top w:val="none" w:sz="0" w:space="0" w:color="auto"/>
            <w:left w:val="none" w:sz="0" w:space="0" w:color="auto"/>
            <w:bottom w:val="none" w:sz="0" w:space="0" w:color="auto"/>
            <w:right w:val="none" w:sz="0" w:space="0" w:color="auto"/>
          </w:divBdr>
        </w:div>
        <w:div w:id="1527015505">
          <w:marLeft w:val="144"/>
          <w:marRight w:val="0"/>
          <w:marTop w:val="240"/>
          <w:marBottom w:val="40"/>
          <w:divBdr>
            <w:top w:val="none" w:sz="0" w:space="0" w:color="auto"/>
            <w:left w:val="none" w:sz="0" w:space="0" w:color="auto"/>
            <w:bottom w:val="none" w:sz="0" w:space="0" w:color="auto"/>
            <w:right w:val="none" w:sz="0" w:space="0" w:color="auto"/>
          </w:divBdr>
        </w:div>
        <w:div w:id="1972974413">
          <w:marLeft w:val="144"/>
          <w:marRight w:val="0"/>
          <w:marTop w:val="240"/>
          <w:marBottom w:val="40"/>
          <w:divBdr>
            <w:top w:val="none" w:sz="0" w:space="0" w:color="auto"/>
            <w:left w:val="none" w:sz="0" w:space="0" w:color="auto"/>
            <w:bottom w:val="none" w:sz="0" w:space="0" w:color="auto"/>
            <w:right w:val="none" w:sz="0" w:space="0" w:color="auto"/>
          </w:divBdr>
        </w:div>
      </w:divsChild>
    </w:div>
    <w:div w:id="506988700">
      <w:bodyDiv w:val="1"/>
      <w:marLeft w:val="0"/>
      <w:marRight w:val="0"/>
      <w:marTop w:val="0"/>
      <w:marBottom w:val="0"/>
      <w:divBdr>
        <w:top w:val="none" w:sz="0" w:space="0" w:color="auto"/>
        <w:left w:val="none" w:sz="0" w:space="0" w:color="auto"/>
        <w:bottom w:val="none" w:sz="0" w:space="0" w:color="auto"/>
        <w:right w:val="none" w:sz="0" w:space="0" w:color="auto"/>
      </w:divBdr>
    </w:div>
    <w:div w:id="511382427">
      <w:bodyDiv w:val="1"/>
      <w:marLeft w:val="0"/>
      <w:marRight w:val="0"/>
      <w:marTop w:val="0"/>
      <w:marBottom w:val="0"/>
      <w:divBdr>
        <w:top w:val="none" w:sz="0" w:space="0" w:color="auto"/>
        <w:left w:val="none" w:sz="0" w:space="0" w:color="auto"/>
        <w:bottom w:val="none" w:sz="0" w:space="0" w:color="auto"/>
        <w:right w:val="none" w:sz="0" w:space="0" w:color="auto"/>
      </w:divBdr>
      <w:divsChild>
        <w:div w:id="1978683353">
          <w:marLeft w:val="360"/>
          <w:marRight w:val="0"/>
          <w:marTop w:val="200"/>
          <w:marBottom w:val="0"/>
          <w:divBdr>
            <w:top w:val="none" w:sz="0" w:space="0" w:color="auto"/>
            <w:left w:val="none" w:sz="0" w:space="0" w:color="auto"/>
            <w:bottom w:val="none" w:sz="0" w:space="0" w:color="auto"/>
            <w:right w:val="none" w:sz="0" w:space="0" w:color="auto"/>
          </w:divBdr>
        </w:div>
        <w:div w:id="508763117">
          <w:marLeft w:val="360"/>
          <w:marRight w:val="0"/>
          <w:marTop w:val="200"/>
          <w:marBottom w:val="0"/>
          <w:divBdr>
            <w:top w:val="none" w:sz="0" w:space="0" w:color="auto"/>
            <w:left w:val="none" w:sz="0" w:space="0" w:color="auto"/>
            <w:bottom w:val="none" w:sz="0" w:space="0" w:color="auto"/>
            <w:right w:val="none" w:sz="0" w:space="0" w:color="auto"/>
          </w:divBdr>
        </w:div>
        <w:div w:id="899708632">
          <w:marLeft w:val="360"/>
          <w:marRight w:val="0"/>
          <w:marTop w:val="200"/>
          <w:marBottom w:val="0"/>
          <w:divBdr>
            <w:top w:val="none" w:sz="0" w:space="0" w:color="auto"/>
            <w:left w:val="none" w:sz="0" w:space="0" w:color="auto"/>
            <w:bottom w:val="none" w:sz="0" w:space="0" w:color="auto"/>
            <w:right w:val="none" w:sz="0" w:space="0" w:color="auto"/>
          </w:divBdr>
        </w:div>
        <w:div w:id="1240334421">
          <w:marLeft w:val="360"/>
          <w:marRight w:val="0"/>
          <w:marTop w:val="200"/>
          <w:marBottom w:val="0"/>
          <w:divBdr>
            <w:top w:val="none" w:sz="0" w:space="0" w:color="auto"/>
            <w:left w:val="none" w:sz="0" w:space="0" w:color="auto"/>
            <w:bottom w:val="none" w:sz="0" w:space="0" w:color="auto"/>
            <w:right w:val="none" w:sz="0" w:space="0" w:color="auto"/>
          </w:divBdr>
        </w:div>
        <w:div w:id="1505777405">
          <w:marLeft w:val="360"/>
          <w:marRight w:val="0"/>
          <w:marTop w:val="200"/>
          <w:marBottom w:val="0"/>
          <w:divBdr>
            <w:top w:val="none" w:sz="0" w:space="0" w:color="auto"/>
            <w:left w:val="none" w:sz="0" w:space="0" w:color="auto"/>
            <w:bottom w:val="none" w:sz="0" w:space="0" w:color="auto"/>
            <w:right w:val="none" w:sz="0" w:space="0" w:color="auto"/>
          </w:divBdr>
        </w:div>
        <w:div w:id="1521622932">
          <w:marLeft w:val="360"/>
          <w:marRight w:val="0"/>
          <w:marTop w:val="200"/>
          <w:marBottom w:val="0"/>
          <w:divBdr>
            <w:top w:val="none" w:sz="0" w:space="0" w:color="auto"/>
            <w:left w:val="none" w:sz="0" w:space="0" w:color="auto"/>
            <w:bottom w:val="none" w:sz="0" w:space="0" w:color="auto"/>
            <w:right w:val="none" w:sz="0" w:space="0" w:color="auto"/>
          </w:divBdr>
        </w:div>
        <w:div w:id="89081496">
          <w:marLeft w:val="360"/>
          <w:marRight w:val="0"/>
          <w:marTop w:val="200"/>
          <w:marBottom w:val="0"/>
          <w:divBdr>
            <w:top w:val="none" w:sz="0" w:space="0" w:color="auto"/>
            <w:left w:val="none" w:sz="0" w:space="0" w:color="auto"/>
            <w:bottom w:val="none" w:sz="0" w:space="0" w:color="auto"/>
            <w:right w:val="none" w:sz="0" w:space="0" w:color="auto"/>
          </w:divBdr>
        </w:div>
        <w:div w:id="1997100025">
          <w:marLeft w:val="360"/>
          <w:marRight w:val="0"/>
          <w:marTop w:val="200"/>
          <w:marBottom w:val="0"/>
          <w:divBdr>
            <w:top w:val="none" w:sz="0" w:space="0" w:color="auto"/>
            <w:left w:val="none" w:sz="0" w:space="0" w:color="auto"/>
            <w:bottom w:val="none" w:sz="0" w:space="0" w:color="auto"/>
            <w:right w:val="none" w:sz="0" w:space="0" w:color="auto"/>
          </w:divBdr>
        </w:div>
      </w:divsChild>
    </w:div>
    <w:div w:id="519661000">
      <w:bodyDiv w:val="1"/>
      <w:marLeft w:val="0"/>
      <w:marRight w:val="0"/>
      <w:marTop w:val="0"/>
      <w:marBottom w:val="0"/>
      <w:divBdr>
        <w:top w:val="none" w:sz="0" w:space="0" w:color="auto"/>
        <w:left w:val="none" w:sz="0" w:space="0" w:color="auto"/>
        <w:bottom w:val="none" w:sz="0" w:space="0" w:color="auto"/>
        <w:right w:val="none" w:sz="0" w:space="0" w:color="auto"/>
      </w:divBdr>
      <w:divsChild>
        <w:div w:id="542254740">
          <w:marLeft w:val="144"/>
          <w:marRight w:val="0"/>
          <w:marTop w:val="240"/>
          <w:marBottom w:val="40"/>
          <w:divBdr>
            <w:top w:val="none" w:sz="0" w:space="0" w:color="auto"/>
            <w:left w:val="none" w:sz="0" w:space="0" w:color="auto"/>
            <w:bottom w:val="none" w:sz="0" w:space="0" w:color="auto"/>
            <w:right w:val="none" w:sz="0" w:space="0" w:color="auto"/>
          </w:divBdr>
        </w:div>
        <w:div w:id="573007200">
          <w:marLeft w:val="144"/>
          <w:marRight w:val="0"/>
          <w:marTop w:val="240"/>
          <w:marBottom w:val="40"/>
          <w:divBdr>
            <w:top w:val="none" w:sz="0" w:space="0" w:color="auto"/>
            <w:left w:val="none" w:sz="0" w:space="0" w:color="auto"/>
            <w:bottom w:val="none" w:sz="0" w:space="0" w:color="auto"/>
            <w:right w:val="none" w:sz="0" w:space="0" w:color="auto"/>
          </w:divBdr>
        </w:div>
        <w:div w:id="309092640">
          <w:marLeft w:val="144"/>
          <w:marRight w:val="0"/>
          <w:marTop w:val="240"/>
          <w:marBottom w:val="40"/>
          <w:divBdr>
            <w:top w:val="none" w:sz="0" w:space="0" w:color="auto"/>
            <w:left w:val="none" w:sz="0" w:space="0" w:color="auto"/>
            <w:bottom w:val="none" w:sz="0" w:space="0" w:color="auto"/>
            <w:right w:val="none" w:sz="0" w:space="0" w:color="auto"/>
          </w:divBdr>
        </w:div>
        <w:div w:id="898245485">
          <w:marLeft w:val="144"/>
          <w:marRight w:val="0"/>
          <w:marTop w:val="240"/>
          <w:marBottom w:val="40"/>
          <w:divBdr>
            <w:top w:val="none" w:sz="0" w:space="0" w:color="auto"/>
            <w:left w:val="none" w:sz="0" w:space="0" w:color="auto"/>
            <w:bottom w:val="none" w:sz="0" w:space="0" w:color="auto"/>
            <w:right w:val="none" w:sz="0" w:space="0" w:color="auto"/>
          </w:divBdr>
        </w:div>
        <w:div w:id="1218317271">
          <w:marLeft w:val="144"/>
          <w:marRight w:val="0"/>
          <w:marTop w:val="240"/>
          <w:marBottom w:val="40"/>
          <w:divBdr>
            <w:top w:val="none" w:sz="0" w:space="0" w:color="auto"/>
            <w:left w:val="none" w:sz="0" w:space="0" w:color="auto"/>
            <w:bottom w:val="none" w:sz="0" w:space="0" w:color="auto"/>
            <w:right w:val="none" w:sz="0" w:space="0" w:color="auto"/>
          </w:divBdr>
        </w:div>
        <w:div w:id="1921406346">
          <w:marLeft w:val="144"/>
          <w:marRight w:val="0"/>
          <w:marTop w:val="240"/>
          <w:marBottom w:val="40"/>
          <w:divBdr>
            <w:top w:val="none" w:sz="0" w:space="0" w:color="auto"/>
            <w:left w:val="none" w:sz="0" w:space="0" w:color="auto"/>
            <w:bottom w:val="none" w:sz="0" w:space="0" w:color="auto"/>
            <w:right w:val="none" w:sz="0" w:space="0" w:color="auto"/>
          </w:divBdr>
        </w:div>
      </w:divsChild>
    </w:div>
    <w:div w:id="520750420">
      <w:bodyDiv w:val="1"/>
      <w:marLeft w:val="0"/>
      <w:marRight w:val="0"/>
      <w:marTop w:val="0"/>
      <w:marBottom w:val="0"/>
      <w:divBdr>
        <w:top w:val="none" w:sz="0" w:space="0" w:color="auto"/>
        <w:left w:val="none" w:sz="0" w:space="0" w:color="auto"/>
        <w:bottom w:val="none" w:sz="0" w:space="0" w:color="auto"/>
        <w:right w:val="none" w:sz="0" w:space="0" w:color="auto"/>
      </w:divBdr>
      <w:divsChild>
        <w:div w:id="340593701">
          <w:marLeft w:val="144"/>
          <w:marRight w:val="0"/>
          <w:marTop w:val="240"/>
          <w:marBottom w:val="40"/>
          <w:divBdr>
            <w:top w:val="none" w:sz="0" w:space="0" w:color="auto"/>
            <w:left w:val="none" w:sz="0" w:space="0" w:color="auto"/>
            <w:bottom w:val="none" w:sz="0" w:space="0" w:color="auto"/>
            <w:right w:val="none" w:sz="0" w:space="0" w:color="auto"/>
          </w:divBdr>
        </w:div>
        <w:div w:id="922837850">
          <w:marLeft w:val="144"/>
          <w:marRight w:val="0"/>
          <w:marTop w:val="240"/>
          <w:marBottom w:val="40"/>
          <w:divBdr>
            <w:top w:val="none" w:sz="0" w:space="0" w:color="auto"/>
            <w:left w:val="none" w:sz="0" w:space="0" w:color="auto"/>
            <w:bottom w:val="none" w:sz="0" w:space="0" w:color="auto"/>
            <w:right w:val="none" w:sz="0" w:space="0" w:color="auto"/>
          </w:divBdr>
        </w:div>
      </w:divsChild>
    </w:div>
    <w:div w:id="521941656">
      <w:bodyDiv w:val="1"/>
      <w:marLeft w:val="0"/>
      <w:marRight w:val="0"/>
      <w:marTop w:val="0"/>
      <w:marBottom w:val="0"/>
      <w:divBdr>
        <w:top w:val="none" w:sz="0" w:space="0" w:color="auto"/>
        <w:left w:val="none" w:sz="0" w:space="0" w:color="auto"/>
        <w:bottom w:val="none" w:sz="0" w:space="0" w:color="auto"/>
        <w:right w:val="none" w:sz="0" w:space="0" w:color="auto"/>
      </w:divBdr>
    </w:div>
    <w:div w:id="522399125">
      <w:bodyDiv w:val="1"/>
      <w:marLeft w:val="0"/>
      <w:marRight w:val="0"/>
      <w:marTop w:val="0"/>
      <w:marBottom w:val="0"/>
      <w:divBdr>
        <w:top w:val="none" w:sz="0" w:space="0" w:color="auto"/>
        <w:left w:val="none" w:sz="0" w:space="0" w:color="auto"/>
        <w:bottom w:val="none" w:sz="0" w:space="0" w:color="auto"/>
        <w:right w:val="none" w:sz="0" w:space="0" w:color="auto"/>
      </w:divBdr>
    </w:div>
    <w:div w:id="524094808">
      <w:bodyDiv w:val="1"/>
      <w:marLeft w:val="0"/>
      <w:marRight w:val="0"/>
      <w:marTop w:val="0"/>
      <w:marBottom w:val="0"/>
      <w:divBdr>
        <w:top w:val="none" w:sz="0" w:space="0" w:color="auto"/>
        <w:left w:val="none" w:sz="0" w:space="0" w:color="auto"/>
        <w:bottom w:val="none" w:sz="0" w:space="0" w:color="auto"/>
        <w:right w:val="none" w:sz="0" w:space="0" w:color="auto"/>
      </w:divBdr>
      <w:divsChild>
        <w:div w:id="890531290">
          <w:marLeft w:val="360"/>
          <w:marRight w:val="0"/>
          <w:marTop w:val="200"/>
          <w:marBottom w:val="0"/>
          <w:divBdr>
            <w:top w:val="none" w:sz="0" w:space="0" w:color="auto"/>
            <w:left w:val="none" w:sz="0" w:space="0" w:color="auto"/>
            <w:bottom w:val="none" w:sz="0" w:space="0" w:color="auto"/>
            <w:right w:val="none" w:sz="0" w:space="0" w:color="auto"/>
          </w:divBdr>
        </w:div>
        <w:div w:id="910773791">
          <w:marLeft w:val="360"/>
          <w:marRight w:val="0"/>
          <w:marTop w:val="200"/>
          <w:marBottom w:val="0"/>
          <w:divBdr>
            <w:top w:val="none" w:sz="0" w:space="0" w:color="auto"/>
            <w:left w:val="none" w:sz="0" w:space="0" w:color="auto"/>
            <w:bottom w:val="none" w:sz="0" w:space="0" w:color="auto"/>
            <w:right w:val="none" w:sz="0" w:space="0" w:color="auto"/>
          </w:divBdr>
        </w:div>
        <w:div w:id="1943686911">
          <w:marLeft w:val="360"/>
          <w:marRight w:val="0"/>
          <w:marTop w:val="200"/>
          <w:marBottom w:val="0"/>
          <w:divBdr>
            <w:top w:val="none" w:sz="0" w:space="0" w:color="auto"/>
            <w:left w:val="none" w:sz="0" w:space="0" w:color="auto"/>
            <w:bottom w:val="none" w:sz="0" w:space="0" w:color="auto"/>
            <w:right w:val="none" w:sz="0" w:space="0" w:color="auto"/>
          </w:divBdr>
        </w:div>
      </w:divsChild>
    </w:div>
    <w:div w:id="526024366">
      <w:bodyDiv w:val="1"/>
      <w:marLeft w:val="0"/>
      <w:marRight w:val="0"/>
      <w:marTop w:val="0"/>
      <w:marBottom w:val="0"/>
      <w:divBdr>
        <w:top w:val="none" w:sz="0" w:space="0" w:color="auto"/>
        <w:left w:val="none" w:sz="0" w:space="0" w:color="auto"/>
        <w:bottom w:val="none" w:sz="0" w:space="0" w:color="auto"/>
        <w:right w:val="none" w:sz="0" w:space="0" w:color="auto"/>
      </w:divBdr>
      <w:divsChild>
        <w:div w:id="1715812331">
          <w:marLeft w:val="547"/>
          <w:marRight w:val="0"/>
          <w:marTop w:val="200"/>
          <w:marBottom w:val="0"/>
          <w:divBdr>
            <w:top w:val="none" w:sz="0" w:space="0" w:color="auto"/>
            <w:left w:val="none" w:sz="0" w:space="0" w:color="auto"/>
            <w:bottom w:val="none" w:sz="0" w:space="0" w:color="auto"/>
            <w:right w:val="none" w:sz="0" w:space="0" w:color="auto"/>
          </w:divBdr>
        </w:div>
        <w:div w:id="1680277573">
          <w:marLeft w:val="547"/>
          <w:marRight w:val="0"/>
          <w:marTop w:val="200"/>
          <w:marBottom w:val="0"/>
          <w:divBdr>
            <w:top w:val="none" w:sz="0" w:space="0" w:color="auto"/>
            <w:left w:val="none" w:sz="0" w:space="0" w:color="auto"/>
            <w:bottom w:val="none" w:sz="0" w:space="0" w:color="auto"/>
            <w:right w:val="none" w:sz="0" w:space="0" w:color="auto"/>
          </w:divBdr>
        </w:div>
        <w:div w:id="232201378">
          <w:marLeft w:val="547"/>
          <w:marRight w:val="0"/>
          <w:marTop w:val="200"/>
          <w:marBottom w:val="0"/>
          <w:divBdr>
            <w:top w:val="none" w:sz="0" w:space="0" w:color="auto"/>
            <w:left w:val="none" w:sz="0" w:space="0" w:color="auto"/>
            <w:bottom w:val="none" w:sz="0" w:space="0" w:color="auto"/>
            <w:right w:val="none" w:sz="0" w:space="0" w:color="auto"/>
          </w:divBdr>
        </w:div>
        <w:div w:id="157692523">
          <w:marLeft w:val="547"/>
          <w:marRight w:val="0"/>
          <w:marTop w:val="200"/>
          <w:marBottom w:val="0"/>
          <w:divBdr>
            <w:top w:val="none" w:sz="0" w:space="0" w:color="auto"/>
            <w:left w:val="none" w:sz="0" w:space="0" w:color="auto"/>
            <w:bottom w:val="none" w:sz="0" w:space="0" w:color="auto"/>
            <w:right w:val="none" w:sz="0" w:space="0" w:color="auto"/>
          </w:divBdr>
        </w:div>
        <w:div w:id="1781752452">
          <w:marLeft w:val="547"/>
          <w:marRight w:val="0"/>
          <w:marTop w:val="200"/>
          <w:marBottom w:val="0"/>
          <w:divBdr>
            <w:top w:val="none" w:sz="0" w:space="0" w:color="auto"/>
            <w:left w:val="none" w:sz="0" w:space="0" w:color="auto"/>
            <w:bottom w:val="none" w:sz="0" w:space="0" w:color="auto"/>
            <w:right w:val="none" w:sz="0" w:space="0" w:color="auto"/>
          </w:divBdr>
        </w:div>
        <w:div w:id="667749247">
          <w:marLeft w:val="547"/>
          <w:marRight w:val="0"/>
          <w:marTop w:val="200"/>
          <w:marBottom w:val="0"/>
          <w:divBdr>
            <w:top w:val="none" w:sz="0" w:space="0" w:color="auto"/>
            <w:left w:val="none" w:sz="0" w:space="0" w:color="auto"/>
            <w:bottom w:val="none" w:sz="0" w:space="0" w:color="auto"/>
            <w:right w:val="none" w:sz="0" w:space="0" w:color="auto"/>
          </w:divBdr>
        </w:div>
        <w:div w:id="90200588">
          <w:marLeft w:val="547"/>
          <w:marRight w:val="0"/>
          <w:marTop w:val="200"/>
          <w:marBottom w:val="0"/>
          <w:divBdr>
            <w:top w:val="none" w:sz="0" w:space="0" w:color="auto"/>
            <w:left w:val="none" w:sz="0" w:space="0" w:color="auto"/>
            <w:bottom w:val="none" w:sz="0" w:space="0" w:color="auto"/>
            <w:right w:val="none" w:sz="0" w:space="0" w:color="auto"/>
          </w:divBdr>
        </w:div>
      </w:divsChild>
    </w:div>
    <w:div w:id="526141071">
      <w:bodyDiv w:val="1"/>
      <w:marLeft w:val="0"/>
      <w:marRight w:val="0"/>
      <w:marTop w:val="0"/>
      <w:marBottom w:val="0"/>
      <w:divBdr>
        <w:top w:val="none" w:sz="0" w:space="0" w:color="auto"/>
        <w:left w:val="none" w:sz="0" w:space="0" w:color="auto"/>
        <w:bottom w:val="none" w:sz="0" w:space="0" w:color="auto"/>
        <w:right w:val="none" w:sz="0" w:space="0" w:color="auto"/>
      </w:divBdr>
    </w:div>
    <w:div w:id="526720699">
      <w:bodyDiv w:val="1"/>
      <w:marLeft w:val="0"/>
      <w:marRight w:val="0"/>
      <w:marTop w:val="0"/>
      <w:marBottom w:val="0"/>
      <w:divBdr>
        <w:top w:val="none" w:sz="0" w:space="0" w:color="auto"/>
        <w:left w:val="none" w:sz="0" w:space="0" w:color="auto"/>
        <w:bottom w:val="none" w:sz="0" w:space="0" w:color="auto"/>
        <w:right w:val="none" w:sz="0" w:space="0" w:color="auto"/>
      </w:divBdr>
      <w:divsChild>
        <w:div w:id="1602448262">
          <w:marLeft w:val="144"/>
          <w:marRight w:val="0"/>
          <w:marTop w:val="240"/>
          <w:marBottom w:val="40"/>
          <w:divBdr>
            <w:top w:val="none" w:sz="0" w:space="0" w:color="auto"/>
            <w:left w:val="none" w:sz="0" w:space="0" w:color="auto"/>
            <w:bottom w:val="none" w:sz="0" w:space="0" w:color="auto"/>
            <w:right w:val="none" w:sz="0" w:space="0" w:color="auto"/>
          </w:divBdr>
        </w:div>
      </w:divsChild>
    </w:div>
    <w:div w:id="529563384">
      <w:bodyDiv w:val="1"/>
      <w:marLeft w:val="0"/>
      <w:marRight w:val="0"/>
      <w:marTop w:val="0"/>
      <w:marBottom w:val="0"/>
      <w:divBdr>
        <w:top w:val="none" w:sz="0" w:space="0" w:color="auto"/>
        <w:left w:val="none" w:sz="0" w:space="0" w:color="auto"/>
        <w:bottom w:val="none" w:sz="0" w:space="0" w:color="auto"/>
        <w:right w:val="none" w:sz="0" w:space="0" w:color="auto"/>
      </w:divBdr>
    </w:div>
    <w:div w:id="534469504">
      <w:bodyDiv w:val="1"/>
      <w:marLeft w:val="0"/>
      <w:marRight w:val="0"/>
      <w:marTop w:val="0"/>
      <w:marBottom w:val="0"/>
      <w:divBdr>
        <w:top w:val="none" w:sz="0" w:space="0" w:color="auto"/>
        <w:left w:val="none" w:sz="0" w:space="0" w:color="auto"/>
        <w:bottom w:val="none" w:sz="0" w:space="0" w:color="auto"/>
        <w:right w:val="none" w:sz="0" w:space="0" w:color="auto"/>
      </w:divBdr>
      <w:divsChild>
        <w:div w:id="101465472">
          <w:marLeft w:val="144"/>
          <w:marRight w:val="0"/>
          <w:marTop w:val="240"/>
          <w:marBottom w:val="40"/>
          <w:divBdr>
            <w:top w:val="none" w:sz="0" w:space="0" w:color="auto"/>
            <w:left w:val="none" w:sz="0" w:space="0" w:color="auto"/>
            <w:bottom w:val="none" w:sz="0" w:space="0" w:color="auto"/>
            <w:right w:val="none" w:sz="0" w:space="0" w:color="auto"/>
          </w:divBdr>
        </w:div>
        <w:div w:id="1760172781">
          <w:marLeft w:val="144"/>
          <w:marRight w:val="0"/>
          <w:marTop w:val="240"/>
          <w:marBottom w:val="40"/>
          <w:divBdr>
            <w:top w:val="none" w:sz="0" w:space="0" w:color="auto"/>
            <w:left w:val="none" w:sz="0" w:space="0" w:color="auto"/>
            <w:bottom w:val="none" w:sz="0" w:space="0" w:color="auto"/>
            <w:right w:val="none" w:sz="0" w:space="0" w:color="auto"/>
          </w:divBdr>
        </w:div>
        <w:div w:id="419375875">
          <w:marLeft w:val="144"/>
          <w:marRight w:val="0"/>
          <w:marTop w:val="240"/>
          <w:marBottom w:val="40"/>
          <w:divBdr>
            <w:top w:val="none" w:sz="0" w:space="0" w:color="auto"/>
            <w:left w:val="none" w:sz="0" w:space="0" w:color="auto"/>
            <w:bottom w:val="none" w:sz="0" w:space="0" w:color="auto"/>
            <w:right w:val="none" w:sz="0" w:space="0" w:color="auto"/>
          </w:divBdr>
        </w:div>
        <w:div w:id="1737505151">
          <w:marLeft w:val="144"/>
          <w:marRight w:val="0"/>
          <w:marTop w:val="240"/>
          <w:marBottom w:val="40"/>
          <w:divBdr>
            <w:top w:val="none" w:sz="0" w:space="0" w:color="auto"/>
            <w:left w:val="none" w:sz="0" w:space="0" w:color="auto"/>
            <w:bottom w:val="none" w:sz="0" w:space="0" w:color="auto"/>
            <w:right w:val="none" w:sz="0" w:space="0" w:color="auto"/>
          </w:divBdr>
        </w:div>
        <w:div w:id="1803036942">
          <w:marLeft w:val="144"/>
          <w:marRight w:val="0"/>
          <w:marTop w:val="240"/>
          <w:marBottom w:val="40"/>
          <w:divBdr>
            <w:top w:val="none" w:sz="0" w:space="0" w:color="auto"/>
            <w:left w:val="none" w:sz="0" w:space="0" w:color="auto"/>
            <w:bottom w:val="none" w:sz="0" w:space="0" w:color="auto"/>
            <w:right w:val="none" w:sz="0" w:space="0" w:color="auto"/>
          </w:divBdr>
        </w:div>
        <w:div w:id="2140025206">
          <w:marLeft w:val="144"/>
          <w:marRight w:val="0"/>
          <w:marTop w:val="240"/>
          <w:marBottom w:val="40"/>
          <w:divBdr>
            <w:top w:val="none" w:sz="0" w:space="0" w:color="auto"/>
            <w:left w:val="none" w:sz="0" w:space="0" w:color="auto"/>
            <w:bottom w:val="none" w:sz="0" w:space="0" w:color="auto"/>
            <w:right w:val="none" w:sz="0" w:space="0" w:color="auto"/>
          </w:divBdr>
        </w:div>
      </w:divsChild>
    </w:div>
    <w:div w:id="535512137">
      <w:bodyDiv w:val="1"/>
      <w:marLeft w:val="0"/>
      <w:marRight w:val="0"/>
      <w:marTop w:val="0"/>
      <w:marBottom w:val="0"/>
      <w:divBdr>
        <w:top w:val="none" w:sz="0" w:space="0" w:color="auto"/>
        <w:left w:val="none" w:sz="0" w:space="0" w:color="auto"/>
        <w:bottom w:val="none" w:sz="0" w:space="0" w:color="auto"/>
        <w:right w:val="none" w:sz="0" w:space="0" w:color="auto"/>
      </w:divBdr>
    </w:div>
    <w:div w:id="537284436">
      <w:bodyDiv w:val="1"/>
      <w:marLeft w:val="0"/>
      <w:marRight w:val="0"/>
      <w:marTop w:val="0"/>
      <w:marBottom w:val="0"/>
      <w:divBdr>
        <w:top w:val="none" w:sz="0" w:space="0" w:color="auto"/>
        <w:left w:val="none" w:sz="0" w:space="0" w:color="auto"/>
        <w:bottom w:val="none" w:sz="0" w:space="0" w:color="auto"/>
        <w:right w:val="none" w:sz="0" w:space="0" w:color="auto"/>
      </w:divBdr>
    </w:div>
    <w:div w:id="537355921">
      <w:bodyDiv w:val="1"/>
      <w:marLeft w:val="0"/>
      <w:marRight w:val="0"/>
      <w:marTop w:val="0"/>
      <w:marBottom w:val="0"/>
      <w:divBdr>
        <w:top w:val="none" w:sz="0" w:space="0" w:color="auto"/>
        <w:left w:val="none" w:sz="0" w:space="0" w:color="auto"/>
        <w:bottom w:val="none" w:sz="0" w:space="0" w:color="auto"/>
        <w:right w:val="none" w:sz="0" w:space="0" w:color="auto"/>
      </w:divBdr>
    </w:div>
    <w:div w:id="537596097">
      <w:bodyDiv w:val="1"/>
      <w:marLeft w:val="0"/>
      <w:marRight w:val="0"/>
      <w:marTop w:val="0"/>
      <w:marBottom w:val="0"/>
      <w:divBdr>
        <w:top w:val="none" w:sz="0" w:space="0" w:color="auto"/>
        <w:left w:val="none" w:sz="0" w:space="0" w:color="auto"/>
        <w:bottom w:val="none" w:sz="0" w:space="0" w:color="auto"/>
        <w:right w:val="none" w:sz="0" w:space="0" w:color="auto"/>
      </w:divBdr>
      <w:divsChild>
        <w:div w:id="856502890">
          <w:marLeft w:val="144"/>
          <w:marRight w:val="0"/>
          <w:marTop w:val="240"/>
          <w:marBottom w:val="40"/>
          <w:divBdr>
            <w:top w:val="none" w:sz="0" w:space="0" w:color="auto"/>
            <w:left w:val="none" w:sz="0" w:space="0" w:color="auto"/>
            <w:bottom w:val="none" w:sz="0" w:space="0" w:color="auto"/>
            <w:right w:val="none" w:sz="0" w:space="0" w:color="auto"/>
          </w:divBdr>
        </w:div>
        <w:div w:id="575168038">
          <w:marLeft w:val="144"/>
          <w:marRight w:val="0"/>
          <w:marTop w:val="240"/>
          <w:marBottom w:val="40"/>
          <w:divBdr>
            <w:top w:val="none" w:sz="0" w:space="0" w:color="auto"/>
            <w:left w:val="none" w:sz="0" w:space="0" w:color="auto"/>
            <w:bottom w:val="none" w:sz="0" w:space="0" w:color="auto"/>
            <w:right w:val="none" w:sz="0" w:space="0" w:color="auto"/>
          </w:divBdr>
        </w:div>
        <w:div w:id="669983646">
          <w:marLeft w:val="144"/>
          <w:marRight w:val="0"/>
          <w:marTop w:val="240"/>
          <w:marBottom w:val="40"/>
          <w:divBdr>
            <w:top w:val="none" w:sz="0" w:space="0" w:color="auto"/>
            <w:left w:val="none" w:sz="0" w:space="0" w:color="auto"/>
            <w:bottom w:val="none" w:sz="0" w:space="0" w:color="auto"/>
            <w:right w:val="none" w:sz="0" w:space="0" w:color="auto"/>
          </w:divBdr>
        </w:div>
        <w:div w:id="558787059">
          <w:marLeft w:val="144"/>
          <w:marRight w:val="0"/>
          <w:marTop w:val="240"/>
          <w:marBottom w:val="40"/>
          <w:divBdr>
            <w:top w:val="none" w:sz="0" w:space="0" w:color="auto"/>
            <w:left w:val="none" w:sz="0" w:space="0" w:color="auto"/>
            <w:bottom w:val="none" w:sz="0" w:space="0" w:color="auto"/>
            <w:right w:val="none" w:sz="0" w:space="0" w:color="auto"/>
          </w:divBdr>
        </w:div>
        <w:div w:id="551892897">
          <w:marLeft w:val="144"/>
          <w:marRight w:val="0"/>
          <w:marTop w:val="240"/>
          <w:marBottom w:val="40"/>
          <w:divBdr>
            <w:top w:val="none" w:sz="0" w:space="0" w:color="auto"/>
            <w:left w:val="none" w:sz="0" w:space="0" w:color="auto"/>
            <w:bottom w:val="none" w:sz="0" w:space="0" w:color="auto"/>
            <w:right w:val="none" w:sz="0" w:space="0" w:color="auto"/>
          </w:divBdr>
        </w:div>
        <w:div w:id="1081486261">
          <w:marLeft w:val="144"/>
          <w:marRight w:val="0"/>
          <w:marTop w:val="240"/>
          <w:marBottom w:val="40"/>
          <w:divBdr>
            <w:top w:val="none" w:sz="0" w:space="0" w:color="auto"/>
            <w:left w:val="none" w:sz="0" w:space="0" w:color="auto"/>
            <w:bottom w:val="none" w:sz="0" w:space="0" w:color="auto"/>
            <w:right w:val="none" w:sz="0" w:space="0" w:color="auto"/>
          </w:divBdr>
        </w:div>
        <w:div w:id="714887047">
          <w:marLeft w:val="144"/>
          <w:marRight w:val="0"/>
          <w:marTop w:val="240"/>
          <w:marBottom w:val="40"/>
          <w:divBdr>
            <w:top w:val="none" w:sz="0" w:space="0" w:color="auto"/>
            <w:left w:val="none" w:sz="0" w:space="0" w:color="auto"/>
            <w:bottom w:val="none" w:sz="0" w:space="0" w:color="auto"/>
            <w:right w:val="none" w:sz="0" w:space="0" w:color="auto"/>
          </w:divBdr>
        </w:div>
      </w:divsChild>
    </w:div>
    <w:div w:id="546649877">
      <w:bodyDiv w:val="1"/>
      <w:marLeft w:val="0"/>
      <w:marRight w:val="0"/>
      <w:marTop w:val="0"/>
      <w:marBottom w:val="0"/>
      <w:divBdr>
        <w:top w:val="none" w:sz="0" w:space="0" w:color="auto"/>
        <w:left w:val="none" w:sz="0" w:space="0" w:color="auto"/>
        <w:bottom w:val="none" w:sz="0" w:space="0" w:color="auto"/>
        <w:right w:val="none" w:sz="0" w:space="0" w:color="auto"/>
      </w:divBdr>
      <w:divsChild>
        <w:div w:id="1550914747">
          <w:marLeft w:val="144"/>
          <w:marRight w:val="0"/>
          <w:marTop w:val="240"/>
          <w:marBottom w:val="40"/>
          <w:divBdr>
            <w:top w:val="none" w:sz="0" w:space="0" w:color="auto"/>
            <w:left w:val="none" w:sz="0" w:space="0" w:color="auto"/>
            <w:bottom w:val="none" w:sz="0" w:space="0" w:color="auto"/>
            <w:right w:val="none" w:sz="0" w:space="0" w:color="auto"/>
          </w:divBdr>
        </w:div>
        <w:div w:id="573006758">
          <w:marLeft w:val="144"/>
          <w:marRight w:val="0"/>
          <w:marTop w:val="240"/>
          <w:marBottom w:val="40"/>
          <w:divBdr>
            <w:top w:val="none" w:sz="0" w:space="0" w:color="auto"/>
            <w:left w:val="none" w:sz="0" w:space="0" w:color="auto"/>
            <w:bottom w:val="none" w:sz="0" w:space="0" w:color="auto"/>
            <w:right w:val="none" w:sz="0" w:space="0" w:color="auto"/>
          </w:divBdr>
        </w:div>
        <w:div w:id="1087070404">
          <w:marLeft w:val="144"/>
          <w:marRight w:val="0"/>
          <w:marTop w:val="240"/>
          <w:marBottom w:val="40"/>
          <w:divBdr>
            <w:top w:val="none" w:sz="0" w:space="0" w:color="auto"/>
            <w:left w:val="none" w:sz="0" w:space="0" w:color="auto"/>
            <w:bottom w:val="none" w:sz="0" w:space="0" w:color="auto"/>
            <w:right w:val="none" w:sz="0" w:space="0" w:color="auto"/>
          </w:divBdr>
        </w:div>
        <w:div w:id="443041754">
          <w:marLeft w:val="144"/>
          <w:marRight w:val="0"/>
          <w:marTop w:val="240"/>
          <w:marBottom w:val="40"/>
          <w:divBdr>
            <w:top w:val="none" w:sz="0" w:space="0" w:color="auto"/>
            <w:left w:val="none" w:sz="0" w:space="0" w:color="auto"/>
            <w:bottom w:val="none" w:sz="0" w:space="0" w:color="auto"/>
            <w:right w:val="none" w:sz="0" w:space="0" w:color="auto"/>
          </w:divBdr>
        </w:div>
      </w:divsChild>
    </w:div>
    <w:div w:id="548109826">
      <w:bodyDiv w:val="1"/>
      <w:marLeft w:val="0"/>
      <w:marRight w:val="0"/>
      <w:marTop w:val="0"/>
      <w:marBottom w:val="0"/>
      <w:divBdr>
        <w:top w:val="none" w:sz="0" w:space="0" w:color="auto"/>
        <w:left w:val="none" w:sz="0" w:space="0" w:color="auto"/>
        <w:bottom w:val="none" w:sz="0" w:space="0" w:color="auto"/>
        <w:right w:val="none" w:sz="0" w:space="0" w:color="auto"/>
      </w:divBdr>
      <w:divsChild>
        <w:div w:id="1521971722">
          <w:marLeft w:val="547"/>
          <w:marRight w:val="0"/>
          <w:marTop w:val="200"/>
          <w:marBottom w:val="0"/>
          <w:divBdr>
            <w:top w:val="none" w:sz="0" w:space="0" w:color="auto"/>
            <w:left w:val="none" w:sz="0" w:space="0" w:color="auto"/>
            <w:bottom w:val="none" w:sz="0" w:space="0" w:color="auto"/>
            <w:right w:val="none" w:sz="0" w:space="0" w:color="auto"/>
          </w:divBdr>
        </w:div>
        <w:div w:id="1275401883">
          <w:marLeft w:val="547"/>
          <w:marRight w:val="0"/>
          <w:marTop w:val="200"/>
          <w:marBottom w:val="0"/>
          <w:divBdr>
            <w:top w:val="none" w:sz="0" w:space="0" w:color="auto"/>
            <w:left w:val="none" w:sz="0" w:space="0" w:color="auto"/>
            <w:bottom w:val="none" w:sz="0" w:space="0" w:color="auto"/>
            <w:right w:val="none" w:sz="0" w:space="0" w:color="auto"/>
          </w:divBdr>
        </w:div>
        <w:div w:id="1622958343">
          <w:marLeft w:val="547"/>
          <w:marRight w:val="0"/>
          <w:marTop w:val="200"/>
          <w:marBottom w:val="0"/>
          <w:divBdr>
            <w:top w:val="none" w:sz="0" w:space="0" w:color="auto"/>
            <w:left w:val="none" w:sz="0" w:space="0" w:color="auto"/>
            <w:bottom w:val="none" w:sz="0" w:space="0" w:color="auto"/>
            <w:right w:val="none" w:sz="0" w:space="0" w:color="auto"/>
          </w:divBdr>
        </w:div>
        <w:div w:id="121123554">
          <w:marLeft w:val="547"/>
          <w:marRight w:val="0"/>
          <w:marTop w:val="200"/>
          <w:marBottom w:val="0"/>
          <w:divBdr>
            <w:top w:val="none" w:sz="0" w:space="0" w:color="auto"/>
            <w:left w:val="none" w:sz="0" w:space="0" w:color="auto"/>
            <w:bottom w:val="none" w:sz="0" w:space="0" w:color="auto"/>
            <w:right w:val="none" w:sz="0" w:space="0" w:color="auto"/>
          </w:divBdr>
        </w:div>
      </w:divsChild>
    </w:div>
    <w:div w:id="548536876">
      <w:bodyDiv w:val="1"/>
      <w:marLeft w:val="0"/>
      <w:marRight w:val="0"/>
      <w:marTop w:val="0"/>
      <w:marBottom w:val="0"/>
      <w:divBdr>
        <w:top w:val="none" w:sz="0" w:space="0" w:color="auto"/>
        <w:left w:val="none" w:sz="0" w:space="0" w:color="auto"/>
        <w:bottom w:val="none" w:sz="0" w:space="0" w:color="auto"/>
        <w:right w:val="none" w:sz="0" w:space="0" w:color="auto"/>
      </w:divBdr>
    </w:div>
    <w:div w:id="548690136">
      <w:bodyDiv w:val="1"/>
      <w:marLeft w:val="0"/>
      <w:marRight w:val="0"/>
      <w:marTop w:val="0"/>
      <w:marBottom w:val="0"/>
      <w:divBdr>
        <w:top w:val="none" w:sz="0" w:space="0" w:color="auto"/>
        <w:left w:val="none" w:sz="0" w:space="0" w:color="auto"/>
        <w:bottom w:val="none" w:sz="0" w:space="0" w:color="auto"/>
        <w:right w:val="none" w:sz="0" w:space="0" w:color="auto"/>
      </w:divBdr>
      <w:divsChild>
        <w:div w:id="1771047530">
          <w:marLeft w:val="144"/>
          <w:marRight w:val="0"/>
          <w:marTop w:val="240"/>
          <w:marBottom w:val="40"/>
          <w:divBdr>
            <w:top w:val="none" w:sz="0" w:space="0" w:color="auto"/>
            <w:left w:val="none" w:sz="0" w:space="0" w:color="auto"/>
            <w:bottom w:val="none" w:sz="0" w:space="0" w:color="auto"/>
            <w:right w:val="none" w:sz="0" w:space="0" w:color="auto"/>
          </w:divBdr>
        </w:div>
        <w:div w:id="769158134">
          <w:marLeft w:val="144"/>
          <w:marRight w:val="0"/>
          <w:marTop w:val="240"/>
          <w:marBottom w:val="40"/>
          <w:divBdr>
            <w:top w:val="none" w:sz="0" w:space="0" w:color="auto"/>
            <w:left w:val="none" w:sz="0" w:space="0" w:color="auto"/>
            <w:bottom w:val="none" w:sz="0" w:space="0" w:color="auto"/>
            <w:right w:val="none" w:sz="0" w:space="0" w:color="auto"/>
          </w:divBdr>
        </w:div>
        <w:div w:id="1778450753">
          <w:marLeft w:val="144"/>
          <w:marRight w:val="0"/>
          <w:marTop w:val="240"/>
          <w:marBottom w:val="40"/>
          <w:divBdr>
            <w:top w:val="none" w:sz="0" w:space="0" w:color="auto"/>
            <w:left w:val="none" w:sz="0" w:space="0" w:color="auto"/>
            <w:bottom w:val="none" w:sz="0" w:space="0" w:color="auto"/>
            <w:right w:val="none" w:sz="0" w:space="0" w:color="auto"/>
          </w:divBdr>
        </w:div>
      </w:divsChild>
    </w:div>
    <w:div w:id="549658250">
      <w:bodyDiv w:val="1"/>
      <w:marLeft w:val="0"/>
      <w:marRight w:val="0"/>
      <w:marTop w:val="0"/>
      <w:marBottom w:val="0"/>
      <w:divBdr>
        <w:top w:val="none" w:sz="0" w:space="0" w:color="auto"/>
        <w:left w:val="none" w:sz="0" w:space="0" w:color="auto"/>
        <w:bottom w:val="none" w:sz="0" w:space="0" w:color="auto"/>
        <w:right w:val="none" w:sz="0" w:space="0" w:color="auto"/>
      </w:divBdr>
    </w:div>
    <w:div w:id="550847797">
      <w:bodyDiv w:val="1"/>
      <w:marLeft w:val="0"/>
      <w:marRight w:val="0"/>
      <w:marTop w:val="0"/>
      <w:marBottom w:val="0"/>
      <w:divBdr>
        <w:top w:val="none" w:sz="0" w:space="0" w:color="auto"/>
        <w:left w:val="none" w:sz="0" w:space="0" w:color="auto"/>
        <w:bottom w:val="none" w:sz="0" w:space="0" w:color="auto"/>
        <w:right w:val="none" w:sz="0" w:space="0" w:color="auto"/>
      </w:divBdr>
      <w:divsChild>
        <w:div w:id="1222059522">
          <w:marLeft w:val="144"/>
          <w:marRight w:val="0"/>
          <w:marTop w:val="240"/>
          <w:marBottom w:val="40"/>
          <w:divBdr>
            <w:top w:val="none" w:sz="0" w:space="0" w:color="auto"/>
            <w:left w:val="none" w:sz="0" w:space="0" w:color="auto"/>
            <w:bottom w:val="none" w:sz="0" w:space="0" w:color="auto"/>
            <w:right w:val="none" w:sz="0" w:space="0" w:color="auto"/>
          </w:divBdr>
        </w:div>
        <w:div w:id="947615889">
          <w:marLeft w:val="144"/>
          <w:marRight w:val="0"/>
          <w:marTop w:val="240"/>
          <w:marBottom w:val="40"/>
          <w:divBdr>
            <w:top w:val="none" w:sz="0" w:space="0" w:color="auto"/>
            <w:left w:val="none" w:sz="0" w:space="0" w:color="auto"/>
            <w:bottom w:val="none" w:sz="0" w:space="0" w:color="auto"/>
            <w:right w:val="none" w:sz="0" w:space="0" w:color="auto"/>
          </w:divBdr>
        </w:div>
        <w:div w:id="1394041487">
          <w:marLeft w:val="144"/>
          <w:marRight w:val="0"/>
          <w:marTop w:val="240"/>
          <w:marBottom w:val="40"/>
          <w:divBdr>
            <w:top w:val="none" w:sz="0" w:space="0" w:color="auto"/>
            <w:left w:val="none" w:sz="0" w:space="0" w:color="auto"/>
            <w:bottom w:val="none" w:sz="0" w:space="0" w:color="auto"/>
            <w:right w:val="none" w:sz="0" w:space="0" w:color="auto"/>
          </w:divBdr>
        </w:div>
        <w:div w:id="397095639">
          <w:marLeft w:val="144"/>
          <w:marRight w:val="0"/>
          <w:marTop w:val="240"/>
          <w:marBottom w:val="40"/>
          <w:divBdr>
            <w:top w:val="none" w:sz="0" w:space="0" w:color="auto"/>
            <w:left w:val="none" w:sz="0" w:space="0" w:color="auto"/>
            <w:bottom w:val="none" w:sz="0" w:space="0" w:color="auto"/>
            <w:right w:val="none" w:sz="0" w:space="0" w:color="auto"/>
          </w:divBdr>
        </w:div>
        <w:div w:id="1682900057">
          <w:marLeft w:val="144"/>
          <w:marRight w:val="0"/>
          <w:marTop w:val="240"/>
          <w:marBottom w:val="40"/>
          <w:divBdr>
            <w:top w:val="none" w:sz="0" w:space="0" w:color="auto"/>
            <w:left w:val="none" w:sz="0" w:space="0" w:color="auto"/>
            <w:bottom w:val="none" w:sz="0" w:space="0" w:color="auto"/>
            <w:right w:val="none" w:sz="0" w:space="0" w:color="auto"/>
          </w:divBdr>
        </w:div>
        <w:div w:id="700478112">
          <w:marLeft w:val="144"/>
          <w:marRight w:val="0"/>
          <w:marTop w:val="240"/>
          <w:marBottom w:val="40"/>
          <w:divBdr>
            <w:top w:val="none" w:sz="0" w:space="0" w:color="auto"/>
            <w:left w:val="none" w:sz="0" w:space="0" w:color="auto"/>
            <w:bottom w:val="none" w:sz="0" w:space="0" w:color="auto"/>
            <w:right w:val="none" w:sz="0" w:space="0" w:color="auto"/>
          </w:divBdr>
        </w:div>
      </w:divsChild>
    </w:div>
    <w:div w:id="551503678">
      <w:bodyDiv w:val="1"/>
      <w:marLeft w:val="0"/>
      <w:marRight w:val="0"/>
      <w:marTop w:val="0"/>
      <w:marBottom w:val="0"/>
      <w:divBdr>
        <w:top w:val="none" w:sz="0" w:space="0" w:color="auto"/>
        <w:left w:val="none" w:sz="0" w:space="0" w:color="auto"/>
        <w:bottom w:val="none" w:sz="0" w:space="0" w:color="auto"/>
        <w:right w:val="none" w:sz="0" w:space="0" w:color="auto"/>
      </w:divBdr>
      <w:divsChild>
        <w:div w:id="1490515500">
          <w:marLeft w:val="144"/>
          <w:marRight w:val="0"/>
          <w:marTop w:val="240"/>
          <w:marBottom w:val="40"/>
          <w:divBdr>
            <w:top w:val="none" w:sz="0" w:space="0" w:color="auto"/>
            <w:left w:val="none" w:sz="0" w:space="0" w:color="auto"/>
            <w:bottom w:val="none" w:sz="0" w:space="0" w:color="auto"/>
            <w:right w:val="none" w:sz="0" w:space="0" w:color="auto"/>
          </w:divBdr>
        </w:div>
      </w:divsChild>
    </w:div>
    <w:div w:id="552742248">
      <w:bodyDiv w:val="1"/>
      <w:marLeft w:val="0"/>
      <w:marRight w:val="0"/>
      <w:marTop w:val="0"/>
      <w:marBottom w:val="0"/>
      <w:divBdr>
        <w:top w:val="none" w:sz="0" w:space="0" w:color="auto"/>
        <w:left w:val="none" w:sz="0" w:space="0" w:color="auto"/>
        <w:bottom w:val="none" w:sz="0" w:space="0" w:color="auto"/>
        <w:right w:val="none" w:sz="0" w:space="0" w:color="auto"/>
      </w:divBdr>
    </w:div>
    <w:div w:id="553201454">
      <w:bodyDiv w:val="1"/>
      <w:marLeft w:val="0"/>
      <w:marRight w:val="0"/>
      <w:marTop w:val="0"/>
      <w:marBottom w:val="0"/>
      <w:divBdr>
        <w:top w:val="none" w:sz="0" w:space="0" w:color="auto"/>
        <w:left w:val="none" w:sz="0" w:space="0" w:color="auto"/>
        <w:bottom w:val="none" w:sz="0" w:space="0" w:color="auto"/>
        <w:right w:val="none" w:sz="0" w:space="0" w:color="auto"/>
      </w:divBdr>
      <w:divsChild>
        <w:div w:id="2081244432">
          <w:marLeft w:val="144"/>
          <w:marRight w:val="0"/>
          <w:marTop w:val="240"/>
          <w:marBottom w:val="40"/>
          <w:divBdr>
            <w:top w:val="none" w:sz="0" w:space="0" w:color="auto"/>
            <w:left w:val="none" w:sz="0" w:space="0" w:color="auto"/>
            <w:bottom w:val="none" w:sz="0" w:space="0" w:color="auto"/>
            <w:right w:val="none" w:sz="0" w:space="0" w:color="auto"/>
          </w:divBdr>
        </w:div>
        <w:div w:id="1355377802">
          <w:marLeft w:val="144"/>
          <w:marRight w:val="0"/>
          <w:marTop w:val="240"/>
          <w:marBottom w:val="40"/>
          <w:divBdr>
            <w:top w:val="none" w:sz="0" w:space="0" w:color="auto"/>
            <w:left w:val="none" w:sz="0" w:space="0" w:color="auto"/>
            <w:bottom w:val="none" w:sz="0" w:space="0" w:color="auto"/>
            <w:right w:val="none" w:sz="0" w:space="0" w:color="auto"/>
          </w:divBdr>
        </w:div>
      </w:divsChild>
    </w:div>
    <w:div w:id="555893563">
      <w:bodyDiv w:val="1"/>
      <w:marLeft w:val="0"/>
      <w:marRight w:val="0"/>
      <w:marTop w:val="0"/>
      <w:marBottom w:val="0"/>
      <w:divBdr>
        <w:top w:val="none" w:sz="0" w:space="0" w:color="auto"/>
        <w:left w:val="none" w:sz="0" w:space="0" w:color="auto"/>
        <w:bottom w:val="none" w:sz="0" w:space="0" w:color="auto"/>
        <w:right w:val="none" w:sz="0" w:space="0" w:color="auto"/>
      </w:divBdr>
      <w:divsChild>
        <w:div w:id="3820666">
          <w:marLeft w:val="360"/>
          <w:marRight w:val="0"/>
          <w:marTop w:val="200"/>
          <w:marBottom w:val="0"/>
          <w:divBdr>
            <w:top w:val="none" w:sz="0" w:space="0" w:color="auto"/>
            <w:left w:val="none" w:sz="0" w:space="0" w:color="auto"/>
            <w:bottom w:val="none" w:sz="0" w:space="0" w:color="auto"/>
            <w:right w:val="none" w:sz="0" w:space="0" w:color="auto"/>
          </w:divBdr>
        </w:div>
        <w:div w:id="2089114464">
          <w:marLeft w:val="360"/>
          <w:marRight w:val="0"/>
          <w:marTop w:val="200"/>
          <w:marBottom w:val="0"/>
          <w:divBdr>
            <w:top w:val="none" w:sz="0" w:space="0" w:color="auto"/>
            <w:left w:val="none" w:sz="0" w:space="0" w:color="auto"/>
            <w:bottom w:val="none" w:sz="0" w:space="0" w:color="auto"/>
            <w:right w:val="none" w:sz="0" w:space="0" w:color="auto"/>
          </w:divBdr>
        </w:div>
        <w:div w:id="1885284758">
          <w:marLeft w:val="360"/>
          <w:marRight w:val="0"/>
          <w:marTop w:val="200"/>
          <w:marBottom w:val="0"/>
          <w:divBdr>
            <w:top w:val="none" w:sz="0" w:space="0" w:color="auto"/>
            <w:left w:val="none" w:sz="0" w:space="0" w:color="auto"/>
            <w:bottom w:val="none" w:sz="0" w:space="0" w:color="auto"/>
            <w:right w:val="none" w:sz="0" w:space="0" w:color="auto"/>
          </w:divBdr>
        </w:div>
        <w:div w:id="1019086422">
          <w:marLeft w:val="360"/>
          <w:marRight w:val="0"/>
          <w:marTop w:val="200"/>
          <w:marBottom w:val="0"/>
          <w:divBdr>
            <w:top w:val="none" w:sz="0" w:space="0" w:color="auto"/>
            <w:left w:val="none" w:sz="0" w:space="0" w:color="auto"/>
            <w:bottom w:val="none" w:sz="0" w:space="0" w:color="auto"/>
            <w:right w:val="none" w:sz="0" w:space="0" w:color="auto"/>
          </w:divBdr>
        </w:div>
      </w:divsChild>
    </w:div>
    <w:div w:id="557590578">
      <w:bodyDiv w:val="1"/>
      <w:marLeft w:val="0"/>
      <w:marRight w:val="0"/>
      <w:marTop w:val="0"/>
      <w:marBottom w:val="0"/>
      <w:divBdr>
        <w:top w:val="none" w:sz="0" w:space="0" w:color="auto"/>
        <w:left w:val="none" w:sz="0" w:space="0" w:color="auto"/>
        <w:bottom w:val="none" w:sz="0" w:space="0" w:color="auto"/>
        <w:right w:val="none" w:sz="0" w:space="0" w:color="auto"/>
      </w:divBdr>
    </w:div>
    <w:div w:id="557860281">
      <w:bodyDiv w:val="1"/>
      <w:marLeft w:val="0"/>
      <w:marRight w:val="0"/>
      <w:marTop w:val="0"/>
      <w:marBottom w:val="0"/>
      <w:divBdr>
        <w:top w:val="none" w:sz="0" w:space="0" w:color="auto"/>
        <w:left w:val="none" w:sz="0" w:space="0" w:color="auto"/>
        <w:bottom w:val="none" w:sz="0" w:space="0" w:color="auto"/>
        <w:right w:val="none" w:sz="0" w:space="0" w:color="auto"/>
      </w:divBdr>
      <w:divsChild>
        <w:div w:id="160850618">
          <w:marLeft w:val="720"/>
          <w:marRight w:val="0"/>
          <w:marTop w:val="240"/>
          <w:marBottom w:val="40"/>
          <w:divBdr>
            <w:top w:val="none" w:sz="0" w:space="0" w:color="auto"/>
            <w:left w:val="none" w:sz="0" w:space="0" w:color="auto"/>
            <w:bottom w:val="none" w:sz="0" w:space="0" w:color="auto"/>
            <w:right w:val="none" w:sz="0" w:space="0" w:color="auto"/>
          </w:divBdr>
        </w:div>
      </w:divsChild>
    </w:div>
    <w:div w:id="561333938">
      <w:bodyDiv w:val="1"/>
      <w:marLeft w:val="0"/>
      <w:marRight w:val="0"/>
      <w:marTop w:val="0"/>
      <w:marBottom w:val="0"/>
      <w:divBdr>
        <w:top w:val="none" w:sz="0" w:space="0" w:color="auto"/>
        <w:left w:val="none" w:sz="0" w:space="0" w:color="auto"/>
        <w:bottom w:val="none" w:sz="0" w:space="0" w:color="auto"/>
        <w:right w:val="none" w:sz="0" w:space="0" w:color="auto"/>
      </w:divBdr>
      <w:divsChild>
        <w:div w:id="562956277">
          <w:marLeft w:val="144"/>
          <w:marRight w:val="0"/>
          <w:marTop w:val="240"/>
          <w:marBottom w:val="40"/>
          <w:divBdr>
            <w:top w:val="none" w:sz="0" w:space="0" w:color="auto"/>
            <w:left w:val="none" w:sz="0" w:space="0" w:color="auto"/>
            <w:bottom w:val="none" w:sz="0" w:space="0" w:color="auto"/>
            <w:right w:val="none" w:sz="0" w:space="0" w:color="auto"/>
          </w:divBdr>
        </w:div>
        <w:div w:id="682047570">
          <w:marLeft w:val="144"/>
          <w:marRight w:val="0"/>
          <w:marTop w:val="240"/>
          <w:marBottom w:val="40"/>
          <w:divBdr>
            <w:top w:val="none" w:sz="0" w:space="0" w:color="auto"/>
            <w:left w:val="none" w:sz="0" w:space="0" w:color="auto"/>
            <w:bottom w:val="none" w:sz="0" w:space="0" w:color="auto"/>
            <w:right w:val="none" w:sz="0" w:space="0" w:color="auto"/>
          </w:divBdr>
        </w:div>
        <w:div w:id="339159291">
          <w:marLeft w:val="144"/>
          <w:marRight w:val="0"/>
          <w:marTop w:val="240"/>
          <w:marBottom w:val="40"/>
          <w:divBdr>
            <w:top w:val="none" w:sz="0" w:space="0" w:color="auto"/>
            <w:left w:val="none" w:sz="0" w:space="0" w:color="auto"/>
            <w:bottom w:val="none" w:sz="0" w:space="0" w:color="auto"/>
            <w:right w:val="none" w:sz="0" w:space="0" w:color="auto"/>
          </w:divBdr>
        </w:div>
        <w:div w:id="255017080">
          <w:marLeft w:val="144"/>
          <w:marRight w:val="0"/>
          <w:marTop w:val="240"/>
          <w:marBottom w:val="40"/>
          <w:divBdr>
            <w:top w:val="none" w:sz="0" w:space="0" w:color="auto"/>
            <w:left w:val="none" w:sz="0" w:space="0" w:color="auto"/>
            <w:bottom w:val="none" w:sz="0" w:space="0" w:color="auto"/>
            <w:right w:val="none" w:sz="0" w:space="0" w:color="auto"/>
          </w:divBdr>
        </w:div>
        <w:div w:id="412051731">
          <w:marLeft w:val="144"/>
          <w:marRight w:val="0"/>
          <w:marTop w:val="240"/>
          <w:marBottom w:val="40"/>
          <w:divBdr>
            <w:top w:val="none" w:sz="0" w:space="0" w:color="auto"/>
            <w:left w:val="none" w:sz="0" w:space="0" w:color="auto"/>
            <w:bottom w:val="none" w:sz="0" w:space="0" w:color="auto"/>
            <w:right w:val="none" w:sz="0" w:space="0" w:color="auto"/>
          </w:divBdr>
        </w:div>
      </w:divsChild>
    </w:div>
    <w:div w:id="561788814">
      <w:bodyDiv w:val="1"/>
      <w:marLeft w:val="0"/>
      <w:marRight w:val="0"/>
      <w:marTop w:val="0"/>
      <w:marBottom w:val="0"/>
      <w:divBdr>
        <w:top w:val="none" w:sz="0" w:space="0" w:color="auto"/>
        <w:left w:val="none" w:sz="0" w:space="0" w:color="auto"/>
        <w:bottom w:val="none" w:sz="0" w:space="0" w:color="auto"/>
        <w:right w:val="none" w:sz="0" w:space="0" w:color="auto"/>
      </w:divBdr>
      <w:divsChild>
        <w:div w:id="1233085538">
          <w:marLeft w:val="144"/>
          <w:marRight w:val="0"/>
          <w:marTop w:val="240"/>
          <w:marBottom w:val="40"/>
          <w:divBdr>
            <w:top w:val="none" w:sz="0" w:space="0" w:color="auto"/>
            <w:left w:val="none" w:sz="0" w:space="0" w:color="auto"/>
            <w:bottom w:val="none" w:sz="0" w:space="0" w:color="auto"/>
            <w:right w:val="none" w:sz="0" w:space="0" w:color="auto"/>
          </w:divBdr>
        </w:div>
      </w:divsChild>
    </w:div>
    <w:div w:id="569193279">
      <w:bodyDiv w:val="1"/>
      <w:marLeft w:val="0"/>
      <w:marRight w:val="0"/>
      <w:marTop w:val="0"/>
      <w:marBottom w:val="0"/>
      <w:divBdr>
        <w:top w:val="none" w:sz="0" w:space="0" w:color="auto"/>
        <w:left w:val="none" w:sz="0" w:space="0" w:color="auto"/>
        <w:bottom w:val="none" w:sz="0" w:space="0" w:color="auto"/>
        <w:right w:val="none" w:sz="0" w:space="0" w:color="auto"/>
      </w:divBdr>
    </w:div>
    <w:div w:id="582111133">
      <w:bodyDiv w:val="1"/>
      <w:marLeft w:val="0"/>
      <w:marRight w:val="0"/>
      <w:marTop w:val="0"/>
      <w:marBottom w:val="0"/>
      <w:divBdr>
        <w:top w:val="none" w:sz="0" w:space="0" w:color="auto"/>
        <w:left w:val="none" w:sz="0" w:space="0" w:color="auto"/>
        <w:bottom w:val="none" w:sz="0" w:space="0" w:color="auto"/>
        <w:right w:val="none" w:sz="0" w:space="0" w:color="auto"/>
      </w:divBdr>
    </w:div>
    <w:div w:id="589583343">
      <w:bodyDiv w:val="1"/>
      <w:marLeft w:val="0"/>
      <w:marRight w:val="0"/>
      <w:marTop w:val="0"/>
      <w:marBottom w:val="0"/>
      <w:divBdr>
        <w:top w:val="none" w:sz="0" w:space="0" w:color="auto"/>
        <w:left w:val="none" w:sz="0" w:space="0" w:color="auto"/>
        <w:bottom w:val="none" w:sz="0" w:space="0" w:color="auto"/>
        <w:right w:val="none" w:sz="0" w:space="0" w:color="auto"/>
      </w:divBdr>
    </w:div>
    <w:div w:id="592129196">
      <w:bodyDiv w:val="1"/>
      <w:marLeft w:val="0"/>
      <w:marRight w:val="0"/>
      <w:marTop w:val="0"/>
      <w:marBottom w:val="0"/>
      <w:divBdr>
        <w:top w:val="none" w:sz="0" w:space="0" w:color="auto"/>
        <w:left w:val="none" w:sz="0" w:space="0" w:color="auto"/>
        <w:bottom w:val="none" w:sz="0" w:space="0" w:color="auto"/>
        <w:right w:val="none" w:sz="0" w:space="0" w:color="auto"/>
      </w:divBdr>
    </w:div>
    <w:div w:id="592782650">
      <w:bodyDiv w:val="1"/>
      <w:marLeft w:val="0"/>
      <w:marRight w:val="0"/>
      <w:marTop w:val="0"/>
      <w:marBottom w:val="0"/>
      <w:divBdr>
        <w:top w:val="none" w:sz="0" w:space="0" w:color="auto"/>
        <w:left w:val="none" w:sz="0" w:space="0" w:color="auto"/>
        <w:bottom w:val="none" w:sz="0" w:space="0" w:color="auto"/>
        <w:right w:val="none" w:sz="0" w:space="0" w:color="auto"/>
      </w:divBdr>
      <w:divsChild>
        <w:div w:id="1454518047">
          <w:marLeft w:val="144"/>
          <w:marRight w:val="0"/>
          <w:marTop w:val="240"/>
          <w:marBottom w:val="40"/>
          <w:divBdr>
            <w:top w:val="none" w:sz="0" w:space="0" w:color="auto"/>
            <w:left w:val="none" w:sz="0" w:space="0" w:color="auto"/>
            <w:bottom w:val="none" w:sz="0" w:space="0" w:color="auto"/>
            <w:right w:val="none" w:sz="0" w:space="0" w:color="auto"/>
          </w:divBdr>
        </w:div>
        <w:div w:id="815610010">
          <w:marLeft w:val="144"/>
          <w:marRight w:val="0"/>
          <w:marTop w:val="240"/>
          <w:marBottom w:val="40"/>
          <w:divBdr>
            <w:top w:val="none" w:sz="0" w:space="0" w:color="auto"/>
            <w:left w:val="none" w:sz="0" w:space="0" w:color="auto"/>
            <w:bottom w:val="none" w:sz="0" w:space="0" w:color="auto"/>
            <w:right w:val="none" w:sz="0" w:space="0" w:color="auto"/>
          </w:divBdr>
        </w:div>
        <w:div w:id="1533033701">
          <w:marLeft w:val="144"/>
          <w:marRight w:val="0"/>
          <w:marTop w:val="240"/>
          <w:marBottom w:val="40"/>
          <w:divBdr>
            <w:top w:val="none" w:sz="0" w:space="0" w:color="auto"/>
            <w:left w:val="none" w:sz="0" w:space="0" w:color="auto"/>
            <w:bottom w:val="none" w:sz="0" w:space="0" w:color="auto"/>
            <w:right w:val="none" w:sz="0" w:space="0" w:color="auto"/>
          </w:divBdr>
        </w:div>
        <w:div w:id="2036885764">
          <w:marLeft w:val="144"/>
          <w:marRight w:val="0"/>
          <w:marTop w:val="240"/>
          <w:marBottom w:val="40"/>
          <w:divBdr>
            <w:top w:val="none" w:sz="0" w:space="0" w:color="auto"/>
            <w:left w:val="none" w:sz="0" w:space="0" w:color="auto"/>
            <w:bottom w:val="none" w:sz="0" w:space="0" w:color="auto"/>
            <w:right w:val="none" w:sz="0" w:space="0" w:color="auto"/>
          </w:divBdr>
        </w:div>
        <w:div w:id="1996758451">
          <w:marLeft w:val="144"/>
          <w:marRight w:val="0"/>
          <w:marTop w:val="240"/>
          <w:marBottom w:val="40"/>
          <w:divBdr>
            <w:top w:val="none" w:sz="0" w:space="0" w:color="auto"/>
            <w:left w:val="none" w:sz="0" w:space="0" w:color="auto"/>
            <w:bottom w:val="none" w:sz="0" w:space="0" w:color="auto"/>
            <w:right w:val="none" w:sz="0" w:space="0" w:color="auto"/>
          </w:divBdr>
        </w:div>
        <w:div w:id="324478673">
          <w:marLeft w:val="144"/>
          <w:marRight w:val="0"/>
          <w:marTop w:val="240"/>
          <w:marBottom w:val="40"/>
          <w:divBdr>
            <w:top w:val="none" w:sz="0" w:space="0" w:color="auto"/>
            <w:left w:val="none" w:sz="0" w:space="0" w:color="auto"/>
            <w:bottom w:val="none" w:sz="0" w:space="0" w:color="auto"/>
            <w:right w:val="none" w:sz="0" w:space="0" w:color="auto"/>
          </w:divBdr>
        </w:div>
      </w:divsChild>
    </w:div>
    <w:div w:id="593903636">
      <w:bodyDiv w:val="1"/>
      <w:marLeft w:val="0"/>
      <w:marRight w:val="0"/>
      <w:marTop w:val="0"/>
      <w:marBottom w:val="0"/>
      <w:divBdr>
        <w:top w:val="none" w:sz="0" w:space="0" w:color="auto"/>
        <w:left w:val="none" w:sz="0" w:space="0" w:color="auto"/>
        <w:bottom w:val="none" w:sz="0" w:space="0" w:color="auto"/>
        <w:right w:val="none" w:sz="0" w:space="0" w:color="auto"/>
      </w:divBdr>
      <w:divsChild>
        <w:div w:id="1302537145">
          <w:marLeft w:val="720"/>
          <w:marRight w:val="0"/>
          <w:marTop w:val="0"/>
          <w:marBottom w:val="0"/>
          <w:divBdr>
            <w:top w:val="none" w:sz="0" w:space="0" w:color="auto"/>
            <w:left w:val="none" w:sz="0" w:space="0" w:color="auto"/>
            <w:bottom w:val="none" w:sz="0" w:space="0" w:color="auto"/>
            <w:right w:val="none" w:sz="0" w:space="0" w:color="auto"/>
          </w:divBdr>
        </w:div>
        <w:div w:id="559023841">
          <w:marLeft w:val="720"/>
          <w:marRight w:val="0"/>
          <w:marTop w:val="0"/>
          <w:marBottom w:val="0"/>
          <w:divBdr>
            <w:top w:val="none" w:sz="0" w:space="0" w:color="auto"/>
            <w:left w:val="none" w:sz="0" w:space="0" w:color="auto"/>
            <w:bottom w:val="none" w:sz="0" w:space="0" w:color="auto"/>
            <w:right w:val="none" w:sz="0" w:space="0" w:color="auto"/>
          </w:divBdr>
        </w:div>
        <w:div w:id="779840117">
          <w:marLeft w:val="720"/>
          <w:marRight w:val="0"/>
          <w:marTop w:val="0"/>
          <w:marBottom w:val="0"/>
          <w:divBdr>
            <w:top w:val="none" w:sz="0" w:space="0" w:color="auto"/>
            <w:left w:val="none" w:sz="0" w:space="0" w:color="auto"/>
            <w:bottom w:val="none" w:sz="0" w:space="0" w:color="auto"/>
            <w:right w:val="none" w:sz="0" w:space="0" w:color="auto"/>
          </w:divBdr>
        </w:div>
        <w:div w:id="400564687">
          <w:marLeft w:val="720"/>
          <w:marRight w:val="0"/>
          <w:marTop w:val="0"/>
          <w:marBottom w:val="0"/>
          <w:divBdr>
            <w:top w:val="none" w:sz="0" w:space="0" w:color="auto"/>
            <w:left w:val="none" w:sz="0" w:space="0" w:color="auto"/>
            <w:bottom w:val="none" w:sz="0" w:space="0" w:color="auto"/>
            <w:right w:val="none" w:sz="0" w:space="0" w:color="auto"/>
          </w:divBdr>
        </w:div>
      </w:divsChild>
    </w:div>
    <w:div w:id="595750211">
      <w:bodyDiv w:val="1"/>
      <w:marLeft w:val="0"/>
      <w:marRight w:val="0"/>
      <w:marTop w:val="0"/>
      <w:marBottom w:val="0"/>
      <w:divBdr>
        <w:top w:val="none" w:sz="0" w:space="0" w:color="auto"/>
        <w:left w:val="none" w:sz="0" w:space="0" w:color="auto"/>
        <w:bottom w:val="none" w:sz="0" w:space="0" w:color="auto"/>
        <w:right w:val="none" w:sz="0" w:space="0" w:color="auto"/>
      </w:divBdr>
    </w:div>
    <w:div w:id="602608854">
      <w:bodyDiv w:val="1"/>
      <w:marLeft w:val="0"/>
      <w:marRight w:val="0"/>
      <w:marTop w:val="0"/>
      <w:marBottom w:val="0"/>
      <w:divBdr>
        <w:top w:val="none" w:sz="0" w:space="0" w:color="auto"/>
        <w:left w:val="none" w:sz="0" w:space="0" w:color="auto"/>
        <w:bottom w:val="none" w:sz="0" w:space="0" w:color="auto"/>
        <w:right w:val="none" w:sz="0" w:space="0" w:color="auto"/>
      </w:divBdr>
      <w:divsChild>
        <w:div w:id="1883403173">
          <w:marLeft w:val="144"/>
          <w:marRight w:val="0"/>
          <w:marTop w:val="240"/>
          <w:marBottom w:val="40"/>
          <w:divBdr>
            <w:top w:val="none" w:sz="0" w:space="0" w:color="auto"/>
            <w:left w:val="none" w:sz="0" w:space="0" w:color="auto"/>
            <w:bottom w:val="none" w:sz="0" w:space="0" w:color="auto"/>
            <w:right w:val="none" w:sz="0" w:space="0" w:color="auto"/>
          </w:divBdr>
        </w:div>
      </w:divsChild>
    </w:div>
    <w:div w:id="606081185">
      <w:bodyDiv w:val="1"/>
      <w:marLeft w:val="0"/>
      <w:marRight w:val="0"/>
      <w:marTop w:val="0"/>
      <w:marBottom w:val="0"/>
      <w:divBdr>
        <w:top w:val="none" w:sz="0" w:space="0" w:color="auto"/>
        <w:left w:val="none" w:sz="0" w:space="0" w:color="auto"/>
        <w:bottom w:val="none" w:sz="0" w:space="0" w:color="auto"/>
        <w:right w:val="none" w:sz="0" w:space="0" w:color="auto"/>
      </w:divBdr>
      <w:divsChild>
        <w:div w:id="1567455293">
          <w:marLeft w:val="144"/>
          <w:marRight w:val="0"/>
          <w:marTop w:val="120"/>
          <w:marBottom w:val="40"/>
          <w:divBdr>
            <w:top w:val="none" w:sz="0" w:space="0" w:color="auto"/>
            <w:left w:val="none" w:sz="0" w:space="0" w:color="auto"/>
            <w:bottom w:val="none" w:sz="0" w:space="0" w:color="auto"/>
            <w:right w:val="none" w:sz="0" w:space="0" w:color="auto"/>
          </w:divBdr>
        </w:div>
        <w:div w:id="742994429">
          <w:marLeft w:val="144"/>
          <w:marRight w:val="0"/>
          <w:marTop w:val="120"/>
          <w:marBottom w:val="40"/>
          <w:divBdr>
            <w:top w:val="none" w:sz="0" w:space="0" w:color="auto"/>
            <w:left w:val="none" w:sz="0" w:space="0" w:color="auto"/>
            <w:bottom w:val="none" w:sz="0" w:space="0" w:color="auto"/>
            <w:right w:val="none" w:sz="0" w:space="0" w:color="auto"/>
          </w:divBdr>
        </w:div>
        <w:div w:id="1722291183">
          <w:marLeft w:val="144"/>
          <w:marRight w:val="0"/>
          <w:marTop w:val="120"/>
          <w:marBottom w:val="40"/>
          <w:divBdr>
            <w:top w:val="none" w:sz="0" w:space="0" w:color="auto"/>
            <w:left w:val="none" w:sz="0" w:space="0" w:color="auto"/>
            <w:bottom w:val="none" w:sz="0" w:space="0" w:color="auto"/>
            <w:right w:val="none" w:sz="0" w:space="0" w:color="auto"/>
          </w:divBdr>
        </w:div>
        <w:div w:id="225578809">
          <w:marLeft w:val="144"/>
          <w:marRight w:val="0"/>
          <w:marTop w:val="120"/>
          <w:marBottom w:val="40"/>
          <w:divBdr>
            <w:top w:val="none" w:sz="0" w:space="0" w:color="auto"/>
            <w:left w:val="none" w:sz="0" w:space="0" w:color="auto"/>
            <w:bottom w:val="none" w:sz="0" w:space="0" w:color="auto"/>
            <w:right w:val="none" w:sz="0" w:space="0" w:color="auto"/>
          </w:divBdr>
        </w:div>
        <w:div w:id="555241689">
          <w:marLeft w:val="144"/>
          <w:marRight w:val="0"/>
          <w:marTop w:val="120"/>
          <w:marBottom w:val="40"/>
          <w:divBdr>
            <w:top w:val="none" w:sz="0" w:space="0" w:color="auto"/>
            <w:left w:val="none" w:sz="0" w:space="0" w:color="auto"/>
            <w:bottom w:val="none" w:sz="0" w:space="0" w:color="auto"/>
            <w:right w:val="none" w:sz="0" w:space="0" w:color="auto"/>
          </w:divBdr>
        </w:div>
        <w:div w:id="818958269">
          <w:marLeft w:val="144"/>
          <w:marRight w:val="0"/>
          <w:marTop w:val="120"/>
          <w:marBottom w:val="40"/>
          <w:divBdr>
            <w:top w:val="none" w:sz="0" w:space="0" w:color="auto"/>
            <w:left w:val="none" w:sz="0" w:space="0" w:color="auto"/>
            <w:bottom w:val="none" w:sz="0" w:space="0" w:color="auto"/>
            <w:right w:val="none" w:sz="0" w:space="0" w:color="auto"/>
          </w:divBdr>
        </w:div>
      </w:divsChild>
    </w:div>
    <w:div w:id="606816091">
      <w:bodyDiv w:val="1"/>
      <w:marLeft w:val="0"/>
      <w:marRight w:val="0"/>
      <w:marTop w:val="0"/>
      <w:marBottom w:val="0"/>
      <w:divBdr>
        <w:top w:val="none" w:sz="0" w:space="0" w:color="auto"/>
        <w:left w:val="none" w:sz="0" w:space="0" w:color="auto"/>
        <w:bottom w:val="none" w:sz="0" w:space="0" w:color="auto"/>
        <w:right w:val="none" w:sz="0" w:space="0" w:color="auto"/>
      </w:divBdr>
    </w:div>
    <w:div w:id="609170336">
      <w:bodyDiv w:val="1"/>
      <w:marLeft w:val="0"/>
      <w:marRight w:val="0"/>
      <w:marTop w:val="0"/>
      <w:marBottom w:val="0"/>
      <w:divBdr>
        <w:top w:val="none" w:sz="0" w:space="0" w:color="auto"/>
        <w:left w:val="none" w:sz="0" w:space="0" w:color="auto"/>
        <w:bottom w:val="none" w:sz="0" w:space="0" w:color="auto"/>
        <w:right w:val="none" w:sz="0" w:space="0" w:color="auto"/>
      </w:divBdr>
    </w:div>
    <w:div w:id="609237544">
      <w:bodyDiv w:val="1"/>
      <w:marLeft w:val="0"/>
      <w:marRight w:val="0"/>
      <w:marTop w:val="0"/>
      <w:marBottom w:val="0"/>
      <w:divBdr>
        <w:top w:val="none" w:sz="0" w:space="0" w:color="auto"/>
        <w:left w:val="none" w:sz="0" w:space="0" w:color="auto"/>
        <w:bottom w:val="none" w:sz="0" w:space="0" w:color="auto"/>
        <w:right w:val="none" w:sz="0" w:space="0" w:color="auto"/>
      </w:divBdr>
      <w:divsChild>
        <w:div w:id="1583563699">
          <w:marLeft w:val="144"/>
          <w:marRight w:val="0"/>
          <w:marTop w:val="240"/>
          <w:marBottom w:val="40"/>
          <w:divBdr>
            <w:top w:val="none" w:sz="0" w:space="0" w:color="auto"/>
            <w:left w:val="none" w:sz="0" w:space="0" w:color="auto"/>
            <w:bottom w:val="none" w:sz="0" w:space="0" w:color="auto"/>
            <w:right w:val="none" w:sz="0" w:space="0" w:color="auto"/>
          </w:divBdr>
        </w:div>
        <w:div w:id="1212184053">
          <w:marLeft w:val="144"/>
          <w:marRight w:val="0"/>
          <w:marTop w:val="240"/>
          <w:marBottom w:val="40"/>
          <w:divBdr>
            <w:top w:val="none" w:sz="0" w:space="0" w:color="auto"/>
            <w:left w:val="none" w:sz="0" w:space="0" w:color="auto"/>
            <w:bottom w:val="none" w:sz="0" w:space="0" w:color="auto"/>
            <w:right w:val="none" w:sz="0" w:space="0" w:color="auto"/>
          </w:divBdr>
        </w:div>
        <w:div w:id="856503">
          <w:marLeft w:val="144"/>
          <w:marRight w:val="0"/>
          <w:marTop w:val="240"/>
          <w:marBottom w:val="40"/>
          <w:divBdr>
            <w:top w:val="none" w:sz="0" w:space="0" w:color="auto"/>
            <w:left w:val="none" w:sz="0" w:space="0" w:color="auto"/>
            <w:bottom w:val="none" w:sz="0" w:space="0" w:color="auto"/>
            <w:right w:val="none" w:sz="0" w:space="0" w:color="auto"/>
          </w:divBdr>
        </w:div>
        <w:div w:id="479345866">
          <w:marLeft w:val="144"/>
          <w:marRight w:val="0"/>
          <w:marTop w:val="240"/>
          <w:marBottom w:val="40"/>
          <w:divBdr>
            <w:top w:val="none" w:sz="0" w:space="0" w:color="auto"/>
            <w:left w:val="none" w:sz="0" w:space="0" w:color="auto"/>
            <w:bottom w:val="none" w:sz="0" w:space="0" w:color="auto"/>
            <w:right w:val="none" w:sz="0" w:space="0" w:color="auto"/>
          </w:divBdr>
        </w:div>
        <w:div w:id="916282829">
          <w:marLeft w:val="144"/>
          <w:marRight w:val="0"/>
          <w:marTop w:val="240"/>
          <w:marBottom w:val="40"/>
          <w:divBdr>
            <w:top w:val="none" w:sz="0" w:space="0" w:color="auto"/>
            <w:left w:val="none" w:sz="0" w:space="0" w:color="auto"/>
            <w:bottom w:val="none" w:sz="0" w:space="0" w:color="auto"/>
            <w:right w:val="none" w:sz="0" w:space="0" w:color="auto"/>
          </w:divBdr>
        </w:div>
      </w:divsChild>
    </w:div>
    <w:div w:id="624777411">
      <w:bodyDiv w:val="1"/>
      <w:marLeft w:val="0"/>
      <w:marRight w:val="0"/>
      <w:marTop w:val="0"/>
      <w:marBottom w:val="0"/>
      <w:divBdr>
        <w:top w:val="none" w:sz="0" w:space="0" w:color="auto"/>
        <w:left w:val="none" w:sz="0" w:space="0" w:color="auto"/>
        <w:bottom w:val="none" w:sz="0" w:space="0" w:color="auto"/>
        <w:right w:val="none" w:sz="0" w:space="0" w:color="auto"/>
      </w:divBdr>
      <w:divsChild>
        <w:div w:id="2110809234">
          <w:marLeft w:val="144"/>
          <w:marRight w:val="0"/>
          <w:marTop w:val="240"/>
          <w:marBottom w:val="40"/>
          <w:divBdr>
            <w:top w:val="none" w:sz="0" w:space="0" w:color="auto"/>
            <w:left w:val="none" w:sz="0" w:space="0" w:color="auto"/>
            <w:bottom w:val="none" w:sz="0" w:space="0" w:color="auto"/>
            <w:right w:val="none" w:sz="0" w:space="0" w:color="auto"/>
          </w:divBdr>
        </w:div>
        <w:div w:id="263731498">
          <w:marLeft w:val="144"/>
          <w:marRight w:val="0"/>
          <w:marTop w:val="240"/>
          <w:marBottom w:val="40"/>
          <w:divBdr>
            <w:top w:val="none" w:sz="0" w:space="0" w:color="auto"/>
            <w:left w:val="none" w:sz="0" w:space="0" w:color="auto"/>
            <w:bottom w:val="none" w:sz="0" w:space="0" w:color="auto"/>
            <w:right w:val="none" w:sz="0" w:space="0" w:color="auto"/>
          </w:divBdr>
        </w:div>
      </w:divsChild>
    </w:div>
    <w:div w:id="627859193">
      <w:bodyDiv w:val="1"/>
      <w:marLeft w:val="0"/>
      <w:marRight w:val="0"/>
      <w:marTop w:val="0"/>
      <w:marBottom w:val="0"/>
      <w:divBdr>
        <w:top w:val="none" w:sz="0" w:space="0" w:color="auto"/>
        <w:left w:val="none" w:sz="0" w:space="0" w:color="auto"/>
        <w:bottom w:val="none" w:sz="0" w:space="0" w:color="auto"/>
        <w:right w:val="none" w:sz="0" w:space="0" w:color="auto"/>
      </w:divBdr>
      <w:divsChild>
        <w:div w:id="793255096">
          <w:marLeft w:val="144"/>
          <w:marRight w:val="0"/>
          <w:marTop w:val="240"/>
          <w:marBottom w:val="40"/>
          <w:divBdr>
            <w:top w:val="none" w:sz="0" w:space="0" w:color="auto"/>
            <w:left w:val="none" w:sz="0" w:space="0" w:color="auto"/>
            <w:bottom w:val="none" w:sz="0" w:space="0" w:color="auto"/>
            <w:right w:val="none" w:sz="0" w:space="0" w:color="auto"/>
          </w:divBdr>
        </w:div>
        <w:div w:id="231162864">
          <w:marLeft w:val="144"/>
          <w:marRight w:val="0"/>
          <w:marTop w:val="240"/>
          <w:marBottom w:val="40"/>
          <w:divBdr>
            <w:top w:val="none" w:sz="0" w:space="0" w:color="auto"/>
            <w:left w:val="none" w:sz="0" w:space="0" w:color="auto"/>
            <w:bottom w:val="none" w:sz="0" w:space="0" w:color="auto"/>
            <w:right w:val="none" w:sz="0" w:space="0" w:color="auto"/>
          </w:divBdr>
        </w:div>
        <w:div w:id="1841386756">
          <w:marLeft w:val="144"/>
          <w:marRight w:val="0"/>
          <w:marTop w:val="240"/>
          <w:marBottom w:val="40"/>
          <w:divBdr>
            <w:top w:val="none" w:sz="0" w:space="0" w:color="auto"/>
            <w:left w:val="none" w:sz="0" w:space="0" w:color="auto"/>
            <w:bottom w:val="none" w:sz="0" w:space="0" w:color="auto"/>
            <w:right w:val="none" w:sz="0" w:space="0" w:color="auto"/>
          </w:divBdr>
        </w:div>
      </w:divsChild>
    </w:div>
    <w:div w:id="629169580">
      <w:bodyDiv w:val="1"/>
      <w:marLeft w:val="0"/>
      <w:marRight w:val="0"/>
      <w:marTop w:val="0"/>
      <w:marBottom w:val="0"/>
      <w:divBdr>
        <w:top w:val="none" w:sz="0" w:space="0" w:color="auto"/>
        <w:left w:val="none" w:sz="0" w:space="0" w:color="auto"/>
        <w:bottom w:val="none" w:sz="0" w:space="0" w:color="auto"/>
        <w:right w:val="none" w:sz="0" w:space="0" w:color="auto"/>
      </w:divBdr>
      <w:divsChild>
        <w:div w:id="1239560743">
          <w:marLeft w:val="144"/>
          <w:marRight w:val="0"/>
          <w:marTop w:val="240"/>
          <w:marBottom w:val="40"/>
          <w:divBdr>
            <w:top w:val="none" w:sz="0" w:space="0" w:color="auto"/>
            <w:left w:val="none" w:sz="0" w:space="0" w:color="auto"/>
            <w:bottom w:val="none" w:sz="0" w:space="0" w:color="auto"/>
            <w:right w:val="none" w:sz="0" w:space="0" w:color="auto"/>
          </w:divBdr>
        </w:div>
      </w:divsChild>
    </w:div>
    <w:div w:id="630064410">
      <w:bodyDiv w:val="1"/>
      <w:marLeft w:val="0"/>
      <w:marRight w:val="0"/>
      <w:marTop w:val="0"/>
      <w:marBottom w:val="0"/>
      <w:divBdr>
        <w:top w:val="none" w:sz="0" w:space="0" w:color="auto"/>
        <w:left w:val="none" w:sz="0" w:space="0" w:color="auto"/>
        <w:bottom w:val="none" w:sz="0" w:space="0" w:color="auto"/>
        <w:right w:val="none" w:sz="0" w:space="0" w:color="auto"/>
      </w:divBdr>
      <w:divsChild>
        <w:div w:id="409470667">
          <w:marLeft w:val="144"/>
          <w:marRight w:val="0"/>
          <w:marTop w:val="240"/>
          <w:marBottom w:val="40"/>
          <w:divBdr>
            <w:top w:val="none" w:sz="0" w:space="0" w:color="auto"/>
            <w:left w:val="none" w:sz="0" w:space="0" w:color="auto"/>
            <w:bottom w:val="none" w:sz="0" w:space="0" w:color="auto"/>
            <w:right w:val="none" w:sz="0" w:space="0" w:color="auto"/>
          </w:divBdr>
        </w:div>
      </w:divsChild>
    </w:div>
    <w:div w:id="631374258">
      <w:bodyDiv w:val="1"/>
      <w:marLeft w:val="0"/>
      <w:marRight w:val="0"/>
      <w:marTop w:val="0"/>
      <w:marBottom w:val="0"/>
      <w:divBdr>
        <w:top w:val="none" w:sz="0" w:space="0" w:color="auto"/>
        <w:left w:val="none" w:sz="0" w:space="0" w:color="auto"/>
        <w:bottom w:val="none" w:sz="0" w:space="0" w:color="auto"/>
        <w:right w:val="none" w:sz="0" w:space="0" w:color="auto"/>
      </w:divBdr>
    </w:div>
    <w:div w:id="633561314">
      <w:bodyDiv w:val="1"/>
      <w:marLeft w:val="0"/>
      <w:marRight w:val="0"/>
      <w:marTop w:val="0"/>
      <w:marBottom w:val="0"/>
      <w:divBdr>
        <w:top w:val="none" w:sz="0" w:space="0" w:color="auto"/>
        <w:left w:val="none" w:sz="0" w:space="0" w:color="auto"/>
        <w:bottom w:val="none" w:sz="0" w:space="0" w:color="auto"/>
        <w:right w:val="none" w:sz="0" w:space="0" w:color="auto"/>
      </w:divBdr>
      <w:divsChild>
        <w:div w:id="1541090473">
          <w:marLeft w:val="144"/>
          <w:marRight w:val="0"/>
          <w:marTop w:val="240"/>
          <w:marBottom w:val="40"/>
          <w:divBdr>
            <w:top w:val="none" w:sz="0" w:space="0" w:color="auto"/>
            <w:left w:val="none" w:sz="0" w:space="0" w:color="auto"/>
            <w:bottom w:val="none" w:sz="0" w:space="0" w:color="auto"/>
            <w:right w:val="none" w:sz="0" w:space="0" w:color="auto"/>
          </w:divBdr>
        </w:div>
        <w:div w:id="1264269398">
          <w:marLeft w:val="144"/>
          <w:marRight w:val="0"/>
          <w:marTop w:val="240"/>
          <w:marBottom w:val="40"/>
          <w:divBdr>
            <w:top w:val="none" w:sz="0" w:space="0" w:color="auto"/>
            <w:left w:val="none" w:sz="0" w:space="0" w:color="auto"/>
            <w:bottom w:val="none" w:sz="0" w:space="0" w:color="auto"/>
            <w:right w:val="none" w:sz="0" w:space="0" w:color="auto"/>
          </w:divBdr>
        </w:div>
        <w:div w:id="176623120">
          <w:marLeft w:val="144"/>
          <w:marRight w:val="0"/>
          <w:marTop w:val="240"/>
          <w:marBottom w:val="40"/>
          <w:divBdr>
            <w:top w:val="none" w:sz="0" w:space="0" w:color="auto"/>
            <w:left w:val="none" w:sz="0" w:space="0" w:color="auto"/>
            <w:bottom w:val="none" w:sz="0" w:space="0" w:color="auto"/>
            <w:right w:val="none" w:sz="0" w:space="0" w:color="auto"/>
          </w:divBdr>
        </w:div>
        <w:div w:id="1074475999">
          <w:marLeft w:val="144"/>
          <w:marRight w:val="0"/>
          <w:marTop w:val="240"/>
          <w:marBottom w:val="40"/>
          <w:divBdr>
            <w:top w:val="none" w:sz="0" w:space="0" w:color="auto"/>
            <w:left w:val="none" w:sz="0" w:space="0" w:color="auto"/>
            <w:bottom w:val="none" w:sz="0" w:space="0" w:color="auto"/>
            <w:right w:val="none" w:sz="0" w:space="0" w:color="auto"/>
          </w:divBdr>
        </w:div>
        <w:div w:id="1922711444">
          <w:marLeft w:val="144"/>
          <w:marRight w:val="0"/>
          <w:marTop w:val="240"/>
          <w:marBottom w:val="40"/>
          <w:divBdr>
            <w:top w:val="none" w:sz="0" w:space="0" w:color="auto"/>
            <w:left w:val="none" w:sz="0" w:space="0" w:color="auto"/>
            <w:bottom w:val="none" w:sz="0" w:space="0" w:color="auto"/>
            <w:right w:val="none" w:sz="0" w:space="0" w:color="auto"/>
          </w:divBdr>
        </w:div>
      </w:divsChild>
    </w:div>
    <w:div w:id="634679484">
      <w:bodyDiv w:val="1"/>
      <w:marLeft w:val="0"/>
      <w:marRight w:val="0"/>
      <w:marTop w:val="0"/>
      <w:marBottom w:val="0"/>
      <w:divBdr>
        <w:top w:val="none" w:sz="0" w:space="0" w:color="auto"/>
        <w:left w:val="none" w:sz="0" w:space="0" w:color="auto"/>
        <w:bottom w:val="none" w:sz="0" w:space="0" w:color="auto"/>
        <w:right w:val="none" w:sz="0" w:space="0" w:color="auto"/>
      </w:divBdr>
    </w:div>
    <w:div w:id="639917519">
      <w:bodyDiv w:val="1"/>
      <w:marLeft w:val="0"/>
      <w:marRight w:val="0"/>
      <w:marTop w:val="0"/>
      <w:marBottom w:val="0"/>
      <w:divBdr>
        <w:top w:val="none" w:sz="0" w:space="0" w:color="auto"/>
        <w:left w:val="none" w:sz="0" w:space="0" w:color="auto"/>
        <w:bottom w:val="none" w:sz="0" w:space="0" w:color="auto"/>
        <w:right w:val="none" w:sz="0" w:space="0" w:color="auto"/>
      </w:divBdr>
      <w:divsChild>
        <w:div w:id="410734713">
          <w:marLeft w:val="360"/>
          <w:marRight w:val="0"/>
          <w:marTop w:val="200"/>
          <w:marBottom w:val="0"/>
          <w:divBdr>
            <w:top w:val="none" w:sz="0" w:space="0" w:color="auto"/>
            <w:left w:val="none" w:sz="0" w:space="0" w:color="auto"/>
            <w:bottom w:val="none" w:sz="0" w:space="0" w:color="auto"/>
            <w:right w:val="none" w:sz="0" w:space="0" w:color="auto"/>
          </w:divBdr>
        </w:div>
        <w:div w:id="1061178723">
          <w:marLeft w:val="360"/>
          <w:marRight w:val="0"/>
          <w:marTop w:val="200"/>
          <w:marBottom w:val="0"/>
          <w:divBdr>
            <w:top w:val="none" w:sz="0" w:space="0" w:color="auto"/>
            <w:left w:val="none" w:sz="0" w:space="0" w:color="auto"/>
            <w:bottom w:val="none" w:sz="0" w:space="0" w:color="auto"/>
            <w:right w:val="none" w:sz="0" w:space="0" w:color="auto"/>
          </w:divBdr>
        </w:div>
        <w:div w:id="951203848">
          <w:marLeft w:val="360"/>
          <w:marRight w:val="0"/>
          <w:marTop w:val="200"/>
          <w:marBottom w:val="0"/>
          <w:divBdr>
            <w:top w:val="none" w:sz="0" w:space="0" w:color="auto"/>
            <w:left w:val="none" w:sz="0" w:space="0" w:color="auto"/>
            <w:bottom w:val="none" w:sz="0" w:space="0" w:color="auto"/>
            <w:right w:val="none" w:sz="0" w:space="0" w:color="auto"/>
          </w:divBdr>
        </w:div>
      </w:divsChild>
    </w:div>
    <w:div w:id="640117461">
      <w:bodyDiv w:val="1"/>
      <w:marLeft w:val="0"/>
      <w:marRight w:val="0"/>
      <w:marTop w:val="0"/>
      <w:marBottom w:val="0"/>
      <w:divBdr>
        <w:top w:val="none" w:sz="0" w:space="0" w:color="auto"/>
        <w:left w:val="none" w:sz="0" w:space="0" w:color="auto"/>
        <w:bottom w:val="none" w:sz="0" w:space="0" w:color="auto"/>
        <w:right w:val="none" w:sz="0" w:space="0" w:color="auto"/>
      </w:divBdr>
      <w:divsChild>
        <w:div w:id="662198479">
          <w:marLeft w:val="144"/>
          <w:marRight w:val="0"/>
          <w:marTop w:val="240"/>
          <w:marBottom w:val="40"/>
          <w:divBdr>
            <w:top w:val="none" w:sz="0" w:space="0" w:color="auto"/>
            <w:left w:val="none" w:sz="0" w:space="0" w:color="auto"/>
            <w:bottom w:val="none" w:sz="0" w:space="0" w:color="auto"/>
            <w:right w:val="none" w:sz="0" w:space="0" w:color="auto"/>
          </w:divBdr>
        </w:div>
        <w:div w:id="1819956692">
          <w:marLeft w:val="144"/>
          <w:marRight w:val="0"/>
          <w:marTop w:val="240"/>
          <w:marBottom w:val="40"/>
          <w:divBdr>
            <w:top w:val="none" w:sz="0" w:space="0" w:color="auto"/>
            <w:left w:val="none" w:sz="0" w:space="0" w:color="auto"/>
            <w:bottom w:val="none" w:sz="0" w:space="0" w:color="auto"/>
            <w:right w:val="none" w:sz="0" w:space="0" w:color="auto"/>
          </w:divBdr>
        </w:div>
        <w:div w:id="1246762633">
          <w:marLeft w:val="144"/>
          <w:marRight w:val="0"/>
          <w:marTop w:val="240"/>
          <w:marBottom w:val="40"/>
          <w:divBdr>
            <w:top w:val="none" w:sz="0" w:space="0" w:color="auto"/>
            <w:left w:val="none" w:sz="0" w:space="0" w:color="auto"/>
            <w:bottom w:val="none" w:sz="0" w:space="0" w:color="auto"/>
            <w:right w:val="none" w:sz="0" w:space="0" w:color="auto"/>
          </w:divBdr>
        </w:div>
        <w:div w:id="341590116">
          <w:marLeft w:val="144"/>
          <w:marRight w:val="0"/>
          <w:marTop w:val="240"/>
          <w:marBottom w:val="40"/>
          <w:divBdr>
            <w:top w:val="none" w:sz="0" w:space="0" w:color="auto"/>
            <w:left w:val="none" w:sz="0" w:space="0" w:color="auto"/>
            <w:bottom w:val="none" w:sz="0" w:space="0" w:color="auto"/>
            <w:right w:val="none" w:sz="0" w:space="0" w:color="auto"/>
          </w:divBdr>
        </w:div>
        <w:div w:id="649139893">
          <w:marLeft w:val="144"/>
          <w:marRight w:val="0"/>
          <w:marTop w:val="240"/>
          <w:marBottom w:val="40"/>
          <w:divBdr>
            <w:top w:val="none" w:sz="0" w:space="0" w:color="auto"/>
            <w:left w:val="none" w:sz="0" w:space="0" w:color="auto"/>
            <w:bottom w:val="none" w:sz="0" w:space="0" w:color="auto"/>
            <w:right w:val="none" w:sz="0" w:space="0" w:color="auto"/>
          </w:divBdr>
        </w:div>
        <w:div w:id="1728645400">
          <w:marLeft w:val="144"/>
          <w:marRight w:val="0"/>
          <w:marTop w:val="240"/>
          <w:marBottom w:val="40"/>
          <w:divBdr>
            <w:top w:val="none" w:sz="0" w:space="0" w:color="auto"/>
            <w:left w:val="none" w:sz="0" w:space="0" w:color="auto"/>
            <w:bottom w:val="none" w:sz="0" w:space="0" w:color="auto"/>
            <w:right w:val="none" w:sz="0" w:space="0" w:color="auto"/>
          </w:divBdr>
        </w:div>
        <w:div w:id="934359445">
          <w:marLeft w:val="144"/>
          <w:marRight w:val="0"/>
          <w:marTop w:val="240"/>
          <w:marBottom w:val="40"/>
          <w:divBdr>
            <w:top w:val="none" w:sz="0" w:space="0" w:color="auto"/>
            <w:left w:val="none" w:sz="0" w:space="0" w:color="auto"/>
            <w:bottom w:val="none" w:sz="0" w:space="0" w:color="auto"/>
            <w:right w:val="none" w:sz="0" w:space="0" w:color="auto"/>
          </w:divBdr>
        </w:div>
      </w:divsChild>
    </w:div>
    <w:div w:id="643703301">
      <w:bodyDiv w:val="1"/>
      <w:marLeft w:val="0"/>
      <w:marRight w:val="0"/>
      <w:marTop w:val="0"/>
      <w:marBottom w:val="0"/>
      <w:divBdr>
        <w:top w:val="none" w:sz="0" w:space="0" w:color="auto"/>
        <w:left w:val="none" w:sz="0" w:space="0" w:color="auto"/>
        <w:bottom w:val="none" w:sz="0" w:space="0" w:color="auto"/>
        <w:right w:val="none" w:sz="0" w:space="0" w:color="auto"/>
      </w:divBdr>
      <w:divsChild>
        <w:div w:id="354767520">
          <w:marLeft w:val="446"/>
          <w:marRight w:val="0"/>
          <w:marTop w:val="0"/>
          <w:marBottom w:val="0"/>
          <w:divBdr>
            <w:top w:val="none" w:sz="0" w:space="0" w:color="auto"/>
            <w:left w:val="none" w:sz="0" w:space="0" w:color="auto"/>
            <w:bottom w:val="none" w:sz="0" w:space="0" w:color="auto"/>
            <w:right w:val="none" w:sz="0" w:space="0" w:color="auto"/>
          </w:divBdr>
        </w:div>
        <w:div w:id="1572235655">
          <w:marLeft w:val="446"/>
          <w:marRight w:val="0"/>
          <w:marTop w:val="0"/>
          <w:marBottom w:val="0"/>
          <w:divBdr>
            <w:top w:val="none" w:sz="0" w:space="0" w:color="auto"/>
            <w:left w:val="none" w:sz="0" w:space="0" w:color="auto"/>
            <w:bottom w:val="none" w:sz="0" w:space="0" w:color="auto"/>
            <w:right w:val="none" w:sz="0" w:space="0" w:color="auto"/>
          </w:divBdr>
        </w:div>
        <w:div w:id="1918593837">
          <w:marLeft w:val="446"/>
          <w:marRight w:val="0"/>
          <w:marTop w:val="0"/>
          <w:marBottom w:val="0"/>
          <w:divBdr>
            <w:top w:val="none" w:sz="0" w:space="0" w:color="auto"/>
            <w:left w:val="none" w:sz="0" w:space="0" w:color="auto"/>
            <w:bottom w:val="none" w:sz="0" w:space="0" w:color="auto"/>
            <w:right w:val="none" w:sz="0" w:space="0" w:color="auto"/>
          </w:divBdr>
        </w:div>
        <w:div w:id="1519807373">
          <w:marLeft w:val="446"/>
          <w:marRight w:val="0"/>
          <w:marTop w:val="0"/>
          <w:marBottom w:val="0"/>
          <w:divBdr>
            <w:top w:val="none" w:sz="0" w:space="0" w:color="auto"/>
            <w:left w:val="none" w:sz="0" w:space="0" w:color="auto"/>
            <w:bottom w:val="none" w:sz="0" w:space="0" w:color="auto"/>
            <w:right w:val="none" w:sz="0" w:space="0" w:color="auto"/>
          </w:divBdr>
        </w:div>
        <w:div w:id="862941680">
          <w:marLeft w:val="446"/>
          <w:marRight w:val="0"/>
          <w:marTop w:val="0"/>
          <w:marBottom w:val="0"/>
          <w:divBdr>
            <w:top w:val="none" w:sz="0" w:space="0" w:color="auto"/>
            <w:left w:val="none" w:sz="0" w:space="0" w:color="auto"/>
            <w:bottom w:val="none" w:sz="0" w:space="0" w:color="auto"/>
            <w:right w:val="none" w:sz="0" w:space="0" w:color="auto"/>
          </w:divBdr>
        </w:div>
      </w:divsChild>
    </w:div>
    <w:div w:id="643968043">
      <w:bodyDiv w:val="1"/>
      <w:marLeft w:val="0"/>
      <w:marRight w:val="0"/>
      <w:marTop w:val="0"/>
      <w:marBottom w:val="0"/>
      <w:divBdr>
        <w:top w:val="none" w:sz="0" w:space="0" w:color="auto"/>
        <w:left w:val="none" w:sz="0" w:space="0" w:color="auto"/>
        <w:bottom w:val="none" w:sz="0" w:space="0" w:color="auto"/>
        <w:right w:val="none" w:sz="0" w:space="0" w:color="auto"/>
      </w:divBdr>
      <w:divsChild>
        <w:div w:id="1534030484">
          <w:marLeft w:val="144"/>
          <w:marRight w:val="0"/>
          <w:marTop w:val="240"/>
          <w:marBottom w:val="40"/>
          <w:divBdr>
            <w:top w:val="none" w:sz="0" w:space="0" w:color="auto"/>
            <w:left w:val="none" w:sz="0" w:space="0" w:color="auto"/>
            <w:bottom w:val="none" w:sz="0" w:space="0" w:color="auto"/>
            <w:right w:val="none" w:sz="0" w:space="0" w:color="auto"/>
          </w:divBdr>
        </w:div>
        <w:div w:id="115100194">
          <w:marLeft w:val="144"/>
          <w:marRight w:val="0"/>
          <w:marTop w:val="240"/>
          <w:marBottom w:val="40"/>
          <w:divBdr>
            <w:top w:val="none" w:sz="0" w:space="0" w:color="auto"/>
            <w:left w:val="none" w:sz="0" w:space="0" w:color="auto"/>
            <w:bottom w:val="none" w:sz="0" w:space="0" w:color="auto"/>
            <w:right w:val="none" w:sz="0" w:space="0" w:color="auto"/>
          </w:divBdr>
        </w:div>
        <w:div w:id="163787735">
          <w:marLeft w:val="144"/>
          <w:marRight w:val="0"/>
          <w:marTop w:val="240"/>
          <w:marBottom w:val="40"/>
          <w:divBdr>
            <w:top w:val="none" w:sz="0" w:space="0" w:color="auto"/>
            <w:left w:val="none" w:sz="0" w:space="0" w:color="auto"/>
            <w:bottom w:val="none" w:sz="0" w:space="0" w:color="auto"/>
            <w:right w:val="none" w:sz="0" w:space="0" w:color="auto"/>
          </w:divBdr>
        </w:div>
        <w:div w:id="1302730525">
          <w:marLeft w:val="144"/>
          <w:marRight w:val="0"/>
          <w:marTop w:val="240"/>
          <w:marBottom w:val="40"/>
          <w:divBdr>
            <w:top w:val="none" w:sz="0" w:space="0" w:color="auto"/>
            <w:left w:val="none" w:sz="0" w:space="0" w:color="auto"/>
            <w:bottom w:val="none" w:sz="0" w:space="0" w:color="auto"/>
            <w:right w:val="none" w:sz="0" w:space="0" w:color="auto"/>
          </w:divBdr>
        </w:div>
        <w:div w:id="263005538">
          <w:marLeft w:val="144"/>
          <w:marRight w:val="0"/>
          <w:marTop w:val="240"/>
          <w:marBottom w:val="40"/>
          <w:divBdr>
            <w:top w:val="none" w:sz="0" w:space="0" w:color="auto"/>
            <w:left w:val="none" w:sz="0" w:space="0" w:color="auto"/>
            <w:bottom w:val="none" w:sz="0" w:space="0" w:color="auto"/>
            <w:right w:val="none" w:sz="0" w:space="0" w:color="auto"/>
          </w:divBdr>
        </w:div>
        <w:div w:id="2043281569">
          <w:marLeft w:val="144"/>
          <w:marRight w:val="0"/>
          <w:marTop w:val="240"/>
          <w:marBottom w:val="40"/>
          <w:divBdr>
            <w:top w:val="none" w:sz="0" w:space="0" w:color="auto"/>
            <w:left w:val="none" w:sz="0" w:space="0" w:color="auto"/>
            <w:bottom w:val="none" w:sz="0" w:space="0" w:color="auto"/>
            <w:right w:val="none" w:sz="0" w:space="0" w:color="auto"/>
          </w:divBdr>
        </w:div>
      </w:divsChild>
    </w:div>
    <w:div w:id="644119784">
      <w:bodyDiv w:val="1"/>
      <w:marLeft w:val="0"/>
      <w:marRight w:val="0"/>
      <w:marTop w:val="0"/>
      <w:marBottom w:val="0"/>
      <w:divBdr>
        <w:top w:val="none" w:sz="0" w:space="0" w:color="auto"/>
        <w:left w:val="none" w:sz="0" w:space="0" w:color="auto"/>
        <w:bottom w:val="none" w:sz="0" w:space="0" w:color="auto"/>
        <w:right w:val="none" w:sz="0" w:space="0" w:color="auto"/>
      </w:divBdr>
      <w:divsChild>
        <w:div w:id="1970478939">
          <w:marLeft w:val="144"/>
          <w:marRight w:val="0"/>
          <w:marTop w:val="240"/>
          <w:marBottom w:val="40"/>
          <w:divBdr>
            <w:top w:val="none" w:sz="0" w:space="0" w:color="auto"/>
            <w:left w:val="none" w:sz="0" w:space="0" w:color="auto"/>
            <w:bottom w:val="none" w:sz="0" w:space="0" w:color="auto"/>
            <w:right w:val="none" w:sz="0" w:space="0" w:color="auto"/>
          </w:divBdr>
        </w:div>
        <w:div w:id="832374891">
          <w:marLeft w:val="144"/>
          <w:marRight w:val="0"/>
          <w:marTop w:val="240"/>
          <w:marBottom w:val="40"/>
          <w:divBdr>
            <w:top w:val="none" w:sz="0" w:space="0" w:color="auto"/>
            <w:left w:val="none" w:sz="0" w:space="0" w:color="auto"/>
            <w:bottom w:val="none" w:sz="0" w:space="0" w:color="auto"/>
            <w:right w:val="none" w:sz="0" w:space="0" w:color="auto"/>
          </w:divBdr>
        </w:div>
        <w:div w:id="516847615">
          <w:marLeft w:val="144"/>
          <w:marRight w:val="0"/>
          <w:marTop w:val="240"/>
          <w:marBottom w:val="40"/>
          <w:divBdr>
            <w:top w:val="none" w:sz="0" w:space="0" w:color="auto"/>
            <w:left w:val="none" w:sz="0" w:space="0" w:color="auto"/>
            <w:bottom w:val="none" w:sz="0" w:space="0" w:color="auto"/>
            <w:right w:val="none" w:sz="0" w:space="0" w:color="auto"/>
          </w:divBdr>
        </w:div>
      </w:divsChild>
    </w:div>
    <w:div w:id="644352702">
      <w:bodyDiv w:val="1"/>
      <w:marLeft w:val="0"/>
      <w:marRight w:val="0"/>
      <w:marTop w:val="0"/>
      <w:marBottom w:val="0"/>
      <w:divBdr>
        <w:top w:val="none" w:sz="0" w:space="0" w:color="auto"/>
        <w:left w:val="none" w:sz="0" w:space="0" w:color="auto"/>
        <w:bottom w:val="none" w:sz="0" w:space="0" w:color="auto"/>
        <w:right w:val="none" w:sz="0" w:space="0" w:color="auto"/>
      </w:divBdr>
    </w:div>
    <w:div w:id="648481815">
      <w:bodyDiv w:val="1"/>
      <w:marLeft w:val="0"/>
      <w:marRight w:val="0"/>
      <w:marTop w:val="0"/>
      <w:marBottom w:val="0"/>
      <w:divBdr>
        <w:top w:val="none" w:sz="0" w:space="0" w:color="auto"/>
        <w:left w:val="none" w:sz="0" w:space="0" w:color="auto"/>
        <w:bottom w:val="none" w:sz="0" w:space="0" w:color="auto"/>
        <w:right w:val="none" w:sz="0" w:space="0" w:color="auto"/>
      </w:divBdr>
      <w:divsChild>
        <w:div w:id="1020665137">
          <w:marLeft w:val="144"/>
          <w:marRight w:val="0"/>
          <w:marTop w:val="240"/>
          <w:marBottom w:val="40"/>
          <w:divBdr>
            <w:top w:val="none" w:sz="0" w:space="0" w:color="auto"/>
            <w:left w:val="none" w:sz="0" w:space="0" w:color="auto"/>
            <w:bottom w:val="none" w:sz="0" w:space="0" w:color="auto"/>
            <w:right w:val="none" w:sz="0" w:space="0" w:color="auto"/>
          </w:divBdr>
        </w:div>
        <w:div w:id="1919631146">
          <w:marLeft w:val="144"/>
          <w:marRight w:val="0"/>
          <w:marTop w:val="240"/>
          <w:marBottom w:val="40"/>
          <w:divBdr>
            <w:top w:val="none" w:sz="0" w:space="0" w:color="auto"/>
            <w:left w:val="none" w:sz="0" w:space="0" w:color="auto"/>
            <w:bottom w:val="none" w:sz="0" w:space="0" w:color="auto"/>
            <w:right w:val="none" w:sz="0" w:space="0" w:color="auto"/>
          </w:divBdr>
        </w:div>
        <w:div w:id="1539774498">
          <w:marLeft w:val="144"/>
          <w:marRight w:val="0"/>
          <w:marTop w:val="240"/>
          <w:marBottom w:val="40"/>
          <w:divBdr>
            <w:top w:val="none" w:sz="0" w:space="0" w:color="auto"/>
            <w:left w:val="none" w:sz="0" w:space="0" w:color="auto"/>
            <w:bottom w:val="none" w:sz="0" w:space="0" w:color="auto"/>
            <w:right w:val="none" w:sz="0" w:space="0" w:color="auto"/>
          </w:divBdr>
        </w:div>
        <w:div w:id="1388338984">
          <w:marLeft w:val="144"/>
          <w:marRight w:val="0"/>
          <w:marTop w:val="240"/>
          <w:marBottom w:val="40"/>
          <w:divBdr>
            <w:top w:val="none" w:sz="0" w:space="0" w:color="auto"/>
            <w:left w:val="none" w:sz="0" w:space="0" w:color="auto"/>
            <w:bottom w:val="none" w:sz="0" w:space="0" w:color="auto"/>
            <w:right w:val="none" w:sz="0" w:space="0" w:color="auto"/>
          </w:divBdr>
        </w:div>
        <w:div w:id="1781104570">
          <w:marLeft w:val="144"/>
          <w:marRight w:val="0"/>
          <w:marTop w:val="240"/>
          <w:marBottom w:val="40"/>
          <w:divBdr>
            <w:top w:val="none" w:sz="0" w:space="0" w:color="auto"/>
            <w:left w:val="none" w:sz="0" w:space="0" w:color="auto"/>
            <w:bottom w:val="none" w:sz="0" w:space="0" w:color="auto"/>
            <w:right w:val="none" w:sz="0" w:space="0" w:color="auto"/>
          </w:divBdr>
        </w:div>
      </w:divsChild>
    </w:div>
    <w:div w:id="650015251">
      <w:bodyDiv w:val="1"/>
      <w:marLeft w:val="0"/>
      <w:marRight w:val="0"/>
      <w:marTop w:val="0"/>
      <w:marBottom w:val="0"/>
      <w:divBdr>
        <w:top w:val="none" w:sz="0" w:space="0" w:color="auto"/>
        <w:left w:val="none" w:sz="0" w:space="0" w:color="auto"/>
        <w:bottom w:val="none" w:sz="0" w:space="0" w:color="auto"/>
        <w:right w:val="none" w:sz="0" w:space="0" w:color="auto"/>
      </w:divBdr>
      <w:divsChild>
        <w:div w:id="2071611213">
          <w:marLeft w:val="360"/>
          <w:marRight w:val="0"/>
          <w:marTop w:val="200"/>
          <w:marBottom w:val="0"/>
          <w:divBdr>
            <w:top w:val="none" w:sz="0" w:space="0" w:color="auto"/>
            <w:left w:val="none" w:sz="0" w:space="0" w:color="auto"/>
            <w:bottom w:val="none" w:sz="0" w:space="0" w:color="auto"/>
            <w:right w:val="none" w:sz="0" w:space="0" w:color="auto"/>
          </w:divBdr>
        </w:div>
        <w:div w:id="1388915287">
          <w:marLeft w:val="360"/>
          <w:marRight w:val="0"/>
          <w:marTop w:val="200"/>
          <w:marBottom w:val="0"/>
          <w:divBdr>
            <w:top w:val="none" w:sz="0" w:space="0" w:color="auto"/>
            <w:left w:val="none" w:sz="0" w:space="0" w:color="auto"/>
            <w:bottom w:val="none" w:sz="0" w:space="0" w:color="auto"/>
            <w:right w:val="none" w:sz="0" w:space="0" w:color="auto"/>
          </w:divBdr>
        </w:div>
        <w:div w:id="484397027">
          <w:marLeft w:val="360"/>
          <w:marRight w:val="0"/>
          <w:marTop w:val="200"/>
          <w:marBottom w:val="0"/>
          <w:divBdr>
            <w:top w:val="none" w:sz="0" w:space="0" w:color="auto"/>
            <w:left w:val="none" w:sz="0" w:space="0" w:color="auto"/>
            <w:bottom w:val="none" w:sz="0" w:space="0" w:color="auto"/>
            <w:right w:val="none" w:sz="0" w:space="0" w:color="auto"/>
          </w:divBdr>
        </w:div>
        <w:div w:id="1413818931">
          <w:marLeft w:val="360"/>
          <w:marRight w:val="0"/>
          <w:marTop w:val="200"/>
          <w:marBottom w:val="0"/>
          <w:divBdr>
            <w:top w:val="none" w:sz="0" w:space="0" w:color="auto"/>
            <w:left w:val="none" w:sz="0" w:space="0" w:color="auto"/>
            <w:bottom w:val="none" w:sz="0" w:space="0" w:color="auto"/>
            <w:right w:val="none" w:sz="0" w:space="0" w:color="auto"/>
          </w:divBdr>
        </w:div>
        <w:div w:id="1649477782">
          <w:marLeft w:val="360"/>
          <w:marRight w:val="0"/>
          <w:marTop w:val="200"/>
          <w:marBottom w:val="0"/>
          <w:divBdr>
            <w:top w:val="none" w:sz="0" w:space="0" w:color="auto"/>
            <w:left w:val="none" w:sz="0" w:space="0" w:color="auto"/>
            <w:bottom w:val="none" w:sz="0" w:space="0" w:color="auto"/>
            <w:right w:val="none" w:sz="0" w:space="0" w:color="auto"/>
          </w:divBdr>
        </w:div>
        <w:div w:id="1163278322">
          <w:marLeft w:val="360"/>
          <w:marRight w:val="0"/>
          <w:marTop w:val="200"/>
          <w:marBottom w:val="0"/>
          <w:divBdr>
            <w:top w:val="none" w:sz="0" w:space="0" w:color="auto"/>
            <w:left w:val="none" w:sz="0" w:space="0" w:color="auto"/>
            <w:bottom w:val="none" w:sz="0" w:space="0" w:color="auto"/>
            <w:right w:val="none" w:sz="0" w:space="0" w:color="auto"/>
          </w:divBdr>
        </w:div>
        <w:div w:id="1208493935">
          <w:marLeft w:val="360"/>
          <w:marRight w:val="0"/>
          <w:marTop w:val="200"/>
          <w:marBottom w:val="0"/>
          <w:divBdr>
            <w:top w:val="none" w:sz="0" w:space="0" w:color="auto"/>
            <w:left w:val="none" w:sz="0" w:space="0" w:color="auto"/>
            <w:bottom w:val="none" w:sz="0" w:space="0" w:color="auto"/>
            <w:right w:val="none" w:sz="0" w:space="0" w:color="auto"/>
          </w:divBdr>
        </w:div>
        <w:div w:id="1224951665">
          <w:marLeft w:val="360"/>
          <w:marRight w:val="0"/>
          <w:marTop w:val="200"/>
          <w:marBottom w:val="0"/>
          <w:divBdr>
            <w:top w:val="none" w:sz="0" w:space="0" w:color="auto"/>
            <w:left w:val="none" w:sz="0" w:space="0" w:color="auto"/>
            <w:bottom w:val="none" w:sz="0" w:space="0" w:color="auto"/>
            <w:right w:val="none" w:sz="0" w:space="0" w:color="auto"/>
          </w:divBdr>
        </w:div>
        <w:div w:id="539440543">
          <w:marLeft w:val="360"/>
          <w:marRight w:val="0"/>
          <w:marTop w:val="200"/>
          <w:marBottom w:val="0"/>
          <w:divBdr>
            <w:top w:val="none" w:sz="0" w:space="0" w:color="auto"/>
            <w:left w:val="none" w:sz="0" w:space="0" w:color="auto"/>
            <w:bottom w:val="none" w:sz="0" w:space="0" w:color="auto"/>
            <w:right w:val="none" w:sz="0" w:space="0" w:color="auto"/>
          </w:divBdr>
        </w:div>
        <w:div w:id="2104185863">
          <w:marLeft w:val="360"/>
          <w:marRight w:val="0"/>
          <w:marTop w:val="200"/>
          <w:marBottom w:val="0"/>
          <w:divBdr>
            <w:top w:val="none" w:sz="0" w:space="0" w:color="auto"/>
            <w:left w:val="none" w:sz="0" w:space="0" w:color="auto"/>
            <w:bottom w:val="none" w:sz="0" w:space="0" w:color="auto"/>
            <w:right w:val="none" w:sz="0" w:space="0" w:color="auto"/>
          </w:divBdr>
        </w:div>
        <w:div w:id="1969579159">
          <w:marLeft w:val="360"/>
          <w:marRight w:val="0"/>
          <w:marTop w:val="200"/>
          <w:marBottom w:val="0"/>
          <w:divBdr>
            <w:top w:val="none" w:sz="0" w:space="0" w:color="auto"/>
            <w:left w:val="none" w:sz="0" w:space="0" w:color="auto"/>
            <w:bottom w:val="none" w:sz="0" w:space="0" w:color="auto"/>
            <w:right w:val="none" w:sz="0" w:space="0" w:color="auto"/>
          </w:divBdr>
        </w:div>
      </w:divsChild>
    </w:div>
    <w:div w:id="652487745">
      <w:bodyDiv w:val="1"/>
      <w:marLeft w:val="0"/>
      <w:marRight w:val="0"/>
      <w:marTop w:val="0"/>
      <w:marBottom w:val="0"/>
      <w:divBdr>
        <w:top w:val="none" w:sz="0" w:space="0" w:color="auto"/>
        <w:left w:val="none" w:sz="0" w:space="0" w:color="auto"/>
        <w:bottom w:val="none" w:sz="0" w:space="0" w:color="auto"/>
        <w:right w:val="none" w:sz="0" w:space="0" w:color="auto"/>
      </w:divBdr>
      <w:divsChild>
        <w:div w:id="1131872418">
          <w:marLeft w:val="144"/>
          <w:marRight w:val="0"/>
          <w:marTop w:val="240"/>
          <w:marBottom w:val="40"/>
          <w:divBdr>
            <w:top w:val="none" w:sz="0" w:space="0" w:color="auto"/>
            <w:left w:val="none" w:sz="0" w:space="0" w:color="auto"/>
            <w:bottom w:val="none" w:sz="0" w:space="0" w:color="auto"/>
            <w:right w:val="none" w:sz="0" w:space="0" w:color="auto"/>
          </w:divBdr>
        </w:div>
        <w:div w:id="252518056">
          <w:marLeft w:val="144"/>
          <w:marRight w:val="0"/>
          <w:marTop w:val="240"/>
          <w:marBottom w:val="40"/>
          <w:divBdr>
            <w:top w:val="none" w:sz="0" w:space="0" w:color="auto"/>
            <w:left w:val="none" w:sz="0" w:space="0" w:color="auto"/>
            <w:bottom w:val="none" w:sz="0" w:space="0" w:color="auto"/>
            <w:right w:val="none" w:sz="0" w:space="0" w:color="auto"/>
          </w:divBdr>
        </w:div>
        <w:div w:id="1450466154">
          <w:marLeft w:val="144"/>
          <w:marRight w:val="0"/>
          <w:marTop w:val="240"/>
          <w:marBottom w:val="40"/>
          <w:divBdr>
            <w:top w:val="none" w:sz="0" w:space="0" w:color="auto"/>
            <w:left w:val="none" w:sz="0" w:space="0" w:color="auto"/>
            <w:bottom w:val="none" w:sz="0" w:space="0" w:color="auto"/>
            <w:right w:val="none" w:sz="0" w:space="0" w:color="auto"/>
          </w:divBdr>
        </w:div>
        <w:div w:id="1766337226">
          <w:marLeft w:val="144"/>
          <w:marRight w:val="0"/>
          <w:marTop w:val="240"/>
          <w:marBottom w:val="40"/>
          <w:divBdr>
            <w:top w:val="none" w:sz="0" w:space="0" w:color="auto"/>
            <w:left w:val="none" w:sz="0" w:space="0" w:color="auto"/>
            <w:bottom w:val="none" w:sz="0" w:space="0" w:color="auto"/>
            <w:right w:val="none" w:sz="0" w:space="0" w:color="auto"/>
          </w:divBdr>
        </w:div>
      </w:divsChild>
    </w:div>
    <w:div w:id="652836357">
      <w:bodyDiv w:val="1"/>
      <w:marLeft w:val="0"/>
      <w:marRight w:val="0"/>
      <w:marTop w:val="0"/>
      <w:marBottom w:val="0"/>
      <w:divBdr>
        <w:top w:val="none" w:sz="0" w:space="0" w:color="auto"/>
        <w:left w:val="none" w:sz="0" w:space="0" w:color="auto"/>
        <w:bottom w:val="none" w:sz="0" w:space="0" w:color="auto"/>
        <w:right w:val="none" w:sz="0" w:space="0" w:color="auto"/>
      </w:divBdr>
      <w:divsChild>
        <w:div w:id="1447386943">
          <w:marLeft w:val="144"/>
          <w:marRight w:val="0"/>
          <w:marTop w:val="240"/>
          <w:marBottom w:val="40"/>
          <w:divBdr>
            <w:top w:val="none" w:sz="0" w:space="0" w:color="auto"/>
            <w:left w:val="none" w:sz="0" w:space="0" w:color="auto"/>
            <w:bottom w:val="none" w:sz="0" w:space="0" w:color="auto"/>
            <w:right w:val="none" w:sz="0" w:space="0" w:color="auto"/>
          </w:divBdr>
        </w:div>
        <w:div w:id="1227106677">
          <w:marLeft w:val="144"/>
          <w:marRight w:val="0"/>
          <w:marTop w:val="240"/>
          <w:marBottom w:val="40"/>
          <w:divBdr>
            <w:top w:val="none" w:sz="0" w:space="0" w:color="auto"/>
            <w:left w:val="none" w:sz="0" w:space="0" w:color="auto"/>
            <w:bottom w:val="none" w:sz="0" w:space="0" w:color="auto"/>
            <w:right w:val="none" w:sz="0" w:space="0" w:color="auto"/>
          </w:divBdr>
        </w:div>
        <w:div w:id="166789812">
          <w:marLeft w:val="144"/>
          <w:marRight w:val="0"/>
          <w:marTop w:val="240"/>
          <w:marBottom w:val="40"/>
          <w:divBdr>
            <w:top w:val="none" w:sz="0" w:space="0" w:color="auto"/>
            <w:left w:val="none" w:sz="0" w:space="0" w:color="auto"/>
            <w:bottom w:val="none" w:sz="0" w:space="0" w:color="auto"/>
            <w:right w:val="none" w:sz="0" w:space="0" w:color="auto"/>
          </w:divBdr>
        </w:div>
        <w:div w:id="1157496834">
          <w:marLeft w:val="144"/>
          <w:marRight w:val="0"/>
          <w:marTop w:val="240"/>
          <w:marBottom w:val="40"/>
          <w:divBdr>
            <w:top w:val="none" w:sz="0" w:space="0" w:color="auto"/>
            <w:left w:val="none" w:sz="0" w:space="0" w:color="auto"/>
            <w:bottom w:val="none" w:sz="0" w:space="0" w:color="auto"/>
            <w:right w:val="none" w:sz="0" w:space="0" w:color="auto"/>
          </w:divBdr>
        </w:div>
        <w:div w:id="1878544708">
          <w:marLeft w:val="144"/>
          <w:marRight w:val="0"/>
          <w:marTop w:val="240"/>
          <w:marBottom w:val="40"/>
          <w:divBdr>
            <w:top w:val="none" w:sz="0" w:space="0" w:color="auto"/>
            <w:left w:val="none" w:sz="0" w:space="0" w:color="auto"/>
            <w:bottom w:val="none" w:sz="0" w:space="0" w:color="auto"/>
            <w:right w:val="none" w:sz="0" w:space="0" w:color="auto"/>
          </w:divBdr>
        </w:div>
        <w:div w:id="188181147">
          <w:marLeft w:val="144"/>
          <w:marRight w:val="0"/>
          <w:marTop w:val="240"/>
          <w:marBottom w:val="40"/>
          <w:divBdr>
            <w:top w:val="none" w:sz="0" w:space="0" w:color="auto"/>
            <w:left w:val="none" w:sz="0" w:space="0" w:color="auto"/>
            <w:bottom w:val="none" w:sz="0" w:space="0" w:color="auto"/>
            <w:right w:val="none" w:sz="0" w:space="0" w:color="auto"/>
          </w:divBdr>
        </w:div>
        <w:div w:id="1269118817">
          <w:marLeft w:val="144"/>
          <w:marRight w:val="0"/>
          <w:marTop w:val="240"/>
          <w:marBottom w:val="40"/>
          <w:divBdr>
            <w:top w:val="none" w:sz="0" w:space="0" w:color="auto"/>
            <w:left w:val="none" w:sz="0" w:space="0" w:color="auto"/>
            <w:bottom w:val="none" w:sz="0" w:space="0" w:color="auto"/>
            <w:right w:val="none" w:sz="0" w:space="0" w:color="auto"/>
          </w:divBdr>
        </w:div>
      </w:divsChild>
    </w:div>
    <w:div w:id="653098517">
      <w:bodyDiv w:val="1"/>
      <w:marLeft w:val="0"/>
      <w:marRight w:val="0"/>
      <w:marTop w:val="0"/>
      <w:marBottom w:val="0"/>
      <w:divBdr>
        <w:top w:val="none" w:sz="0" w:space="0" w:color="auto"/>
        <w:left w:val="none" w:sz="0" w:space="0" w:color="auto"/>
        <w:bottom w:val="none" w:sz="0" w:space="0" w:color="auto"/>
        <w:right w:val="none" w:sz="0" w:space="0" w:color="auto"/>
      </w:divBdr>
      <w:divsChild>
        <w:div w:id="1570846869">
          <w:marLeft w:val="1930"/>
          <w:marRight w:val="0"/>
          <w:marTop w:val="0"/>
          <w:marBottom w:val="0"/>
          <w:divBdr>
            <w:top w:val="none" w:sz="0" w:space="0" w:color="auto"/>
            <w:left w:val="none" w:sz="0" w:space="0" w:color="auto"/>
            <w:bottom w:val="none" w:sz="0" w:space="0" w:color="auto"/>
            <w:right w:val="none" w:sz="0" w:space="0" w:color="auto"/>
          </w:divBdr>
        </w:div>
        <w:div w:id="1385904434">
          <w:marLeft w:val="1930"/>
          <w:marRight w:val="0"/>
          <w:marTop w:val="0"/>
          <w:marBottom w:val="0"/>
          <w:divBdr>
            <w:top w:val="none" w:sz="0" w:space="0" w:color="auto"/>
            <w:left w:val="none" w:sz="0" w:space="0" w:color="auto"/>
            <w:bottom w:val="none" w:sz="0" w:space="0" w:color="auto"/>
            <w:right w:val="none" w:sz="0" w:space="0" w:color="auto"/>
          </w:divBdr>
        </w:div>
        <w:div w:id="1086728996">
          <w:marLeft w:val="1930"/>
          <w:marRight w:val="0"/>
          <w:marTop w:val="0"/>
          <w:marBottom w:val="0"/>
          <w:divBdr>
            <w:top w:val="none" w:sz="0" w:space="0" w:color="auto"/>
            <w:left w:val="none" w:sz="0" w:space="0" w:color="auto"/>
            <w:bottom w:val="none" w:sz="0" w:space="0" w:color="auto"/>
            <w:right w:val="none" w:sz="0" w:space="0" w:color="auto"/>
          </w:divBdr>
        </w:div>
        <w:div w:id="954405712">
          <w:marLeft w:val="1930"/>
          <w:marRight w:val="0"/>
          <w:marTop w:val="0"/>
          <w:marBottom w:val="0"/>
          <w:divBdr>
            <w:top w:val="none" w:sz="0" w:space="0" w:color="auto"/>
            <w:left w:val="none" w:sz="0" w:space="0" w:color="auto"/>
            <w:bottom w:val="none" w:sz="0" w:space="0" w:color="auto"/>
            <w:right w:val="none" w:sz="0" w:space="0" w:color="auto"/>
          </w:divBdr>
        </w:div>
      </w:divsChild>
    </w:div>
    <w:div w:id="653527599">
      <w:bodyDiv w:val="1"/>
      <w:marLeft w:val="0"/>
      <w:marRight w:val="0"/>
      <w:marTop w:val="0"/>
      <w:marBottom w:val="0"/>
      <w:divBdr>
        <w:top w:val="none" w:sz="0" w:space="0" w:color="auto"/>
        <w:left w:val="none" w:sz="0" w:space="0" w:color="auto"/>
        <w:bottom w:val="none" w:sz="0" w:space="0" w:color="auto"/>
        <w:right w:val="none" w:sz="0" w:space="0" w:color="auto"/>
      </w:divBdr>
    </w:div>
    <w:div w:id="654064511">
      <w:bodyDiv w:val="1"/>
      <w:marLeft w:val="0"/>
      <w:marRight w:val="0"/>
      <w:marTop w:val="0"/>
      <w:marBottom w:val="0"/>
      <w:divBdr>
        <w:top w:val="none" w:sz="0" w:space="0" w:color="auto"/>
        <w:left w:val="none" w:sz="0" w:space="0" w:color="auto"/>
        <w:bottom w:val="none" w:sz="0" w:space="0" w:color="auto"/>
        <w:right w:val="none" w:sz="0" w:space="0" w:color="auto"/>
      </w:divBdr>
    </w:div>
    <w:div w:id="660155336">
      <w:bodyDiv w:val="1"/>
      <w:marLeft w:val="0"/>
      <w:marRight w:val="0"/>
      <w:marTop w:val="0"/>
      <w:marBottom w:val="0"/>
      <w:divBdr>
        <w:top w:val="none" w:sz="0" w:space="0" w:color="auto"/>
        <w:left w:val="none" w:sz="0" w:space="0" w:color="auto"/>
        <w:bottom w:val="none" w:sz="0" w:space="0" w:color="auto"/>
        <w:right w:val="none" w:sz="0" w:space="0" w:color="auto"/>
      </w:divBdr>
    </w:div>
    <w:div w:id="664017326">
      <w:bodyDiv w:val="1"/>
      <w:marLeft w:val="0"/>
      <w:marRight w:val="0"/>
      <w:marTop w:val="0"/>
      <w:marBottom w:val="0"/>
      <w:divBdr>
        <w:top w:val="none" w:sz="0" w:space="0" w:color="auto"/>
        <w:left w:val="none" w:sz="0" w:space="0" w:color="auto"/>
        <w:bottom w:val="none" w:sz="0" w:space="0" w:color="auto"/>
        <w:right w:val="none" w:sz="0" w:space="0" w:color="auto"/>
      </w:divBdr>
      <w:divsChild>
        <w:div w:id="2105883181">
          <w:marLeft w:val="144"/>
          <w:marRight w:val="0"/>
          <w:marTop w:val="240"/>
          <w:marBottom w:val="40"/>
          <w:divBdr>
            <w:top w:val="none" w:sz="0" w:space="0" w:color="auto"/>
            <w:left w:val="none" w:sz="0" w:space="0" w:color="auto"/>
            <w:bottom w:val="none" w:sz="0" w:space="0" w:color="auto"/>
            <w:right w:val="none" w:sz="0" w:space="0" w:color="auto"/>
          </w:divBdr>
        </w:div>
        <w:div w:id="2102530662">
          <w:marLeft w:val="144"/>
          <w:marRight w:val="0"/>
          <w:marTop w:val="240"/>
          <w:marBottom w:val="40"/>
          <w:divBdr>
            <w:top w:val="none" w:sz="0" w:space="0" w:color="auto"/>
            <w:left w:val="none" w:sz="0" w:space="0" w:color="auto"/>
            <w:bottom w:val="none" w:sz="0" w:space="0" w:color="auto"/>
            <w:right w:val="none" w:sz="0" w:space="0" w:color="auto"/>
          </w:divBdr>
        </w:div>
        <w:div w:id="1627617019">
          <w:marLeft w:val="144"/>
          <w:marRight w:val="0"/>
          <w:marTop w:val="240"/>
          <w:marBottom w:val="40"/>
          <w:divBdr>
            <w:top w:val="none" w:sz="0" w:space="0" w:color="auto"/>
            <w:left w:val="none" w:sz="0" w:space="0" w:color="auto"/>
            <w:bottom w:val="none" w:sz="0" w:space="0" w:color="auto"/>
            <w:right w:val="none" w:sz="0" w:space="0" w:color="auto"/>
          </w:divBdr>
        </w:div>
      </w:divsChild>
    </w:div>
    <w:div w:id="668487409">
      <w:bodyDiv w:val="1"/>
      <w:marLeft w:val="0"/>
      <w:marRight w:val="0"/>
      <w:marTop w:val="0"/>
      <w:marBottom w:val="0"/>
      <w:divBdr>
        <w:top w:val="none" w:sz="0" w:space="0" w:color="auto"/>
        <w:left w:val="none" w:sz="0" w:space="0" w:color="auto"/>
        <w:bottom w:val="none" w:sz="0" w:space="0" w:color="auto"/>
        <w:right w:val="none" w:sz="0" w:space="0" w:color="auto"/>
      </w:divBdr>
      <w:divsChild>
        <w:div w:id="1117330453">
          <w:marLeft w:val="360"/>
          <w:marRight w:val="0"/>
          <w:marTop w:val="200"/>
          <w:marBottom w:val="0"/>
          <w:divBdr>
            <w:top w:val="none" w:sz="0" w:space="0" w:color="auto"/>
            <w:left w:val="none" w:sz="0" w:space="0" w:color="auto"/>
            <w:bottom w:val="none" w:sz="0" w:space="0" w:color="auto"/>
            <w:right w:val="none" w:sz="0" w:space="0" w:color="auto"/>
          </w:divBdr>
        </w:div>
        <w:div w:id="82729044">
          <w:marLeft w:val="360"/>
          <w:marRight w:val="0"/>
          <w:marTop w:val="200"/>
          <w:marBottom w:val="0"/>
          <w:divBdr>
            <w:top w:val="none" w:sz="0" w:space="0" w:color="auto"/>
            <w:left w:val="none" w:sz="0" w:space="0" w:color="auto"/>
            <w:bottom w:val="none" w:sz="0" w:space="0" w:color="auto"/>
            <w:right w:val="none" w:sz="0" w:space="0" w:color="auto"/>
          </w:divBdr>
        </w:div>
        <w:div w:id="1758359253">
          <w:marLeft w:val="360"/>
          <w:marRight w:val="0"/>
          <w:marTop w:val="200"/>
          <w:marBottom w:val="0"/>
          <w:divBdr>
            <w:top w:val="none" w:sz="0" w:space="0" w:color="auto"/>
            <w:left w:val="none" w:sz="0" w:space="0" w:color="auto"/>
            <w:bottom w:val="none" w:sz="0" w:space="0" w:color="auto"/>
            <w:right w:val="none" w:sz="0" w:space="0" w:color="auto"/>
          </w:divBdr>
        </w:div>
        <w:div w:id="1057823695">
          <w:marLeft w:val="360"/>
          <w:marRight w:val="0"/>
          <w:marTop w:val="200"/>
          <w:marBottom w:val="0"/>
          <w:divBdr>
            <w:top w:val="none" w:sz="0" w:space="0" w:color="auto"/>
            <w:left w:val="none" w:sz="0" w:space="0" w:color="auto"/>
            <w:bottom w:val="none" w:sz="0" w:space="0" w:color="auto"/>
            <w:right w:val="none" w:sz="0" w:space="0" w:color="auto"/>
          </w:divBdr>
        </w:div>
        <w:div w:id="1186596235">
          <w:marLeft w:val="360"/>
          <w:marRight w:val="0"/>
          <w:marTop w:val="200"/>
          <w:marBottom w:val="0"/>
          <w:divBdr>
            <w:top w:val="none" w:sz="0" w:space="0" w:color="auto"/>
            <w:left w:val="none" w:sz="0" w:space="0" w:color="auto"/>
            <w:bottom w:val="none" w:sz="0" w:space="0" w:color="auto"/>
            <w:right w:val="none" w:sz="0" w:space="0" w:color="auto"/>
          </w:divBdr>
        </w:div>
        <w:div w:id="1990741745">
          <w:marLeft w:val="360"/>
          <w:marRight w:val="0"/>
          <w:marTop w:val="200"/>
          <w:marBottom w:val="0"/>
          <w:divBdr>
            <w:top w:val="none" w:sz="0" w:space="0" w:color="auto"/>
            <w:left w:val="none" w:sz="0" w:space="0" w:color="auto"/>
            <w:bottom w:val="none" w:sz="0" w:space="0" w:color="auto"/>
            <w:right w:val="none" w:sz="0" w:space="0" w:color="auto"/>
          </w:divBdr>
        </w:div>
        <w:div w:id="1175539833">
          <w:marLeft w:val="360"/>
          <w:marRight w:val="0"/>
          <w:marTop w:val="200"/>
          <w:marBottom w:val="0"/>
          <w:divBdr>
            <w:top w:val="none" w:sz="0" w:space="0" w:color="auto"/>
            <w:left w:val="none" w:sz="0" w:space="0" w:color="auto"/>
            <w:bottom w:val="none" w:sz="0" w:space="0" w:color="auto"/>
            <w:right w:val="none" w:sz="0" w:space="0" w:color="auto"/>
          </w:divBdr>
        </w:div>
        <w:div w:id="766657093">
          <w:marLeft w:val="360"/>
          <w:marRight w:val="0"/>
          <w:marTop w:val="200"/>
          <w:marBottom w:val="0"/>
          <w:divBdr>
            <w:top w:val="none" w:sz="0" w:space="0" w:color="auto"/>
            <w:left w:val="none" w:sz="0" w:space="0" w:color="auto"/>
            <w:bottom w:val="none" w:sz="0" w:space="0" w:color="auto"/>
            <w:right w:val="none" w:sz="0" w:space="0" w:color="auto"/>
          </w:divBdr>
        </w:div>
        <w:div w:id="950669407">
          <w:marLeft w:val="360"/>
          <w:marRight w:val="0"/>
          <w:marTop w:val="200"/>
          <w:marBottom w:val="0"/>
          <w:divBdr>
            <w:top w:val="none" w:sz="0" w:space="0" w:color="auto"/>
            <w:left w:val="none" w:sz="0" w:space="0" w:color="auto"/>
            <w:bottom w:val="none" w:sz="0" w:space="0" w:color="auto"/>
            <w:right w:val="none" w:sz="0" w:space="0" w:color="auto"/>
          </w:divBdr>
        </w:div>
        <w:div w:id="811018461">
          <w:marLeft w:val="360"/>
          <w:marRight w:val="0"/>
          <w:marTop w:val="200"/>
          <w:marBottom w:val="0"/>
          <w:divBdr>
            <w:top w:val="none" w:sz="0" w:space="0" w:color="auto"/>
            <w:left w:val="none" w:sz="0" w:space="0" w:color="auto"/>
            <w:bottom w:val="none" w:sz="0" w:space="0" w:color="auto"/>
            <w:right w:val="none" w:sz="0" w:space="0" w:color="auto"/>
          </w:divBdr>
        </w:div>
      </w:divsChild>
    </w:div>
    <w:div w:id="669212802">
      <w:bodyDiv w:val="1"/>
      <w:marLeft w:val="0"/>
      <w:marRight w:val="0"/>
      <w:marTop w:val="0"/>
      <w:marBottom w:val="0"/>
      <w:divBdr>
        <w:top w:val="none" w:sz="0" w:space="0" w:color="auto"/>
        <w:left w:val="none" w:sz="0" w:space="0" w:color="auto"/>
        <w:bottom w:val="none" w:sz="0" w:space="0" w:color="auto"/>
        <w:right w:val="none" w:sz="0" w:space="0" w:color="auto"/>
      </w:divBdr>
    </w:div>
    <w:div w:id="669261279">
      <w:bodyDiv w:val="1"/>
      <w:marLeft w:val="0"/>
      <w:marRight w:val="0"/>
      <w:marTop w:val="0"/>
      <w:marBottom w:val="0"/>
      <w:divBdr>
        <w:top w:val="none" w:sz="0" w:space="0" w:color="auto"/>
        <w:left w:val="none" w:sz="0" w:space="0" w:color="auto"/>
        <w:bottom w:val="none" w:sz="0" w:space="0" w:color="auto"/>
        <w:right w:val="none" w:sz="0" w:space="0" w:color="auto"/>
      </w:divBdr>
      <w:divsChild>
        <w:div w:id="25444527">
          <w:marLeft w:val="144"/>
          <w:marRight w:val="0"/>
          <w:marTop w:val="240"/>
          <w:marBottom w:val="40"/>
          <w:divBdr>
            <w:top w:val="none" w:sz="0" w:space="0" w:color="auto"/>
            <w:left w:val="none" w:sz="0" w:space="0" w:color="auto"/>
            <w:bottom w:val="none" w:sz="0" w:space="0" w:color="auto"/>
            <w:right w:val="none" w:sz="0" w:space="0" w:color="auto"/>
          </w:divBdr>
        </w:div>
      </w:divsChild>
    </w:div>
    <w:div w:id="672494343">
      <w:bodyDiv w:val="1"/>
      <w:marLeft w:val="0"/>
      <w:marRight w:val="0"/>
      <w:marTop w:val="0"/>
      <w:marBottom w:val="0"/>
      <w:divBdr>
        <w:top w:val="none" w:sz="0" w:space="0" w:color="auto"/>
        <w:left w:val="none" w:sz="0" w:space="0" w:color="auto"/>
        <w:bottom w:val="none" w:sz="0" w:space="0" w:color="auto"/>
        <w:right w:val="none" w:sz="0" w:space="0" w:color="auto"/>
      </w:divBdr>
    </w:div>
    <w:div w:id="672997799">
      <w:bodyDiv w:val="1"/>
      <w:marLeft w:val="0"/>
      <w:marRight w:val="0"/>
      <w:marTop w:val="0"/>
      <w:marBottom w:val="0"/>
      <w:divBdr>
        <w:top w:val="none" w:sz="0" w:space="0" w:color="auto"/>
        <w:left w:val="none" w:sz="0" w:space="0" w:color="auto"/>
        <w:bottom w:val="none" w:sz="0" w:space="0" w:color="auto"/>
        <w:right w:val="none" w:sz="0" w:space="0" w:color="auto"/>
      </w:divBdr>
    </w:div>
    <w:div w:id="673652683">
      <w:bodyDiv w:val="1"/>
      <w:marLeft w:val="0"/>
      <w:marRight w:val="0"/>
      <w:marTop w:val="0"/>
      <w:marBottom w:val="0"/>
      <w:divBdr>
        <w:top w:val="none" w:sz="0" w:space="0" w:color="auto"/>
        <w:left w:val="none" w:sz="0" w:space="0" w:color="auto"/>
        <w:bottom w:val="none" w:sz="0" w:space="0" w:color="auto"/>
        <w:right w:val="none" w:sz="0" w:space="0" w:color="auto"/>
      </w:divBdr>
      <w:divsChild>
        <w:div w:id="2000577012">
          <w:marLeft w:val="144"/>
          <w:marRight w:val="0"/>
          <w:marTop w:val="240"/>
          <w:marBottom w:val="40"/>
          <w:divBdr>
            <w:top w:val="none" w:sz="0" w:space="0" w:color="auto"/>
            <w:left w:val="none" w:sz="0" w:space="0" w:color="auto"/>
            <w:bottom w:val="none" w:sz="0" w:space="0" w:color="auto"/>
            <w:right w:val="none" w:sz="0" w:space="0" w:color="auto"/>
          </w:divBdr>
        </w:div>
        <w:div w:id="1439564491">
          <w:marLeft w:val="144"/>
          <w:marRight w:val="0"/>
          <w:marTop w:val="240"/>
          <w:marBottom w:val="40"/>
          <w:divBdr>
            <w:top w:val="none" w:sz="0" w:space="0" w:color="auto"/>
            <w:left w:val="none" w:sz="0" w:space="0" w:color="auto"/>
            <w:bottom w:val="none" w:sz="0" w:space="0" w:color="auto"/>
            <w:right w:val="none" w:sz="0" w:space="0" w:color="auto"/>
          </w:divBdr>
        </w:div>
      </w:divsChild>
    </w:div>
    <w:div w:id="674458437">
      <w:bodyDiv w:val="1"/>
      <w:marLeft w:val="0"/>
      <w:marRight w:val="0"/>
      <w:marTop w:val="0"/>
      <w:marBottom w:val="0"/>
      <w:divBdr>
        <w:top w:val="none" w:sz="0" w:space="0" w:color="auto"/>
        <w:left w:val="none" w:sz="0" w:space="0" w:color="auto"/>
        <w:bottom w:val="none" w:sz="0" w:space="0" w:color="auto"/>
        <w:right w:val="none" w:sz="0" w:space="0" w:color="auto"/>
      </w:divBdr>
      <w:divsChild>
        <w:div w:id="1194341487">
          <w:marLeft w:val="144"/>
          <w:marRight w:val="0"/>
          <w:marTop w:val="240"/>
          <w:marBottom w:val="40"/>
          <w:divBdr>
            <w:top w:val="none" w:sz="0" w:space="0" w:color="auto"/>
            <w:left w:val="none" w:sz="0" w:space="0" w:color="auto"/>
            <w:bottom w:val="none" w:sz="0" w:space="0" w:color="auto"/>
            <w:right w:val="none" w:sz="0" w:space="0" w:color="auto"/>
          </w:divBdr>
        </w:div>
      </w:divsChild>
    </w:div>
    <w:div w:id="674842009">
      <w:bodyDiv w:val="1"/>
      <w:marLeft w:val="0"/>
      <w:marRight w:val="0"/>
      <w:marTop w:val="0"/>
      <w:marBottom w:val="0"/>
      <w:divBdr>
        <w:top w:val="none" w:sz="0" w:space="0" w:color="auto"/>
        <w:left w:val="none" w:sz="0" w:space="0" w:color="auto"/>
        <w:bottom w:val="none" w:sz="0" w:space="0" w:color="auto"/>
        <w:right w:val="none" w:sz="0" w:space="0" w:color="auto"/>
      </w:divBdr>
      <w:divsChild>
        <w:div w:id="369381282">
          <w:marLeft w:val="0"/>
          <w:marRight w:val="0"/>
          <w:marTop w:val="0"/>
          <w:marBottom w:val="0"/>
          <w:divBdr>
            <w:top w:val="none" w:sz="0" w:space="0" w:color="auto"/>
            <w:left w:val="none" w:sz="0" w:space="0" w:color="auto"/>
            <w:bottom w:val="none" w:sz="0" w:space="0" w:color="auto"/>
            <w:right w:val="none" w:sz="0" w:space="0" w:color="auto"/>
          </w:divBdr>
        </w:div>
      </w:divsChild>
    </w:div>
    <w:div w:id="675378129">
      <w:bodyDiv w:val="1"/>
      <w:marLeft w:val="0"/>
      <w:marRight w:val="0"/>
      <w:marTop w:val="0"/>
      <w:marBottom w:val="0"/>
      <w:divBdr>
        <w:top w:val="none" w:sz="0" w:space="0" w:color="auto"/>
        <w:left w:val="none" w:sz="0" w:space="0" w:color="auto"/>
        <w:bottom w:val="none" w:sz="0" w:space="0" w:color="auto"/>
        <w:right w:val="none" w:sz="0" w:space="0" w:color="auto"/>
      </w:divBdr>
      <w:divsChild>
        <w:div w:id="1743331192">
          <w:marLeft w:val="144"/>
          <w:marRight w:val="0"/>
          <w:marTop w:val="240"/>
          <w:marBottom w:val="40"/>
          <w:divBdr>
            <w:top w:val="none" w:sz="0" w:space="0" w:color="auto"/>
            <w:left w:val="none" w:sz="0" w:space="0" w:color="auto"/>
            <w:bottom w:val="none" w:sz="0" w:space="0" w:color="auto"/>
            <w:right w:val="none" w:sz="0" w:space="0" w:color="auto"/>
          </w:divBdr>
        </w:div>
        <w:div w:id="120391440">
          <w:marLeft w:val="144"/>
          <w:marRight w:val="0"/>
          <w:marTop w:val="240"/>
          <w:marBottom w:val="40"/>
          <w:divBdr>
            <w:top w:val="none" w:sz="0" w:space="0" w:color="auto"/>
            <w:left w:val="none" w:sz="0" w:space="0" w:color="auto"/>
            <w:bottom w:val="none" w:sz="0" w:space="0" w:color="auto"/>
            <w:right w:val="none" w:sz="0" w:space="0" w:color="auto"/>
          </w:divBdr>
        </w:div>
        <w:div w:id="1927031719">
          <w:marLeft w:val="144"/>
          <w:marRight w:val="0"/>
          <w:marTop w:val="240"/>
          <w:marBottom w:val="40"/>
          <w:divBdr>
            <w:top w:val="none" w:sz="0" w:space="0" w:color="auto"/>
            <w:left w:val="none" w:sz="0" w:space="0" w:color="auto"/>
            <w:bottom w:val="none" w:sz="0" w:space="0" w:color="auto"/>
            <w:right w:val="none" w:sz="0" w:space="0" w:color="auto"/>
          </w:divBdr>
        </w:div>
        <w:div w:id="1387997247">
          <w:marLeft w:val="144"/>
          <w:marRight w:val="0"/>
          <w:marTop w:val="240"/>
          <w:marBottom w:val="40"/>
          <w:divBdr>
            <w:top w:val="none" w:sz="0" w:space="0" w:color="auto"/>
            <w:left w:val="none" w:sz="0" w:space="0" w:color="auto"/>
            <w:bottom w:val="none" w:sz="0" w:space="0" w:color="auto"/>
            <w:right w:val="none" w:sz="0" w:space="0" w:color="auto"/>
          </w:divBdr>
        </w:div>
        <w:div w:id="317928318">
          <w:marLeft w:val="144"/>
          <w:marRight w:val="0"/>
          <w:marTop w:val="240"/>
          <w:marBottom w:val="40"/>
          <w:divBdr>
            <w:top w:val="none" w:sz="0" w:space="0" w:color="auto"/>
            <w:left w:val="none" w:sz="0" w:space="0" w:color="auto"/>
            <w:bottom w:val="none" w:sz="0" w:space="0" w:color="auto"/>
            <w:right w:val="none" w:sz="0" w:space="0" w:color="auto"/>
          </w:divBdr>
        </w:div>
        <w:div w:id="1283726864">
          <w:marLeft w:val="144"/>
          <w:marRight w:val="0"/>
          <w:marTop w:val="240"/>
          <w:marBottom w:val="40"/>
          <w:divBdr>
            <w:top w:val="none" w:sz="0" w:space="0" w:color="auto"/>
            <w:left w:val="none" w:sz="0" w:space="0" w:color="auto"/>
            <w:bottom w:val="none" w:sz="0" w:space="0" w:color="auto"/>
            <w:right w:val="none" w:sz="0" w:space="0" w:color="auto"/>
          </w:divBdr>
        </w:div>
        <w:div w:id="1201354252">
          <w:marLeft w:val="144"/>
          <w:marRight w:val="0"/>
          <w:marTop w:val="240"/>
          <w:marBottom w:val="40"/>
          <w:divBdr>
            <w:top w:val="none" w:sz="0" w:space="0" w:color="auto"/>
            <w:left w:val="none" w:sz="0" w:space="0" w:color="auto"/>
            <w:bottom w:val="none" w:sz="0" w:space="0" w:color="auto"/>
            <w:right w:val="none" w:sz="0" w:space="0" w:color="auto"/>
          </w:divBdr>
        </w:div>
        <w:div w:id="551355170">
          <w:marLeft w:val="144"/>
          <w:marRight w:val="0"/>
          <w:marTop w:val="240"/>
          <w:marBottom w:val="40"/>
          <w:divBdr>
            <w:top w:val="none" w:sz="0" w:space="0" w:color="auto"/>
            <w:left w:val="none" w:sz="0" w:space="0" w:color="auto"/>
            <w:bottom w:val="none" w:sz="0" w:space="0" w:color="auto"/>
            <w:right w:val="none" w:sz="0" w:space="0" w:color="auto"/>
          </w:divBdr>
        </w:div>
      </w:divsChild>
    </w:div>
    <w:div w:id="676927539">
      <w:bodyDiv w:val="1"/>
      <w:marLeft w:val="0"/>
      <w:marRight w:val="0"/>
      <w:marTop w:val="0"/>
      <w:marBottom w:val="0"/>
      <w:divBdr>
        <w:top w:val="none" w:sz="0" w:space="0" w:color="auto"/>
        <w:left w:val="none" w:sz="0" w:space="0" w:color="auto"/>
        <w:bottom w:val="none" w:sz="0" w:space="0" w:color="auto"/>
        <w:right w:val="none" w:sz="0" w:space="0" w:color="auto"/>
      </w:divBdr>
      <w:divsChild>
        <w:div w:id="1554191907">
          <w:marLeft w:val="144"/>
          <w:marRight w:val="0"/>
          <w:marTop w:val="240"/>
          <w:marBottom w:val="40"/>
          <w:divBdr>
            <w:top w:val="none" w:sz="0" w:space="0" w:color="auto"/>
            <w:left w:val="none" w:sz="0" w:space="0" w:color="auto"/>
            <w:bottom w:val="none" w:sz="0" w:space="0" w:color="auto"/>
            <w:right w:val="none" w:sz="0" w:space="0" w:color="auto"/>
          </w:divBdr>
        </w:div>
        <w:div w:id="185170605">
          <w:marLeft w:val="144"/>
          <w:marRight w:val="0"/>
          <w:marTop w:val="240"/>
          <w:marBottom w:val="40"/>
          <w:divBdr>
            <w:top w:val="none" w:sz="0" w:space="0" w:color="auto"/>
            <w:left w:val="none" w:sz="0" w:space="0" w:color="auto"/>
            <w:bottom w:val="none" w:sz="0" w:space="0" w:color="auto"/>
            <w:right w:val="none" w:sz="0" w:space="0" w:color="auto"/>
          </w:divBdr>
        </w:div>
        <w:div w:id="22287409">
          <w:marLeft w:val="144"/>
          <w:marRight w:val="0"/>
          <w:marTop w:val="240"/>
          <w:marBottom w:val="40"/>
          <w:divBdr>
            <w:top w:val="none" w:sz="0" w:space="0" w:color="auto"/>
            <w:left w:val="none" w:sz="0" w:space="0" w:color="auto"/>
            <w:bottom w:val="none" w:sz="0" w:space="0" w:color="auto"/>
            <w:right w:val="none" w:sz="0" w:space="0" w:color="auto"/>
          </w:divBdr>
        </w:div>
        <w:div w:id="1560897308">
          <w:marLeft w:val="144"/>
          <w:marRight w:val="0"/>
          <w:marTop w:val="240"/>
          <w:marBottom w:val="40"/>
          <w:divBdr>
            <w:top w:val="none" w:sz="0" w:space="0" w:color="auto"/>
            <w:left w:val="none" w:sz="0" w:space="0" w:color="auto"/>
            <w:bottom w:val="none" w:sz="0" w:space="0" w:color="auto"/>
            <w:right w:val="none" w:sz="0" w:space="0" w:color="auto"/>
          </w:divBdr>
        </w:div>
        <w:div w:id="1533614314">
          <w:marLeft w:val="144"/>
          <w:marRight w:val="0"/>
          <w:marTop w:val="240"/>
          <w:marBottom w:val="40"/>
          <w:divBdr>
            <w:top w:val="none" w:sz="0" w:space="0" w:color="auto"/>
            <w:left w:val="none" w:sz="0" w:space="0" w:color="auto"/>
            <w:bottom w:val="none" w:sz="0" w:space="0" w:color="auto"/>
            <w:right w:val="none" w:sz="0" w:space="0" w:color="auto"/>
          </w:divBdr>
        </w:div>
        <w:div w:id="1981582">
          <w:marLeft w:val="144"/>
          <w:marRight w:val="0"/>
          <w:marTop w:val="240"/>
          <w:marBottom w:val="40"/>
          <w:divBdr>
            <w:top w:val="none" w:sz="0" w:space="0" w:color="auto"/>
            <w:left w:val="none" w:sz="0" w:space="0" w:color="auto"/>
            <w:bottom w:val="none" w:sz="0" w:space="0" w:color="auto"/>
            <w:right w:val="none" w:sz="0" w:space="0" w:color="auto"/>
          </w:divBdr>
        </w:div>
      </w:divsChild>
    </w:div>
    <w:div w:id="679242366">
      <w:bodyDiv w:val="1"/>
      <w:marLeft w:val="0"/>
      <w:marRight w:val="0"/>
      <w:marTop w:val="0"/>
      <w:marBottom w:val="0"/>
      <w:divBdr>
        <w:top w:val="none" w:sz="0" w:space="0" w:color="auto"/>
        <w:left w:val="none" w:sz="0" w:space="0" w:color="auto"/>
        <w:bottom w:val="none" w:sz="0" w:space="0" w:color="auto"/>
        <w:right w:val="none" w:sz="0" w:space="0" w:color="auto"/>
      </w:divBdr>
    </w:div>
    <w:div w:id="681863267">
      <w:bodyDiv w:val="1"/>
      <w:marLeft w:val="0"/>
      <w:marRight w:val="0"/>
      <w:marTop w:val="0"/>
      <w:marBottom w:val="0"/>
      <w:divBdr>
        <w:top w:val="none" w:sz="0" w:space="0" w:color="auto"/>
        <w:left w:val="none" w:sz="0" w:space="0" w:color="auto"/>
        <w:bottom w:val="none" w:sz="0" w:space="0" w:color="auto"/>
        <w:right w:val="none" w:sz="0" w:space="0" w:color="auto"/>
      </w:divBdr>
      <w:divsChild>
        <w:div w:id="822084639">
          <w:marLeft w:val="144"/>
          <w:marRight w:val="0"/>
          <w:marTop w:val="240"/>
          <w:marBottom w:val="40"/>
          <w:divBdr>
            <w:top w:val="none" w:sz="0" w:space="0" w:color="auto"/>
            <w:left w:val="none" w:sz="0" w:space="0" w:color="auto"/>
            <w:bottom w:val="none" w:sz="0" w:space="0" w:color="auto"/>
            <w:right w:val="none" w:sz="0" w:space="0" w:color="auto"/>
          </w:divBdr>
        </w:div>
        <w:div w:id="1531265009">
          <w:marLeft w:val="144"/>
          <w:marRight w:val="0"/>
          <w:marTop w:val="240"/>
          <w:marBottom w:val="40"/>
          <w:divBdr>
            <w:top w:val="none" w:sz="0" w:space="0" w:color="auto"/>
            <w:left w:val="none" w:sz="0" w:space="0" w:color="auto"/>
            <w:bottom w:val="none" w:sz="0" w:space="0" w:color="auto"/>
            <w:right w:val="none" w:sz="0" w:space="0" w:color="auto"/>
          </w:divBdr>
        </w:div>
        <w:div w:id="1403867256">
          <w:marLeft w:val="144"/>
          <w:marRight w:val="0"/>
          <w:marTop w:val="240"/>
          <w:marBottom w:val="40"/>
          <w:divBdr>
            <w:top w:val="none" w:sz="0" w:space="0" w:color="auto"/>
            <w:left w:val="none" w:sz="0" w:space="0" w:color="auto"/>
            <w:bottom w:val="none" w:sz="0" w:space="0" w:color="auto"/>
            <w:right w:val="none" w:sz="0" w:space="0" w:color="auto"/>
          </w:divBdr>
        </w:div>
        <w:div w:id="1718816045">
          <w:marLeft w:val="144"/>
          <w:marRight w:val="0"/>
          <w:marTop w:val="240"/>
          <w:marBottom w:val="40"/>
          <w:divBdr>
            <w:top w:val="none" w:sz="0" w:space="0" w:color="auto"/>
            <w:left w:val="none" w:sz="0" w:space="0" w:color="auto"/>
            <w:bottom w:val="none" w:sz="0" w:space="0" w:color="auto"/>
            <w:right w:val="none" w:sz="0" w:space="0" w:color="auto"/>
          </w:divBdr>
        </w:div>
        <w:div w:id="1240872358">
          <w:marLeft w:val="144"/>
          <w:marRight w:val="0"/>
          <w:marTop w:val="240"/>
          <w:marBottom w:val="40"/>
          <w:divBdr>
            <w:top w:val="none" w:sz="0" w:space="0" w:color="auto"/>
            <w:left w:val="none" w:sz="0" w:space="0" w:color="auto"/>
            <w:bottom w:val="none" w:sz="0" w:space="0" w:color="auto"/>
            <w:right w:val="none" w:sz="0" w:space="0" w:color="auto"/>
          </w:divBdr>
        </w:div>
      </w:divsChild>
    </w:div>
    <w:div w:id="682443129">
      <w:bodyDiv w:val="1"/>
      <w:marLeft w:val="0"/>
      <w:marRight w:val="0"/>
      <w:marTop w:val="0"/>
      <w:marBottom w:val="0"/>
      <w:divBdr>
        <w:top w:val="none" w:sz="0" w:space="0" w:color="auto"/>
        <w:left w:val="none" w:sz="0" w:space="0" w:color="auto"/>
        <w:bottom w:val="none" w:sz="0" w:space="0" w:color="auto"/>
        <w:right w:val="none" w:sz="0" w:space="0" w:color="auto"/>
      </w:divBdr>
    </w:div>
    <w:div w:id="684094988">
      <w:bodyDiv w:val="1"/>
      <w:marLeft w:val="0"/>
      <w:marRight w:val="0"/>
      <w:marTop w:val="0"/>
      <w:marBottom w:val="0"/>
      <w:divBdr>
        <w:top w:val="none" w:sz="0" w:space="0" w:color="auto"/>
        <w:left w:val="none" w:sz="0" w:space="0" w:color="auto"/>
        <w:bottom w:val="none" w:sz="0" w:space="0" w:color="auto"/>
        <w:right w:val="none" w:sz="0" w:space="0" w:color="auto"/>
      </w:divBdr>
    </w:div>
    <w:div w:id="685716466">
      <w:bodyDiv w:val="1"/>
      <w:marLeft w:val="0"/>
      <w:marRight w:val="0"/>
      <w:marTop w:val="0"/>
      <w:marBottom w:val="0"/>
      <w:divBdr>
        <w:top w:val="none" w:sz="0" w:space="0" w:color="auto"/>
        <w:left w:val="none" w:sz="0" w:space="0" w:color="auto"/>
        <w:bottom w:val="none" w:sz="0" w:space="0" w:color="auto"/>
        <w:right w:val="none" w:sz="0" w:space="0" w:color="auto"/>
      </w:divBdr>
      <w:divsChild>
        <w:div w:id="1419330799">
          <w:marLeft w:val="720"/>
          <w:marRight w:val="0"/>
          <w:marTop w:val="0"/>
          <w:marBottom w:val="120"/>
          <w:divBdr>
            <w:top w:val="none" w:sz="0" w:space="0" w:color="auto"/>
            <w:left w:val="none" w:sz="0" w:space="0" w:color="auto"/>
            <w:bottom w:val="none" w:sz="0" w:space="0" w:color="auto"/>
            <w:right w:val="none" w:sz="0" w:space="0" w:color="auto"/>
          </w:divBdr>
        </w:div>
        <w:div w:id="766190070">
          <w:marLeft w:val="720"/>
          <w:marRight w:val="0"/>
          <w:marTop w:val="0"/>
          <w:marBottom w:val="120"/>
          <w:divBdr>
            <w:top w:val="none" w:sz="0" w:space="0" w:color="auto"/>
            <w:left w:val="none" w:sz="0" w:space="0" w:color="auto"/>
            <w:bottom w:val="none" w:sz="0" w:space="0" w:color="auto"/>
            <w:right w:val="none" w:sz="0" w:space="0" w:color="auto"/>
          </w:divBdr>
        </w:div>
        <w:div w:id="1761679381">
          <w:marLeft w:val="720"/>
          <w:marRight w:val="0"/>
          <w:marTop w:val="0"/>
          <w:marBottom w:val="120"/>
          <w:divBdr>
            <w:top w:val="none" w:sz="0" w:space="0" w:color="auto"/>
            <w:left w:val="none" w:sz="0" w:space="0" w:color="auto"/>
            <w:bottom w:val="none" w:sz="0" w:space="0" w:color="auto"/>
            <w:right w:val="none" w:sz="0" w:space="0" w:color="auto"/>
          </w:divBdr>
        </w:div>
        <w:div w:id="1248685736">
          <w:marLeft w:val="720"/>
          <w:marRight w:val="0"/>
          <w:marTop w:val="0"/>
          <w:marBottom w:val="120"/>
          <w:divBdr>
            <w:top w:val="none" w:sz="0" w:space="0" w:color="auto"/>
            <w:left w:val="none" w:sz="0" w:space="0" w:color="auto"/>
            <w:bottom w:val="none" w:sz="0" w:space="0" w:color="auto"/>
            <w:right w:val="none" w:sz="0" w:space="0" w:color="auto"/>
          </w:divBdr>
        </w:div>
        <w:div w:id="1687445822">
          <w:marLeft w:val="720"/>
          <w:marRight w:val="0"/>
          <w:marTop w:val="0"/>
          <w:marBottom w:val="120"/>
          <w:divBdr>
            <w:top w:val="none" w:sz="0" w:space="0" w:color="auto"/>
            <w:left w:val="none" w:sz="0" w:space="0" w:color="auto"/>
            <w:bottom w:val="none" w:sz="0" w:space="0" w:color="auto"/>
            <w:right w:val="none" w:sz="0" w:space="0" w:color="auto"/>
          </w:divBdr>
        </w:div>
        <w:div w:id="425998855">
          <w:marLeft w:val="720"/>
          <w:marRight w:val="0"/>
          <w:marTop w:val="0"/>
          <w:marBottom w:val="120"/>
          <w:divBdr>
            <w:top w:val="none" w:sz="0" w:space="0" w:color="auto"/>
            <w:left w:val="none" w:sz="0" w:space="0" w:color="auto"/>
            <w:bottom w:val="none" w:sz="0" w:space="0" w:color="auto"/>
            <w:right w:val="none" w:sz="0" w:space="0" w:color="auto"/>
          </w:divBdr>
        </w:div>
      </w:divsChild>
    </w:div>
    <w:div w:id="686516091">
      <w:bodyDiv w:val="1"/>
      <w:marLeft w:val="0"/>
      <w:marRight w:val="0"/>
      <w:marTop w:val="0"/>
      <w:marBottom w:val="0"/>
      <w:divBdr>
        <w:top w:val="none" w:sz="0" w:space="0" w:color="auto"/>
        <w:left w:val="none" w:sz="0" w:space="0" w:color="auto"/>
        <w:bottom w:val="none" w:sz="0" w:space="0" w:color="auto"/>
        <w:right w:val="none" w:sz="0" w:space="0" w:color="auto"/>
      </w:divBdr>
    </w:div>
    <w:div w:id="688609264">
      <w:bodyDiv w:val="1"/>
      <w:marLeft w:val="0"/>
      <w:marRight w:val="0"/>
      <w:marTop w:val="0"/>
      <w:marBottom w:val="0"/>
      <w:divBdr>
        <w:top w:val="none" w:sz="0" w:space="0" w:color="auto"/>
        <w:left w:val="none" w:sz="0" w:space="0" w:color="auto"/>
        <w:bottom w:val="none" w:sz="0" w:space="0" w:color="auto"/>
        <w:right w:val="none" w:sz="0" w:space="0" w:color="auto"/>
      </w:divBdr>
      <w:divsChild>
        <w:div w:id="1225413625">
          <w:marLeft w:val="144"/>
          <w:marRight w:val="0"/>
          <w:marTop w:val="240"/>
          <w:marBottom w:val="40"/>
          <w:divBdr>
            <w:top w:val="none" w:sz="0" w:space="0" w:color="auto"/>
            <w:left w:val="none" w:sz="0" w:space="0" w:color="auto"/>
            <w:bottom w:val="none" w:sz="0" w:space="0" w:color="auto"/>
            <w:right w:val="none" w:sz="0" w:space="0" w:color="auto"/>
          </w:divBdr>
        </w:div>
      </w:divsChild>
    </w:div>
    <w:div w:id="690650416">
      <w:bodyDiv w:val="1"/>
      <w:marLeft w:val="0"/>
      <w:marRight w:val="0"/>
      <w:marTop w:val="0"/>
      <w:marBottom w:val="0"/>
      <w:divBdr>
        <w:top w:val="none" w:sz="0" w:space="0" w:color="auto"/>
        <w:left w:val="none" w:sz="0" w:space="0" w:color="auto"/>
        <w:bottom w:val="none" w:sz="0" w:space="0" w:color="auto"/>
        <w:right w:val="none" w:sz="0" w:space="0" w:color="auto"/>
      </w:divBdr>
    </w:div>
    <w:div w:id="693533477">
      <w:bodyDiv w:val="1"/>
      <w:marLeft w:val="0"/>
      <w:marRight w:val="0"/>
      <w:marTop w:val="0"/>
      <w:marBottom w:val="0"/>
      <w:divBdr>
        <w:top w:val="none" w:sz="0" w:space="0" w:color="auto"/>
        <w:left w:val="none" w:sz="0" w:space="0" w:color="auto"/>
        <w:bottom w:val="none" w:sz="0" w:space="0" w:color="auto"/>
        <w:right w:val="none" w:sz="0" w:space="0" w:color="auto"/>
      </w:divBdr>
      <w:divsChild>
        <w:div w:id="510460269">
          <w:marLeft w:val="144"/>
          <w:marRight w:val="0"/>
          <w:marTop w:val="240"/>
          <w:marBottom w:val="40"/>
          <w:divBdr>
            <w:top w:val="none" w:sz="0" w:space="0" w:color="auto"/>
            <w:left w:val="none" w:sz="0" w:space="0" w:color="auto"/>
            <w:bottom w:val="none" w:sz="0" w:space="0" w:color="auto"/>
            <w:right w:val="none" w:sz="0" w:space="0" w:color="auto"/>
          </w:divBdr>
        </w:div>
      </w:divsChild>
    </w:div>
    <w:div w:id="694960186">
      <w:bodyDiv w:val="1"/>
      <w:marLeft w:val="0"/>
      <w:marRight w:val="0"/>
      <w:marTop w:val="0"/>
      <w:marBottom w:val="0"/>
      <w:divBdr>
        <w:top w:val="none" w:sz="0" w:space="0" w:color="auto"/>
        <w:left w:val="none" w:sz="0" w:space="0" w:color="auto"/>
        <w:bottom w:val="none" w:sz="0" w:space="0" w:color="auto"/>
        <w:right w:val="none" w:sz="0" w:space="0" w:color="auto"/>
      </w:divBdr>
    </w:div>
    <w:div w:id="697439135">
      <w:bodyDiv w:val="1"/>
      <w:marLeft w:val="0"/>
      <w:marRight w:val="0"/>
      <w:marTop w:val="0"/>
      <w:marBottom w:val="0"/>
      <w:divBdr>
        <w:top w:val="none" w:sz="0" w:space="0" w:color="auto"/>
        <w:left w:val="none" w:sz="0" w:space="0" w:color="auto"/>
        <w:bottom w:val="none" w:sz="0" w:space="0" w:color="auto"/>
        <w:right w:val="none" w:sz="0" w:space="0" w:color="auto"/>
      </w:divBdr>
      <w:divsChild>
        <w:div w:id="455681814">
          <w:marLeft w:val="144"/>
          <w:marRight w:val="0"/>
          <w:marTop w:val="240"/>
          <w:marBottom w:val="40"/>
          <w:divBdr>
            <w:top w:val="none" w:sz="0" w:space="0" w:color="auto"/>
            <w:left w:val="none" w:sz="0" w:space="0" w:color="auto"/>
            <w:bottom w:val="none" w:sz="0" w:space="0" w:color="auto"/>
            <w:right w:val="none" w:sz="0" w:space="0" w:color="auto"/>
          </w:divBdr>
        </w:div>
        <w:div w:id="795024473">
          <w:marLeft w:val="144"/>
          <w:marRight w:val="0"/>
          <w:marTop w:val="240"/>
          <w:marBottom w:val="40"/>
          <w:divBdr>
            <w:top w:val="none" w:sz="0" w:space="0" w:color="auto"/>
            <w:left w:val="none" w:sz="0" w:space="0" w:color="auto"/>
            <w:bottom w:val="none" w:sz="0" w:space="0" w:color="auto"/>
            <w:right w:val="none" w:sz="0" w:space="0" w:color="auto"/>
          </w:divBdr>
        </w:div>
        <w:div w:id="832258631">
          <w:marLeft w:val="144"/>
          <w:marRight w:val="0"/>
          <w:marTop w:val="240"/>
          <w:marBottom w:val="40"/>
          <w:divBdr>
            <w:top w:val="none" w:sz="0" w:space="0" w:color="auto"/>
            <w:left w:val="none" w:sz="0" w:space="0" w:color="auto"/>
            <w:bottom w:val="none" w:sz="0" w:space="0" w:color="auto"/>
            <w:right w:val="none" w:sz="0" w:space="0" w:color="auto"/>
          </w:divBdr>
        </w:div>
      </w:divsChild>
    </w:div>
    <w:div w:id="707417019">
      <w:bodyDiv w:val="1"/>
      <w:marLeft w:val="0"/>
      <w:marRight w:val="0"/>
      <w:marTop w:val="0"/>
      <w:marBottom w:val="0"/>
      <w:divBdr>
        <w:top w:val="none" w:sz="0" w:space="0" w:color="auto"/>
        <w:left w:val="none" w:sz="0" w:space="0" w:color="auto"/>
        <w:bottom w:val="none" w:sz="0" w:space="0" w:color="auto"/>
        <w:right w:val="none" w:sz="0" w:space="0" w:color="auto"/>
      </w:divBdr>
      <w:divsChild>
        <w:div w:id="1312178371">
          <w:marLeft w:val="360"/>
          <w:marRight w:val="0"/>
          <w:marTop w:val="200"/>
          <w:marBottom w:val="0"/>
          <w:divBdr>
            <w:top w:val="none" w:sz="0" w:space="0" w:color="auto"/>
            <w:left w:val="none" w:sz="0" w:space="0" w:color="auto"/>
            <w:bottom w:val="none" w:sz="0" w:space="0" w:color="auto"/>
            <w:right w:val="none" w:sz="0" w:space="0" w:color="auto"/>
          </w:divBdr>
        </w:div>
        <w:div w:id="815874844">
          <w:marLeft w:val="360"/>
          <w:marRight w:val="0"/>
          <w:marTop w:val="200"/>
          <w:marBottom w:val="0"/>
          <w:divBdr>
            <w:top w:val="none" w:sz="0" w:space="0" w:color="auto"/>
            <w:left w:val="none" w:sz="0" w:space="0" w:color="auto"/>
            <w:bottom w:val="none" w:sz="0" w:space="0" w:color="auto"/>
            <w:right w:val="none" w:sz="0" w:space="0" w:color="auto"/>
          </w:divBdr>
        </w:div>
        <w:div w:id="1289359186">
          <w:marLeft w:val="360"/>
          <w:marRight w:val="0"/>
          <w:marTop w:val="200"/>
          <w:marBottom w:val="0"/>
          <w:divBdr>
            <w:top w:val="none" w:sz="0" w:space="0" w:color="auto"/>
            <w:left w:val="none" w:sz="0" w:space="0" w:color="auto"/>
            <w:bottom w:val="none" w:sz="0" w:space="0" w:color="auto"/>
            <w:right w:val="none" w:sz="0" w:space="0" w:color="auto"/>
          </w:divBdr>
        </w:div>
        <w:div w:id="97874819">
          <w:marLeft w:val="360"/>
          <w:marRight w:val="0"/>
          <w:marTop w:val="200"/>
          <w:marBottom w:val="0"/>
          <w:divBdr>
            <w:top w:val="none" w:sz="0" w:space="0" w:color="auto"/>
            <w:left w:val="none" w:sz="0" w:space="0" w:color="auto"/>
            <w:bottom w:val="none" w:sz="0" w:space="0" w:color="auto"/>
            <w:right w:val="none" w:sz="0" w:space="0" w:color="auto"/>
          </w:divBdr>
        </w:div>
        <w:div w:id="889611487">
          <w:marLeft w:val="360"/>
          <w:marRight w:val="0"/>
          <w:marTop w:val="200"/>
          <w:marBottom w:val="0"/>
          <w:divBdr>
            <w:top w:val="none" w:sz="0" w:space="0" w:color="auto"/>
            <w:left w:val="none" w:sz="0" w:space="0" w:color="auto"/>
            <w:bottom w:val="none" w:sz="0" w:space="0" w:color="auto"/>
            <w:right w:val="none" w:sz="0" w:space="0" w:color="auto"/>
          </w:divBdr>
        </w:div>
        <w:div w:id="1519155779">
          <w:marLeft w:val="360"/>
          <w:marRight w:val="0"/>
          <w:marTop w:val="200"/>
          <w:marBottom w:val="0"/>
          <w:divBdr>
            <w:top w:val="none" w:sz="0" w:space="0" w:color="auto"/>
            <w:left w:val="none" w:sz="0" w:space="0" w:color="auto"/>
            <w:bottom w:val="none" w:sz="0" w:space="0" w:color="auto"/>
            <w:right w:val="none" w:sz="0" w:space="0" w:color="auto"/>
          </w:divBdr>
        </w:div>
        <w:div w:id="367461339">
          <w:marLeft w:val="360"/>
          <w:marRight w:val="0"/>
          <w:marTop w:val="200"/>
          <w:marBottom w:val="0"/>
          <w:divBdr>
            <w:top w:val="none" w:sz="0" w:space="0" w:color="auto"/>
            <w:left w:val="none" w:sz="0" w:space="0" w:color="auto"/>
            <w:bottom w:val="none" w:sz="0" w:space="0" w:color="auto"/>
            <w:right w:val="none" w:sz="0" w:space="0" w:color="auto"/>
          </w:divBdr>
        </w:div>
        <w:div w:id="1866164914">
          <w:marLeft w:val="360"/>
          <w:marRight w:val="0"/>
          <w:marTop w:val="200"/>
          <w:marBottom w:val="0"/>
          <w:divBdr>
            <w:top w:val="none" w:sz="0" w:space="0" w:color="auto"/>
            <w:left w:val="none" w:sz="0" w:space="0" w:color="auto"/>
            <w:bottom w:val="none" w:sz="0" w:space="0" w:color="auto"/>
            <w:right w:val="none" w:sz="0" w:space="0" w:color="auto"/>
          </w:divBdr>
        </w:div>
        <w:div w:id="386496130">
          <w:marLeft w:val="360"/>
          <w:marRight w:val="0"/>
          <w:marTop w:val="200"/>
          <w:marBottom w:val="0"/>
          <w:divBdr>
            <w:top w:val="none" w:sz="0" w:space="0" w:color="auto"/>
            <w:left w:val="none" w:sz="0" w:space="0" w:color="auto"/>
            <w:bottom w:val="none" w:sz="0" w:space="0" w:color="auto"/>
            <w:right w:val="none" w:sz="0" w:space="0" w:color="auto"/>
          </w:divBdr>
        </w:div>
        <w:div w:id="1038240618">
          <w:marLeft w:val="360"/>
          <w:marRight w:val="0"/>
          <w:marTop w:val="200"/>
          <w:marBottom w:val="0"/>
          <w:divBdr>
            <w:top w:val="none" w:sz="0" w:space="0" w:color="auto"/>
            <w:left w:val="none" w:sz="0" w:space="0" w:color="auto"/>
            <w:bottom w:val="none" w:sz="0" w:space="0" w:color="auto"/>
            <w:right w:val="none" w:sz="0" w:space="0" w:color="auto"/>
          </w:divBdr>
        </w:div>
        <w:div w:id="1408459382">
          <w:marLeft w:val="360"/>
          <w:marRight w:val="0"/>
          <w:marTop w:val="200"/>
          <w:marBottom w:val="0"/>
          <w:divBdr>
            <w:top w:val="none" w:sz="0" w:space="0" w:color="auto"/>
            <w:left w:val="none" w:sz="0" w:space="0" w:color="auto"/>
            <w:bottom w:val="none" w:sz="0" w:space="0" w:color="auto"/>
            <w:right w:val="none" w:sz="0" w:space="0" w:color="auto"/>
          </w:divBdr>
        </w:div>
        <w:div w:id="189103564">
          <w:marLeft w:val="360"/>
          <w:marRight w:val="0"/>
          <w:marTop w:val="200"/>
          <w:marBottom w:val="0"/>
          <w:divBdr>
            <w:top w:val="none" w:sz="0" w:space="0" w:color="auto"/>
            <w:left w:val="none" w:sz="0" w:space="0" w:color="auto"/>
            <w:bottom w:val="none" w:sz="0" w:space="0" w:color="auto"/>
            <w:right w:val="none" w:sz="0" w:space="0" w:color="auto"/>
          </w:divBdr>
        </w:div>
      </w:divsChild>
    </w:div>
    <w:div w:id="708652352">
      <w:bodyDiv w:val="1"/>
      <w:marLeft w:val="0"/>
      <w:marRight w:val="0"/>
      <w:marTop w:val="0"/>
      <w:marBottom w:val="0"/>
      <w:divBdr>
        <w:top w:val="none" w:sz="0" w:space="0" w:color="auto"/>
        <w:left w:val="none" w:sz="0" w:space="0" w:color="auto"/>
        <w:bottom w:val="none" w:sz="0" w:space="0" w:color="auto"/>
        <w:right w:val="none" w:sz="0" w:space="0" w:color="auto"/>
      </w:divBdr>
    </w:div>
    <w:div w:id="711804355">
      <w:bodyDiv w:val="1"/>
      <w:marLeft w:val="0"/>
      <w:marRight w:val="0"/>
      <w:marTop w:val="0"/>
      <w:marBottom w:val="0"/>
      <w:divBdr>
        <w:top w:val="none" w:sz="0" w:space="0" w:color="auto"/>
        <w:left w:val="none" w:sz="0" w:space="0" w:color="auto"/>
        <w:bottom w:val="none" w:sz="0" w:space="0" w:color="auto"/>
        <w:right w:val="none" w:sz="0" w:space="0" w:color="auto"/>
      </w:divBdr>
      <w:divsChild>
        <w:div w:id="316962655">
          <w:marLeft w:val="547"/>
          <w:marRight w:val="0"/>
          <w:marTop w:val="200"/>
          <w:marBottom w:val="0"/>
          <w:divBdr>
            <w:top w:val="none" w:sz="0" w:space="0" w:color="auto"/>
            <w:left w:val="none" w:sz="0" w:space="0" w:color="auto"/>
            <w:bottom w:val="none" w:sz="0" w:space="0" w:color="auto"/>
            <w:right w:val="none" w:sz="0" w:space="0" w:color="auto"/>
          </w:divBdr>
        </w:div>
        <w:div w:id="1164279654">
          <w:marLeft w:val="547"/>
          <w:marRight w:val="0"/>
          <w:marTop w:val="200"/>
          <w:marBottom w:val="0"/>
          <w:divBdr>
            <w:top w:val="none" w:sz="0" w:space="0" w:color="auto"/>
            <w:left w:val="none" w:sz="0" w:space="0" w:color="auto"/>
            <w:bottom w:val="none" w:sz="0" w:space="0" w:color="auto"/>
            <w:right w:val="none" w:sz="0" w:space="0" w:color="auto"/>
          </w:divBdr>
        </w:div>
        <w:div w:id="402723072">
          <w:marLeft w:val="547"/>
          <w:marRight w:val="0"/>
          <w:marTop w:val="200"/>
          <w:marBottom w:val="0"/>
          <w:divBdr>
            <w:top w:val="none" w:sz="0" w:space="0" w:color="auto"/>
            <w:left w:val="none" w:sz="0" w:space="0" w:color="auto"/>
            <w:bottom w:val="none" w:sz="0" w:space="0" w:color="auto"/>
            <w:right w:val="none" w:sz="0" w:space="0" w:color="auto"/>
          </w:divBdr>
        </w:div>
        <w:div w:id="166290460">
          <w:marLeft w:val="547"/>
          <w:marRight w:val="0"/>
          <w:marTop w:val="200"/>
          <w:marBottom w:val="0"/>
          <w:divBdr>
            <w:top w:val="none" w:sz="0" w:space="0" w:color="auto"/>
            <w:left w:val="none" w:sz="0" w:space="0" w:color="auto"/>
            <w:bottom w:val="none" w:sz="0" w:space="0" w:color="auto"/>
            <w:right w:val="none" w:sz="0" w:space="0" w:color="auto"/>
          </w:divBdr>
        </w:div>
      </w:divsChild>
    </w:div>
    <w:div w:id="712386379">
      <w:bodyDiv w:val="1"/>
      <w:marLeft w:val="0"/>
      <w:marRight w:val="0"/>
      <w:marTop w:val="0"/>
      <w:marBottom w:val="0"/>
      <w:divBdr>
        <w:top w:val="none" w:sz="0" w:space="0" w:color="auto"/>
        <w:left w:val="none" w:sz="0" w:space="0" w:color="auto"/>
        <w:bottom w:val="none" w:sz="0" w:space="0" w:color="auto"/>
        <w:right w:val="none" w:sz="0" w:space="0" w:color="auto"/>
      </w:divBdr>
    </w:div>
    <w:div w:id="713577030">
      <w:bodyDiv w:val="1"/>
      <w:marLeft w:val="0"/>
      <w:marRight w:val="0"/>
      <w:marTop w:val="0"/>
      <w:marBottom w:val="0"/>
      <w:divBdr>
        <w:top w:val="none" w:sz="0" w:space="0" w:color="auto"/>
        <w:left w:val="none" w:sz="0" w:space="0" w:color="auto"/>
        <w:bottom w:val="none" w:sz="0" w:space="0" w:color="auto"/>
        <w:right w:val="none" w:sz="0" w:space="0" w:color="auto"/>
      </w:divBdr>
    </w:div>
    <w:div w:id="719521631">
      <w:bodyDiv w:val="1"/>
      <w:marLeft w:val="0"/>
      <w:marRight w:val="0"/>
      <w:marTop w:val="0"/>
      <w:marBottom w:val="0"/>
      <w:divBdr>
        <w:top w:val="none" w:sz="0" w:space="0" w:color="auto"/>
        <w:left w:val="none" w:sz="0" w:space="0" w:color="auto"/>
        <w:bottom w:val="none" w:sz="0" w:space="0" w:color="auto"/>
        <w:right w:val="none" w:sz="0" w:space="0" w:color="auto"/>
      </w:divBdr>
      <w:divsChild>
        <w:div w:id="1014107949">
          <w:marLeft w:val="144"/>
          <w:marRight w:val="0"/>
          <w:marTop w:val="240"/>
          <w:marBottom w:val="40"/>
          <w:divBdr>
            <w:top w:val="none" w:sz="0" w:space="0" w:color="auto"/>
            <w:left w:val="none" w:sz="0" w:space="0" w:color="auto"/>
            <w:bottom w:val="none" w:sz="0" w:space="0" w:color="auto"/>
            <w:right w:val="none" w:sz="0" w:space="0" w:color="auto"/>
          </w:divBdr>
        </w:div>
        <w:div w:id="1900707229">
          <w:marLeft w:val="144"/>
          <w:marRight w:val="0"/>
          <w:marTop w:val="240"/>
          <w:marBottom w:val="40"/>
          <w:divBdr>
            <w:top w:val="none" w:sz="0" w:space="0" w:color="auto"/>
            <w:left w:val="none" w:sz="0" w:space="0" w:color="auto"/>
            <w:bottom w:val="none" w:sz="0" w:space="0" w:color="auto"/>
            <w:right w:val="none" w:sz="0" w:space="0" w:color="auto"/>
          </w:divBdr>
        </w:div>
      </w:divsChild>
    </w:div>
    <w:div w:id="720052659">
      <w:bodyDiv w:val="1"/>
      <w:marLeft w:val="0"/>
      <w:marRight w:val="0"/>
      <w:marTop w:val="0"/>
      <w:marBottom w:val="0"/>
      <w:divBdr>
        <w:top w:val="none" w:sz="0" w:space="0" w:color="auto"/>
        <w:left w:val="none" w:sz="0" w:space="0" w:color="auto"/>
        <w:bottom w:val="none" w:sz="0" w:space="0" w:color="auto"/>
        <w:right w:val="none" w:sz="0" w:space="0" w:color="auto"/>
      </w:divBdr>
    </w:div>
    <w:div w:id="722631825">
      <w:bodyDiv w:val="1"/>
      <w:marLeft w:val="0"/>
      <w:marRight w:val="0"/>
      <w:marTop w:val="0"/>
      <w:marBottom w:val="0"/>
      <w:divBdr>
        <w:top w:val="none" w:sz="0" w:space="0" w:color="auto"/>
        <w:left w:val="none" w:sz="0" w:space="0" w:color="auto"/>
        <w:bottom w:val="none" w:sz="0" w:space="0" w:color="auto"/>
        <w:right w:val="none" w:sz="0" w:space="0" w:color="auto"/>
      </w:divBdr>
      <w:divsChild>
        <w:div w:id="872575024">
          <w:marLeft w:val="144"/>
          <w:marRight w:val="0"/>
          <w:marTop w:val="240"/>
          <w:marBottom w:val="40"/>
          <w:divBdr>
            <w:top w:val="none" w:sz="0" w:space="0" w:color="auto"/>
            <w:left w:val="none" w:sz="0" w:space="0" w:color="auto"/>
            <w:bottom w:val="none" w:sz="0" w:space="0" w:color="auto"/>
            <w:right w:val="none" w:sz="0" w:space="0" w:color="auto"/>
          </w:divBdr>
        </w:div>
        <w:div w:id="356200750">
          <w:marLeft w:val="144"/>
          <w:marRight w:val="0"/>
          <w:marTop w:val="240"/>
          <w:marBottom w:val="40"/>
          <w:divBdr>
            <w:top w:val="none" w:sz="0" w:space="0" w:color="auto"/>
            <w:left w:val="none" w:sz="0" w:space="0" w:color="auto"/>
            <w:bottom w:val="none" w:sz="0" w:space="0" w:color="auto"/>
            <w:right w:val="none" w:sz="0" w:space="0" w:color="auto"/>
          </w:divBdr>
        </w:div>
        <w:div w:id="30419291">
          <w:marLeft w:val="144"/>
          <w:marRight w:val="0"/>
          <w:marTop w:val="240"/>
          <w:marBottom w:val="40"/>
          <w:divBdr>
            <w:top w:val="none" w:sz="0" w:space="0" w:color="auto"/>
            <w:left w:val="none" w:sz="0" w:space="0" w:color="auto"/>
            <w:bottom w:val="none" w:sz="0" w:space="0" w:color="auto"/>
            <w:right w:val="none" w:sz="0" w:space="0" w:color="auto"/>
          </w:divBdr>
        </w:div>
      </w:divsChild>
    </w:div>
    <w:div w:id="723993058">
      <w:bodyDiv w:val="1"/>
      <w:marLeft w:val="0"/>
      <w:marRight w:val="0"/>
      <w:marTop w:val="0"/>
      <w:marBottom w:val="0"/>
      <w:divBdr>
        <w:top w:val="none" w:sz="0" w:space="0" w:color="auto"/>
        <w:left w:val="none" w:sz="0" w:space="0" w:color="auto"/>
        <w:bottom w:val="none" w:sz="0" w:space="0" w:color="auto"/>
        <w:right w:val="none" w:sz="0" w:space="0" w:color="auto"/>
      </w:divBdr>
      <w:divsChild>
        <w:div w:id="635767556">
          <w:marLeft w:val="590"/>
          <w:marRight w:val="0"/>
          <w:marTop w:val="0"/>
          <w:marBottom w:val="160"/>
          <w:divBdr>
            <w:top w:val="none" w:sz="0" w:space="0" w:color="auto"/>
            <w:left w:val="none" w:sz="0" w:space="0" w:color="auto"/>
            <w:bottom w:val="none" w:sz="0" w:space="0" w:color="auto"/>
            <w:right w:val="none" w:sz="0" w:space="0" w:color="auto"/>
          </w:divBdr>
        </w:div>
        <w:div w:id="1734622576">
          <w:marLeft w:val="590"/>
          <w:marRight w:val="0"/>
          <w:marTop w:val="0"/>
          <w:marBottom w:val="160"/>
          <w:divBdr>
            <w:top w:val="none" w:sz="0" w:space="0" w:color="auto"/>
            <w:left w:val="none" w:sz="0" w:space="0" w:color="auto"/>
            <w:bottom w:val="none" w:sz="0" w:space="0" w:color="auto"/>
            <w:right w:val="none" w:sz="0" w:space="0" w:color="auto"/>
          </w:divBdr>
        </w:div>
        <w:div w:id="1137794065">
          <w:marLeft w:val="590"/>
          <w:marRight w:val="0"/>
          <w:marTop w:val="0"/>
          <w:marBottom w:val="160"/>
          <w:divBdr>
            <w:top w:val="none" w:sz="0" w:space="0" w:color="auto"/>
            <w:left w:val="none" w:sz="0" w:space="0" w:color="auto"/>
            <w:bottom w:val="none" w:sz="0" w:space="0" w:color="auto"/>
            <w:right w:val="none" w:sz="0" w:space="0" w:color="auto"/>
          </w:divBdr>
        </w:div>
        <w:div w:id="608195857">
          <w:marLeft w:val="590"/>
          <w:marRight w:val="0"/>
          <w:marTop w:val="0"/>
          <w:marBottom w:val="160"/>
          <w:divBdr>
            <w:top w:val="none" w:sz="0" w:space="0" w:color="auto"/>
            <w:left w:val="none" w:sz="0" w:space="0" w:color="auto"/>
            <w:bottom w:val="none" w:sz="0" w:space="0" w:color="auto"/>
            <w:right w:val="none" w:sz="0" w:space="0" w:color="auto"/>
          </w:divBdr>
        </w:div>
        <w:div w:id="1037662252">
          <w:marLeft w:val="590"/>
          <w:marRight w:val="0"/>
          <w:marTop w:val="0"/>
          <w:marBottom w:val="160"/>
          <w:divBdr>
            <w:top w:val="none" w:sz="0" w:space="0" w:color="auto"/>
            <w:left w:val="none" w:sz="0" w:space="0" w:color="auto"/>
            <w:bottom w:val="none" w:sz="0" w:space="0" w:color="auto"/>
            <w:right w:val="none" w:sz="0" w:space="0" w:color="auto"/>
          </w:divBdr>
        </w:div>
        <w:div w:id="328027126">
          <w:marLeft w:val="590"/>
          <w:marRight w:val="0"/>
          <w:marTop w:val="0"/>
          <w:marBottom w:val="160"/>
          <w:divBdr>
            <w:top w:val="none" w:sz="0" w:space="0" w:color="auto"/>
            <w:left w:val="none" w:sz="0" w:space="0" w:color="auto"/>
            <w:bottom w:val="none" w:sz="0" w:space="0" w:color="auto"/>
            <w:right w:val="none" w:sz="0" w:space="0" w:color="auto"/>
          </w:divBdr>
        </w:div>
        <w:div w:id="468934495">
          <w:marLeft w:val="590"/>
          <w:marRight w:val="0"/>
          <w:marTop w:val="0"/>
          <w:marBottom w:val="160"/>
          <w:divBdr>
            <w:top w:val="none" w:sz="0" w:space="0" w:color="auto"/>
            <w:left w:val="none" w:sz="0" w:space="0" w:color="auto"/>
            <w:bottom w:val="none" w:sz="0" w:space="0" w:color="auto"/>
            <w:right w:val="none" w:sz="0" w:space="0" w:color="auto"/>
          </w:divBdr>
        </w:div>
        <w:div w:id="1412579861">
          <w:marLeft w:val="590"/>
          <w:marRight w:val="0"/>
          <w:marTop w:val="0"/>
          <w:marBottom w:val="160"/>
          <w:divBdr>
            <w:top w:val="none" w:sz="0" w:space="0" w:color="auto"/>
            <w:left w:val="none" w:sz="0" w:space="0" w:color="auto"/>
            <w:bottom w:val="none" w:sz="0" w:space="0" w:color="auto"/>
            <w:right w:val="none" w:sz="0" w:space="0" w:color="auto"/>
          </w:divBdr>
        </w:div>
      </w:divsChild>
    </w:div>
    <w:div w:id="727800687">
      <w:bodyDiv w:val="1"/>
      <w:marLeft w:val="0"/>
      <w:marRight w:val="0"/>
      <w:marTop w:val="0"/>
      <w:marBottom w:val="0"/>
      <w:divBdr>
        <w:top w:val="none" w:sz="0" w:space="0" w:color="auto"/>
        <w:left w:val="none" w:sz="0" w:space="0" w:color="auto"/>
        <w:bottom w:val="none" w:sz="0" w:space="0" w:color="auto"/>
        <w:right w:val="none" w:sz="0" w:space="0" w:color="auto"/>
      </w:divBdr>
      <w:divsChild>
        <w:div w:id="335546320">
          <w:marLeft w:val="590"/>
          <w:marRight w:val="0"/>
          <w:marTop w:val="0"/>
          <w:marBottom w:val="160"/>
          <w:divBdr>
            <w:top w:val="none" w:sz="0" w:space="0" w:color="auto"/>
            <w:left w:val="none" w:sz="0" w:space="0" w:color="auto"/>
            <w:bottom w:val="none" w:sz="0" w:space="0" w:color="auto"/>
            <w:right w:val="none" w:sz="0" w:space="0" w:color="auto"/>
          </w:divBdr>
        </w:div>
        <w:div w:id="1965312056">
          <w:marLeft w:val="590"/>
          <w:marRight w:val="0"/>
          <w:marTop w:val="0"/>
          <w:marBottom w:val="160"/>
          <w:divBdr>
            <w:top w:val="none" w:sz="0" w:space="0" w:color="auto"/>
            <w:left w:val="none" w:sz="0" w:space="0" w:color="auto"/>
            <w:bottom w:val="none" w:sz="0" w:space="0" w:color="auto"/>
            <w:right w:val="none" w:sz="0" w:space="0" w:color="auto"/>
          </w:divBdr>
        </w:div>
        <w:div w:id="357508661">
          <w:marLeft w:val="590"/>
          <w:marRight w:val="0"/>
          <w:marTop w:val="0"/>
          <w:marBottom w:val="160"/>
          <w:divBdr>
            <w:top w:val="none" w:sz="0" w:space="0" w:color="auto"/>
            <w:left w:val="none" w:sz="0" w:space="0" w:color="auto"/>
            <w:bottom w:val="none" w:sz="0" w:space="0" w:color="auto"/>
            <w:right w:val="none" w:sz="0" w:space="0" w:color="auto"/>
          </w:divBdr>
        </w:div>
        <w:div w:id="182793635">
          <w:marLeft w:val="590"/>
          <w:marRight w:val="0"/>
          <w:marTop w:val="0"/>
          <w:marBottom w:val="160"/>
          <w:divBdr>
            <w:top w:val="none" w:sz="0" w:space="0" w:color="auto"/>
            <w:left w:val="none" w:sz="0" w:space="0" w:color="auto"/>
            <w:bottom w:val="none" w:sz="0" w:space="0" w:color="auto"/>
            <w:right w:val="none" w:sz="0" w:space="0" w:color="auto"/>
          </w:divBdr>
        </w:div>
        <w:div w:id="1572159765">
          <w:marLeft w:val="590"/>
          <w:marRight w:val="0"/>
          <w:marTop w:val="0"/>
          <w:marBottom w:val="160"/>
          <w:divBdr>
            <w:top w:val="none" w:sz="0" w:space="0" w:color="auto"/>
            <w:left w:val="none" w:sz="0" w:space="0" w:color="auto"/>
            <w:bottom w:val="none" w:sz="0" w:space="0" w:color="auto"/>
            <w:right w:val="none" w:sz="0" w:space="0" w:color="auto"/>
          </w:divBdr>
        </w:div>
        <w:div w:id="253787880">
          <w:marLeft w:val="590"/>
          <w:marRight w:val="0"/>
          <w:marTop w:val="0"/>
          <w:marBottom w:val="160"/>
          <w:divBdr>
            <w:top w:val="none" w:sz="0" w:space="0" w:color="auto"/>
            <w:left w:val="none" w:sz="0" w:space="0" w:color="auto"/>
            <w:bottom w:val="none" w:sz="0" w:space="0" w:color="auto"/>
            <w:right w:val="none" w:sz="0" w:space="0" w:color="auto"/>
          </w:divBdr>
        </w:div>
      </w:divsChild>
    </w:div>
    <w:div w:id="728118606">
      <w:bodyDiv w:val="1"/>
      <w:marLeft w:val="0"/>
      <w:marRight w:val="0"/>
      <w:marTop w:val="0"/>
      <w:marBottom w:val="0"/>
      <w:divBdr>
        <w:top w:val="none" w:sz="0" w:space="0" w:color="auto"/>
        <w:left w:val="none" w:sz="0" w:space="0" w:color="auto"/>
        <w:bottom w:val="none" w:sz="0" w:space="0" w:color="auto"/>
        <w:right w:val="none" w:sz="0" w:space="0" w:color="auto"/>
      </w:divBdr>
      <w:divsChild>
        <w:div w:id="826823272">
          <w:marLeft w:val="144"/>
          <w:marRight w:val="0"/>
          <w:marTop w:val="240"/>
          <w:marBottom w:val="40"/>
          <w:divBdr>
            <w:top w:val="none" w:sz="0" w:space="0" w:color="auto"/>
            <w:left w:val="none" w:sz="0" w:space="0" w:color="auto"/>
            <w:bottom w:val="none" w:sz="0" w:space="0" w:color="auto"/>
            <w:right w:val="none" w:sz="0" w:space="0" w:color="auto"/>
          </w:divBdr>
        </w:div>
        <w:div w:id="669066063">
          <w:marLeft w:val="144"/>
          <w:marRight w:val="0"/>
          <w:marTop w:val="240"/>
          <w:marBottom w:val="40"/>
          <w:divBdr>
            <w:top w:val="none" w:sz="0" w:space="0" w:color="auto"/>
            <w:left w:val="none" w:sz="0" w:space="0" w:color="auto"/>
            <w:bottom w:val="none" w:sz="0" w:space="0" w:color="auto"/>
            <w:right w:val="none" w:sz="0" w:space="0" w:color="auto"/>
          </w:divBdr>
        </w:div>
      </w:divsChild>
    </w:div>
    <w:div w:id="735394464">
      <w:bodyDiv w:val="1"/>
      <w:marLeft w:val="0"/>
      <w:marRight w:val="0"/>
      <w:marTop w:val="0"/>
      <w:marBottom w:val="0"/>
      <w:divBdr>
        <w:top w:val="none" w:sz="0" w:space="0" w:color="auto"/>
        <w:left w:val="none" w:sz="0" w:space="0" w:color="auto"/>
        <w:bottom w:val="none" w:sz="0" w:space="0" w:color="auto"/>
        <w:right w:val="none" w:sz="0" w:space="0" w:color="auto"/>
      </w:divBdr>
      <w:divsChild>
        <w:div w:id="821193858">
          <w:marLeft w:val="144"/>
          <w:marRight w:val="0"/>
          <w:marTop w:val="240"/>
          <w:marBottom w:val="40"/>
          <w:divBdr>
            <w:top w:val="none" w:sz="0" w:space="0" w:color="auto"/>
            <w:left w:val="none" w:sz="0" w:space="0" w:color="auto"/>
            <w:bottom w:val="none" w:sz="0" w:space="0" w:color="auto"/>
            <w:right w:val="none" w:sz="0" w:space="0" w:color="auto"/>
          </w:divBdr>
        </w:div>
        <w:div w:id="2008046888">
          <w:marLeft w:val="144"/>
          <w:marRight w:val="0"/>
          <w:marTop w:val="240"/>
          <w:marBottom w:val="40"/>
          <w:divBdr>
            <w:top w:val="none" w:sz="0" w:space="0" w:color="auto"/>
            <w:left w:val="none" w:sz="0" w:space="0" w:color="auto"/>
            <w:bottom w:val="none" w:sz="0" w:space="0" w:color="auto"/>
            <w:right w:val="none" w:sz="0" w:space="0" w:color="auto"/>
          </w:divBdr>
        </w:div>
        <w:div w:id="1746756218">
          <w:marLeft w:val="144"/>
          <w:marRight w:val="0"/>
          <w:marTop w:val="240"/>
          <w:marBottom w:val="40"/>
          <w:divBdr>
            <w:top w:val="none" w:sz="0" w:space="0" w:color="auto"/>
            <w:left w:val="none" w:sz="0" w:space="0" w:color="auto"/>
            <w:bottom w:val="none" w:sz="0" w:space="0" w:color="auto"/>
            <w:right w:val="none" w:sz="0" w:space="0" w:color="auto"/>
          </w:divBdr>
        </w:div>
        <w:div w:id="43406386">
          <w:marLeft w:val="144"/>
          <w:marRight w:val="0"/>
          <w:marTop w:val="240"/>
          <w:marBottom w:val="40"/>
          <w:divBdr>
            <w:top w:val="none" w:sz="0" w:space="0" w:color="auto"/>
            <w:left w:val="none" w:sz="0" w:space="0" w:color="auto"/>
            <w:bottom w:val="none" w:sz="0" w:space="0" w:color="auto"/>
            <w:right w:val="none" w:sz="0" w:space="0" w:color="auto"/>
          </w:divBdr>
        </w:div>
        <w:div w:id="1062557730">
          <w:marLeft w:val="144"/>
          <w:marRight w:val="0"/>
          <w:marTop w:val="240"/>
          <w:marBottom w:val="40"/>
          <w:divBdr>
            <w:top w:val="none" w:sz="0" w:space="0" w:color="auto"/>
            <w:left w:val="none" w:sz="0" w:space="0" w:color="auto"/>
            <w:bottom w:val="none" w:sz="0" w:space="0" w:color="auto"/>
            <w:right w:val="none" w:sz="0" w:space="0" w:color="auto"/>
          </w:divBdr>
        </w:div>
      </w:divsChild>
    </w:div>
    <w:div w:id="737827051">
      <w:bodyDiv w:val="1"/>
      <w:marLeft w:val="0"/>
      <w:marRight w:val="0"/>
      <w:marTop w:val="0"/>
      <w:marBottom w:val="0"/>
      <w:divBdr>
        <w:top w:val="none" w:sz="0" w:space="0" w:color="auto"/>
        <w:left w:val="none" w:sz="0" w:space="0" w:color="auto"/>
        <w:bottom w:val="none" w:sz="0" w:space="0" w:color="auto"/>
        <w:right w:val="none" w:sz="0" w:space="0" w:color="auto"/>
      </w:divBdr>
    </w:div>
    <w:div w:id="742069291">
      <w:bodyDiv w:val="1"/>
      <w:marLeft w:val="0"/>
      <w:marRight w:val="0"/>
      <w:marTop w:val="0"/>
      <w:marBottom w:val="0"/>
      <w:divBdr>
        <w:top w:val="none" w:sz="0" w:space="0" w:color="auto"/>
        <w:left w:val="none" w:sz="0" w:space="0" w:color="auto"/>
        <w:bottom w:val="none" w:sz="0" w:space="0" w:color="auto"/>
        <w:right w:val="none" w:sz="0" w:space="0" w:color="auto"/>
      </w:divBdr>
    </w:div>
    <w:div w:id="742218478">
      <w:bodyDiv w:val="1"/>
      <w:marLeft w:val="0"/>
      <w:marRight w:val="0"/>
      <w:marTop w:val="0"/>
      <w:marBottom w:val="0"/>
      <w:divBdr>
        <w:top w:val="none" w:sz="0" w:space="0" w:color="auto"/>
        <w:left w:val="none" w:sz="0" w:space="0" w:color="auto"/>
        <w:bottom w:val="none" w:sz="0" w:space="0" w:color="auto"/>
        <w:right w:val="none" w:sz="0" w:space="0" w:color="auto"/>
      </w:divBdr>
    </w:div>
    <w:div w:id="743840921">
      <w:bodyDiv w:val="1"/>
      <w:marLeft w:val="0"/>
      <w:marRight w:val="0"/>
      <w:marTop w:val="0"/>
      <w:marBottom w:val="0"/>
      <w:divBdr>
        <w:top w:val="none" w:sz="0" w:space="0" w:color="auto"/>
        <w:left w:val="none" w:sz="0" w:space="0" w:color="auto"/>
        <w:bottom w:val="none" w:sz="0" w:space="0" w:color="auto"/>
        <w:right w:val="none" w:sz="0" w:space="0" w:color="auto"/>
      </w:divBdr>
      <w:divsChild>
        <w:div w:id="2139491363">
          <w:marLeft w:val="144"/>
          <w:marRight w:val="0"/>
          <w:marTop w:val="240"/>
          <w:marBottom w:val="40"/>
          <w:divBdr>
            <w:top w:val="none" w:sz="0" w:space="0" w:color="auto"/>
            <w:left w:val="none" w:sz="0" w:space="0" w:color="auto"/>
            <w:bottom w:val="none" w:sz="0" w:space="0" w:color="auto"/>
            <w:right w:val="none" w:sz="0" w:space="0" w:color="auto"/>
          </w:divBdr>
        </w:div>
        <w:div w:id="364602273">
          <w:marLeft w:val="144"/>
          <w:marRight w:val="0"/>
          <w:marTop w:val="240"/>
          <w:marBottom w:val="40"/>
          <w:divBdr>
            <w:top w:val="none" w:sz="0" w:space="0" w:color="auto"/>
            <w:left w:val="none" w:sz="0" w:space="0" w:color="auto"/>
            <w:bottom w:val="none" w:sz="0" w:space="0" w:color="auto"/>
            <w:right w:val="none" w:sz="0" w:space="0" w:color="auto"/>
          </w:divBdr>
        </w:div>
      </w:divsChild>
    </w:div>
    <w:div w:id="748236579">
      <w:bodyDiv w:val="1"/>
      <w:marLeft w:val="0"/>
      <w:marRight w:val="0"/>
      <w:marTop w:val="0"/>
      <w:marBottom w:val="0"/>
      <w:divBdr>
        <w:top w:val="none" w:sz="0" w:space="0" w:color="auto"/>
        <w:left w:val="none" w:sz="0" w:space="0" w:color="auto"/>
        <w:bottom w:val="none" w:sz="0" w:space="0" w:color="auto"/>
        <w:right w:val="none" w:sz="0" w:space="0" w:color="auto"/>
      </w:divBdr>
      <w:divsChild>
        <w:div w:id="916671725">
          <w:marLeft w:val="144"/>
          <w:marRight w:val="0"/>
          <w:marTop w:val="240"/>
          <w:marBottom w:val="40"/>
          <w:divBdr>
            <w:top w:val="none" w:sz="0" w:space="0" w:color="auto"/>
            <w:left w:val="none" w:sz="0" w:space="0" w:color="auto"/>
            <w:bottom w:val="none" w:sz="0" w:space="0" w:color="auto"/>
            <w:right w:val="none" w:sz="0" w:space="0" w:color="auto"/>
          </w:divBdr>
        </w:div>
        <w:div w:id="1253124263">
          <w:marLeft w:val="144"/>
          <w:marRight w:val="0"/>
          <w:marTop w:val="240"/>
          <w:marBottom w:val="40"/>
          <w:divBdr>
            <w:top w:val="none" w:sz="0" w:space="0" w:color="auto"/>
            <w:left w:val="none" w:sz="0" w:space="0" w:color="auto"/>
            <w:bottom w:val="none" w:sz="0" w:space="0" w:color="auto"/>
            <w:right w:val="none" w:sz="0" w:space="0" w:color="auto"/>
          </w:divBdr>
        </w:div>
        <w:div w:id="1151403827">
          <w:marLeft w:val="144"/>
          <w:marRight w:val="0"/>
          <w:marTop w:val="240"/>
          <w:marBottom w:val="40"/>
          <w:divBdr>
            <w:top w:val="none" w:sz="0" w:space="0" w:color="auto"/>
            <w:left w:val="none" w:sz="0" w:space="0" w:color="auto"/>
            <w:bottom w:val="none" w:sz="0" w:space="0" w:color="auto"/>
            <w:right w:val="none" w:sz="0" w:space="0" w:color="auto"/>
          </w:divBdr>
        </w:div>
      </w:divsChild>
    </w:div>
    <w:div w:id="748313326">
      <w:bodyDiv w:val="1"/>
      <w:marLeft w:val="0"/>
      <w:marRight w:val="0"/>
      <w:marTop w:val="0"/>
      <w:marBottom w:val="0"/>
      <w:divBdr>
        <w:top w:val="none" w:sz="0" w:space="0" w:color="auto"/>
        <w:left w:val="none" w:sz="0" w:space="0" w:color="auto"/>
        <w:bottom w:val="none" w:sz="0" w:space="0" w:color="auto"/>
        <w:right w:val="none" w:sz="0" w:space="0" w:color="auto"/>
      </w:divBdr>
    </w:div>
    <w:div w:id="755639350">
      <w:bodyDiv w:val="1"/>
      <w:marLeft w:val="0"/>
      <w:marRight w:val="0"/>
      <w:marTop w:val="0"/>
      <w:marBottom w:val="0"/>
      <w:divBdr>
        <w:top w:val="none" w:sz="0" w:space="0" w:color="auto"/>
        <w:left w:val="none" w:sz="0" w:space="0" w:color="auto"/>
        <w:bottom w:val="none" w:sz="0" w:space="0" w:color="auto"/>
        <w:right w:val="none" w:sz="0" w:space="0" w:color="auto"/>
      </w:divBdr>
    </w:div>
    <w:div w:id="755829056">
      <w:bodyDiv w:val="1"/>
      <w:marLeft w:val="0"/>
      <w:marRight w:val="0"/>
      <w:marTop w:val="0"/>
      <w:marBottom w:val="0"/>
      <w:divBdr>
        <w:top w:val="none" w:sz="0" w:space="0" w:color="auto"/>
        <w:left w:val="none" w:sz="0" w:space="0" w:color="auto"/>
        <w:bottom w:val="none" w:sz="0" w:space="0" w:color="auto"/>
        <w:right w:val="none" w:sz="0" w:space="0" w:color="auto"/>
      </w:divBdr>
    </w:div>
    <w:div w:id="761073601">
      <w:bodyDiv w:val="1"/>
      <w:marLeft w:val="0"/>
      <w:marRight w:val="0"/>
      <w:marTop w:val="0"/>
      <w:marBottom w:val="0"/>
      <w:divBdr>
        <w:top w:val="none" w:sz="0" w:space="0" w:color="auto"/>
        <w:left w:val="none" w:sz="0" w:space="0" w:color="auto"/>
        <w:bottom w:val="none" w:sz="0" w:space="0" w:color="auto"/>
        <w:right w:val="none" w:sz="0" w:space="0" w:color="auto"/>
      </w:divBdr>
    </w:div>
    <w:div w:id="761728120">
      <w:bodyDiv w:val="1"/>
      <w:marLeft w:val="0"/>
      <w:marRight w:val="0"/>
      <w:marTop w:val="0"/>
      <w:marBottom w:val="0"/>
      <w:divBdr>
        <w:top w:val="none" w:sz="0" w:space="0" w:color="auto"/>
        <w:left w:val="none" w:sz="0" w:space="0" w:color="auto"/>
        <w:bottom w:val="none" w:sz="0" w:space="0" w:color="auto"/>
        <w:right w:val="none" w:sz="0" w:space="0" w:color="auto"/>
      </w:divBdr>
    </w:div>
    <w:div w:id="763378856">
      <w:bodyDiv w:val="1"/>
      <w:marLeft w:val="0"/>
      <w:marRight w:val="0"/>
      <w:marTop w:val="0"/>
      <w:marBottom w:val="0"/>
      <w:divBdr>
        <w:top w:val="none" w:sz="0" w:space="0" w:color="auto"/>
        <w:left w:val="none" w:sz="0" w:space="0" w:color="auto"/>
        <w:bottom w:val="none" w:sz="0" w:space="0" w:color="auto"/>
        <w:right w:val="none" w:sz="0" w:space="0" w:color="auto"/>
      </w:divBdr>
    </w:div>
    <w:div w:id="768162510">
      <w:bodyDiv w:val="1"/>
      <w:marLeft w:val="0"/>
      <w:marRight w:val="0"/>
      <w:marTop w:val="0"/>
      <w:marBottom w:val="0"/>
      <w:divBdr>
        <w:top w:val="none" w:sz="0" w:space="0" w:color="auto"/>
        <w:left w:val="none" w:sz="0" w:space="0" w:color="auto"/>
        <w:bottom w:val="none" w:sz="0" w:space="0" w:color="auto"/>
        <w:right w:val="none" w:sz="0" w:space="0" w:color="auto"/>
      </w:divBdr>
      <w:divsChild>
        <w:div w:id="273943657">
          <w:marLeft w:val="144"/>
          <w:marRight w:val="0"/>
          <w:marTop w:val="240"/>
          <w:marBottom w:val="40"/>
          <w:divBdr>
            <w:top w:val="none" w:sz="0" w:space="0" w:color="auto"/>
            <w:left w:val="none" w:sz="0" w:space="0" w:color="auto"/>
            <w:bottom w:val="none" w:sz="0" w:space="0" w:color="auto"/>
            <w:right w:val="none" w:sz="0" w:space="0" w:color="auto"/>
          </w:divBdr>
        </w:div>
        <w:div w:id="793522524">
          <w:marLeft w:val="144"/>
          <w:marRight w:val="0"/>
          <w:marTop w:val="240"/>
          <w:marBottom w:val="40"/>
          <w:divBdr>
            <w:top w:val="none" w:sz="0" w:space="0" w:color="auto"/>
            <w:left w:val="none" w:sz="0" w:space="0" w:color="auto"/>
            <w:bottom w:val="none" w:sz="0" w:space="0" w:color="auto"/>
            <w:right w:val="none" w:sz="0" w:space="0" w:color="auto"/>
          </w:divBdr>
        </w:div>
        <w:div w:id="1296137239">
          <w:marLeft w:val="144"/>
          <w:marRight w:val="0"/>
          <w:marTop w:val="240"/>
          <w:marBottom w:val="40"/>
          <w:divBdr>
            <w:top w:val="none" w:sz="0" w:space="0" w:color="auto"/>
            <w:left w:val="none" w:sz="0" w:space="0" w:color="auto"/>
            <w:bottom w:val="none" w:sz="0" w:space="0" w:color="auto"/>
            <w:right w:val="none" w:sz="0" w:space="0" w:color="auto"/>
          </w:divBdr>
        </w:div>
      </w:divsChild>
    </w:div>
    <w:div w:id="771165100">
      <w:bodyDiv w:val="1"/>
      <w:marLeft w:val="0"/>
      <w:marRight w:val="0"/>
      <w:marTop w:val="0"/>
      <w:marBottom w:val="0"/>
      <w:divBdr>
        <w:top w:val="none" w:sz="0" w:space="0" w:color="auto"/>
        <w:left w:val="none" w:sz="0" w:space="0" w:color="auto"/>
        <w:bottom w:val="none" w:sz="0" w:space="0" w:color="auto"/>
        <w:right w:val="none" w:sz="0" w:space="0" w:color="auto"/>
      </w:divBdr>
      <w:divsChild>
        <w:div w:id="91098260">
          <w:marLeft w:val="144"/>
          <w:marRight w:val="0"/>
          <w:marTop w:val="240"/>
          <w:marBottom w:val="40"/>
          <w:divBdr>
            <w:top w:val="none" w:sz="0" w:space="0" w:color="auto"/>
            <w:left w:val="none" w:sz="0" w:space="0" w:color="auto"/>
            <w:bottom w:val="none" w:sz="0" w:space="0" w:color="auto"/>
            <w:right w:val="none" w:sz="0" w:space="0" w:color="auto"/>
          </w:divBdr>
        </w:div>
        <w:div w:id="347951845">
          <w:marLeft w:val="144"/>
          <w:marRight w:val="0"/>
          <w:marTop w:val="240"/>
          <w:marBottom w:val="40"/>
          <w:divBdr>
            <w:top w:val="none" w:sz="0" w:space="0" w:color="auto"/>
            <w:left w:val="none" w:sz="0" w:space="0" w:color="auto"/>
            <w:bottom w:val="none" w:sz="0" w:space="0" w:color="auto"/>
            <w:right w:val="none" w:sz="0" w:space="0" w:color="auto"/>
          </w:divBdr>
        </w:div>
        <w:div w:id="543449812">
          <w:marLeft w:val="144"/>
          <w:marRight w:val="0"/>
          <w:marTop w:val="240"/>
          <w:marBottom w:val="40"/>
          <w:divBdr>
            <w:top w:val="none" w:sz="0" w:space="0" w:color="auto"/>
            <w:left w:val="none" w:sz="0" w:space="0" w:color="auto"/>
            <w:bottom w:val="none" w:sz="0" w:space="0" w:color="auto"/>
            <w:right w:val="none" w:sz="0" w:space="0" w:color="auto"/>
          </w:divBdr>
        </w:div>
        <w:div w:id="513885459">
          <w:marLeft w:val="144"/>
          <w:marRight w:val="0"/>
          <w:marTop w:val="240"/>
          <w:marBottom w:val="40"/>
          <w:divBdr>
            <w:top w:val="none" w:sz="0" w:space="0" w:color="auto"/>
            <w:left w:val="none" w:sz="0" w:space="0" w:color="auto"/>
            <w:bottom w:val="none" w:sz="0" w:space="0" w:color="auto"/>
            <w:right w:val="none" w:sz="0" w:space="0" w:color="auto"/>
          </w:divBdr>
        </w:div>
        <w:div w:id="534778145">
          <w:marLeft w:val="144"/>
          <w:marRight w:val="0"/>
          <w:marTop w:val="240"/>
          <w:marBottom w:val="40"/>
          <w:divBdr>
            <w:top w:val="none" w:sz="0" w:space="0" w:color="auto"/>
            <w:left w:val="none" w:sz="0" w:space="0" w:color="auto"/>
            <w:bottom w:val="none" w:sz="0" w:space="0" w:color="auto"/>
            <w:right w:val="none" w:sz="0" w:space="0" w:color="auto"/>
          </w:divBdr>
        </w:div>
      </w:divsChild>
    </w:div>
    <w:div w:id="774713077">
      <w:bodyDiv w:val="1"/>
      <w:marLeft w:val="0"/>
      <w:marRight w:val="0"/>
      <w:marTop w:val="0"/>
      <w:marBottom w:val="0"/>
      <w:divBdr>
        <w:top w:val="none" w:sz="0" w:space="0" w:color="auto"/>
        <w:left w:val="none" w:sz="0" w:space="0" w:color="auto"/>
        <w:bottom w:val="none" w:sz="0" w:space="0" w:color="auto"/>
        <w:right w:val="none" w:sz="0" w:space="0" w:color="auto"/>
      </w:divBdr>
      <w:divsChild>
        <w:div w:id="1303149864">
          <w:marLeft w:val="144"/>
          <w:marRight w:val="0"/>
          <w:marTop w:val="240"/>
          <w:marBottom w:val="40"/>
          <w:divBdr>
            <w:top w:val="none" w:sz="0" w:space="0" w:color="auto"/>
            <w:left w:val="none" w:sz="0" w:space="0" w:color="auto"/>
            <w:bottom w:val="none" w:sz="0" w:space="0" w:color="auto"/>
            <w:right w:val="none" w:sz="0" w:space="0" w:color="auto"/>
          </w:divBdr>
        </w:div>
        <w:div w:id="2056196624">
          <w:marLeft w:val="144"/>
          <w:marRight w:val="0"/>
          <w:marTop w:val="240"/>
          <w:marBottom w:val="40"/>
          <w:divBdr>
            <w:top w:val="none" w:sz="0" w:space="0" w:color="auto"/>
            <w:left w:val="none" w:sz="0" w:space="0" w:color="auto"/>
            <w:bottom w:val="none" w:sz="0" w:space="0" w:color="auto"/>
            <w:right w:val="none" w:sz="0" w:space="0" w:color="auto"/>
          </w:divBdr>
        </w:div>
        <w:div w:id="1173300748">
          <w:marLeft w:val="144"/>
          <w:marRight w:val="0"/>
          <w:marTop w:val="240"/>
          <w:marBottom w:val="40"/>
          <w:divBdr>
            <w:top w:val="none" w:sz="0" w:space="0" w:color="auto"/>
            <w:left w:val="none" w:sz="0" w:space="0" w:color="auto"/>
            <w:bottom w:val="none" w:sz="0" w:space="0" w:color="auto"/>
            <w:right w:val="none" w:sz="0" w:space="0" w:color="auto"/>
          </w:divBdr>
        </w:div>
      </w:divsChild>
    </w:div>
    <w:div w:id="774718298">
      <w:bodyDiv w:val="1"/>
      <w:marLeft w:val="0"/>
      <w:marRight w:val="0"/>
      <w:marTop w:val="0"/>
      <w:marBottom w:val="0"/>
      <w:divBdr>
        <w:top w:val="none" w:sz="0" w:space="0" w:color="auto"/>
        <w:left w:val="none" w:sz="0" w:space="0" w:color="auto"/>
        <w:bottom w:val="none" w:sz="0" w:space="0" w:color="auto"/>
        <w:right w:val="none" w:sz="0" w:space="0" w:color="auto"/>
      </w:divBdr>
      <w:divsChild>
        <w:div w:id="1046877802">
          <w:marLeft w:val="274"/>
          <w:marRight w:val="0"/>
          <w:marTop w:val="150"/>
          <w:marBottom w:val="0"/>
          <w:divBdr>
            <w:top w:val="none" w:sz="0" w:space="0" w:color="auto"/>
            <w:left w:val="none" w:sz="0" w:space="0" w:color="auto"/>
            <w:bottom w:val="none" w:sz="0" w:space="0" w:color="auto"/>
            <w:right w:val="none" w:sz="0" w:space="0" w:color="auto"/>
          </w:divBdr>
        </w:div>
        <w:div w:id="2085451587">
          <w:marLeft w:val="274"/>
          <w:marRight w:val="0"/>
          <w:marTop w:val="150"/>
          <w:marBottom w:val="0"/>
          <w:divBdr>
            <w:top w:val="none" w:sz="0" w:space="0" w:color="auto"/>
            <w:left w:val="none" w:sz="0" w:space="0" w:color="auto"/>
            <w:bottom w:val="none" w:sz="0" w:space="0" w:color="auto"/>
            <w:right w:val="none" w:sz="0" w:space="0" w:color="auto"/>
          </w:divBdr>
        </w:div>
        <w:div w:id="261301415">
          <w:marLeft w:val="274"/>
          <w:marRight w:val="0"/>
          <w:marTop w:val="150"/>
          <w:marBottom w:val="0"/>
          <w:divBdr>
            <w:top w:val="none" w:sz="0" w:space="0" w:color="auto"/>
            <w:left w:val="none" w:sz="0" w:space="0" w:color="auto"/>
            <w:bottom w:val="none" w:sz="0" w:space="0" w:color="auto"/>
            <w:right w:val="none" w:sz="0" w:space="0" w:color="auto"/>
          </w:divBdr>
        </w:div>
      </w:divsChild>
    </w:div>
    <w:div w:id="779380370">
      <w:bodyDiv w:val="1"/>
      <w:marLeft w:val="0"/>
      <w:marRight w:val="0"/>
      <w:marTop w:val="0"/>
      <w:marBottom w:val="0"/>
      <w:divBdr>
        <w:top w:val="none" w:sz="0" w:space="0" w:color="auto"/>
        <w:left w:val="none" w:sz="0" w:space="0" w:color="auto"/>
        <w:bottom w:val="none" w:sz="0" w:space="0" w:color="auto"/>
        <w:right w:val="none" w:sz="0" w:space="0" w:color="auto"/>
      </w:divBdr>
      <w:divsChild>
        <w:div w:id="1369451138">
          <w:marLeft w:val="144"/>
          <w:marRight w:val="0"/>
          <w:marTop w:val="240"/>
          <w:marBottom w:val="40"/>
          <w:divBdr>
            <w:top w:val="none" w:sz="0" w:space="0" w:color="auto"/>
            <w:left w:val="none" w:sz="0" w:space="0" w:color="auto"/>
            <w:bottom w:val="none" w:sz="0" w:space="0" w:color="auto"/>
            <w:right w:val="none" w:sz="0" w:space="0" w:color="auto"/>
          </w:divBdr>
        </w:div>
        <w:div w:id="611672585">
          <w:marLeft w:val="144"/>
          <w:marRight w:val="0"/>
          <w:marTop w:val="240"/>
          <w:marBottom w:val="40"/>
          <w:divBdr>
            <w:top w:val="none" w:sz="0" w:space="0" w:color="auto"/>
            <w:left w:val="none" w:sz="0" w:space="0" w:color="auto"/>
            <w:bottom w:val="none" w:sz="0" w:space="0" w:color="auto"/>
            <w:right w:val="none" w:sz="0" w:space="0" w:color="auto"/>
          </w:divBdr>
        </w:div>
        <w:div w:id="232468972">
          <w:marLeft w:val="144"/>
          <w:marRight w:val="0"/>
          <w:marTop w:val="240"/>
          <w:marBottom w:val="40"/>
          <w:divBdr>
            <w:top w:val="none" w:sz="0" w:space="0" w:color="auto"/>
            <w:left w:val="none" w:sz="0" w:space="0" w:color="auto"/>
            <w:bottom w:val="none" w:sz="0" w:space="0" w:color="auto"/>
            <w:right w:val="none" w:sz="0" w:space="0" w:color="auto"/>
          </w:divBdr>
        </w:div>
        <w:div w:id="1565944187">
          <w:marLeft w:val="144"/>
          <w:marRight w:val="0"/>
          <w:marTop w:val="240"/>
          <w:marBottom w:val="40"/>
          <w:divBdr>
            <w:top w:val="none" w:sz="0" w:space="0" w:color="auto"/>
            <w:left w:val="none" w:sz="0" w:space="0" w:color="auto"/>
            <w:bottom w:val="none" w:sz="0" w:space="0" w:color="auto"/>
            <w:right w:val="none" w:sz="0" w:space="0" w:color="auto"/>
          </w:divBdr>
        </w:div>
      </w:divsChild>
    </w:div>
    <w:div w:id="782505178">
      <w:bodyDiv w:val="1"/>
      <w:marLeft w:val="0"/>
      <w:marRight w:val="0"/>
      <w:marTop w:val="0"/>
      <w:marBottom w:val="0"/>
      <w:divBdr>
        <w:top w:val="none" w:sz="0" w:space="0" w:color="auto"/>
        <w:left w:val="none" w:sz="0" w:space="0" w:color="auto"/>
        <w:bottom w:val="none" w:sz="0" w:space="0" w:color="auto"/>
        <w:right w:val="none" w:sz="0" w:space="0" w:color="auto"/>
      </w:divBdr>
      <w:divsChild>
        <w:div w:id="1547910188">
          <w:marLeft w:val="144"/>
          <w:marRight w:val="0"/>
          <w:marTop w:val="240"/>
          <w:marBottom w:val="40"/>
          <w:divBdr>
            <w:top w:val="none" w:sz="0" w:space="0" w:color="auto"/>
            <w:left w:val="none" w:sz="0" w:space="0" w:color="auto"/>
            <w:bottom w:val="none" w:sz="0" w:space="0" w:color="auto"/>
            <w:right w:val="none" w:sz="0" w:space="0" w:color="auto"/>
          </w:divBdr>
        </w:div>
        <w:div w:id="1418359629">
          <w:marLeft w:val="144"/>
          <w:marRight w:val="0"/>
          <w:marTop w:val="240"/>
          <w:marBottom w:val="40"/>
          <w:divBdr>
            <w:top w:val="none" w:sz="0" w:space="0" w:color="auto"/>
            <w:left w:val="none" w:sz="0" w:space="0" w:color="auto"/>
            <w:bottom w:val="none" w:sz="0" w:space="0" w:color="auto"/>
            <w:right w:val="none" w:sz="0" w:space="0" w:color="auto"/>
          </w:divBdr>
        </w:div>
        <w:div w:id="869687324">
          <w:marLeft w:val="144"/>
          <w:marRight w:val="0"/>
          <w:marTop w:val="240"/>
          <w:marBottom w:val="40"/>
          <w:divBdr>
            <w:top w:val="none" w:sz="0" w:space="0" w:color="auto"/>
            <w:left w:val="none" w:sz="0" w:space="0" w:color="auto"/>
            <w:bottom w:val="none" w:sz="0" w:space="0" w:color="auto"/>
            <w:right w:val="none" w:sz="0" w:space="0" w:color="auto"/>
          </w:divBdr>
        </w:div>
      </w:divsChild>
    </w:div>
    <w:div w:id="785781055">
      <w:bodyDiv w:val="1"/>
      <w:marLeft w:val="0"/>
      <w:marRight w:val="0"/>
      <w:marTop w:val="0"/>
      <w:marBottom w:val="0"/>
      <w:divBdr>
        <w:top w:val="none" w:sz="0" w:space="0" w:color="auto"/>
        <w:left w:val="none" w:sz="0" w:space="0" w:color="auto"/>
        <w:bottom w:val="none" w:sz="0" w:space="0" w:color="auto"/>
        <w:right w:val="none" w:sz="0" w:space="0" w:color="auto"/>
      </w:divBdr>
    </w:div>
    <w:div w:id="788670105">
      <w:bodyDiv w:val="1"/>
      <w:marLeft w:val="0"/>
      <w:marRight w:val="0"/>
      <w:marTop w:val="0"/>
      <w:marBottom w:val="0"/>
      <w:divBdr>
        <w:top w:val="none" w:sz="0" w:space="0" w:color="auto"/>
        <w:left w:val="none" w:sz="0" w:space="0" w:color="auto"/>
        <w:bottom w:val="none" w:sz="0" w:space="0" w:color="auto"/>
        <w:right w:val="none" w:sz="0" w:space="0" w:color="auto"/>
      </w:divBdr>
      <w:divsChild>
        <w:div w:id="2045791142">
          <w:marLeft w:val="144"/>
          <w:marRight w:val="0"/>
          <w:marTop w:val="240"/>
          <w:marBottom w:val="40"/>
          <w:divBdr>
            <w:top w:val="none" w:sz="0" w:space="0" w:color="auto"/>
            <w:left w:val="none" w:sz="0" w:space="0" w:color="auto"/>
            <w:bottom w:val="none" w:sz="0" w:space="0" w:color="auto"/>
            <w:right w:val="none" w:sz="0" w:space="0" w:color="auto"/>
          </w:divBdr>
        </w:div>
      </w:divsChild>
    </w:div>
    <w:div w:id="790053239">
      <w:bodyDiv w:val="1"/>
      <w:marLeft w:val="0"/>
      <w:marRight w:val="0"/>
      <w:marTop w:val="0"/>
      <w:marBottom w:val="0"/>
      <w:divBdr>
        <w:top w:val="none" w:sz="0" w:space="0" w:color="auto"/>
        <w:left w:val="none" w:sz="0" w:space="0" w:color="auto"/>
        <w:bottom w:val="none" w:sz="0" w:space="0" w:color="auto"/>
        <w:right w:val="none" w:sz="0" w:space="0" w:color="auto"/>
      </w:divBdr>
      <w:divsChild>
        <w:div w:id="1180898403">
          <w:marLeft w:val="994"/>
          <w:marRight w:val="0"/>
          <w:marTop w:val="0"/>
          <w:marBottom w:val="0"/>
          <w:divBdr>
            <w:top w:val="none" w:sz="0" w:space="0" w:color="auto"/>
            <w:left w:val="none" w:sz="0" w:space="0" w:color="auto"/>
            <w:bottom w:val="none" w:sz="0" w:space="0" w:color="auto"/>
            <w:right w:val="none" w:sz="0" w:space="0" w:color="auto"/>
          </w:divBdr>
        </w:div>
        <w:div w:id="714893531">
          <w:marLeft w:val="994"/>
          <w:marRight w:val="0"/>
          <w:marTop w:val="0"/>
          <w:marBottom w:val="0"/>
          <w:divBdr>
            <w:top w:val="none" w:sz="0" w:space="0" w:color="auto"/>
            <w:left w:val="none" w:sz="0" w:space="0" w:color="auto"/>
            <w:bottom w:val="none" w:sz="0" w:space="0" w:color="auto"/>
            <w:right w:val="none" w:sz="0" w:space="0" w:color="auto"/>
          </w:divBdr>
        </w:div>
        <w:div w:id="649332790">
          <w:marLeft w:val="994"/>
          <w:marRight w:val="0"/>
          <w:marTop w:val="0"/>
          <w:marBottom w:val="0"/>
          <w:divBdr>
            <w:top w:val="none" w:sz="0" w:space="0" w:color="auto"/>
            <w:left w:val="none" w:sz="0" w:space="0" w:color="auto"/>
            <w:bottom w:val="none" w:sz="0" w:space="0" w:color="auto"/>
            <w:right w:val="none" w:sz="0" w:space="0" w:color="auto"/>
          </w:divBdr>
        </w:div>
        <w:div w:id="262419120">
          <w:marLeft w:val="994"/>
          <w:marRight w:val="0"/>
          <w:marTop w:val="0"/>
          <w:marBottom w:val="0"/>
          <w:divBdr>
            <w:top w:val="none" w:sz="0" w:space="0" w:color="auto"/>
            <w:left w:val="none" w:sz="0" w:space="0" w:color="auto"/>
            <w:bottom w:val="none" w:sz="0" w:space="0" w:color="auto"/>
            <w:right w:val="none" w:sz="0" w:space="0" w:color="auto"/>
          </w:divBdr>
        </w:div>
      </w:divsChild>
    </w:div>
    <w:div w:id="790364595">
      <w:bodyDiv w:val="1"/>
      <w:marLeft w:val="0"/>
      <w:marRight w:val="0"/>
      <w:marTop w:val="0"/>
      <w:marBottom w:val="0"/>
      <w:divBdr>
        <w:top w:val="none" w:sz="0" w:space="0" w:color="auto"/>
        <w:left w:val="none" w:sz="0" w:space="0" w:color="auto"/>
        <w:bottom w:val="none" w:sz="0" w:space="0" w:color="auto"/>
        <w:right w:val="none" w:sz="0" w:space="0" w:color="auto"/>
      </w:divBdr>
      <w:divsChild>
        <w:div w:id="831065462">
          <w:marLeft w:val="547"/>
          <w:marRight w:val="0"/>
          <w:marTop w:val="0"/>
          <w:marBottom w:val="0"/>
          <w:divBdr>
            <w:top w:val="none" w:sz="0" w:space="0" w:color="auto"/>
            <w:left w:val="none" w:sz="0" w:space="0" w:color="auto"/>
            <w:bottom w:val="none" w:sz="0" w:space="0" w:color="auto"/>
            <w:right w:val="none" w:sz="0" w:space="0" w:color="auto"/>
          </w:divBdr>
        </w:div>
        <w:div w:id="1009409400">
          <w:marLeft w:val="547"/>
          <w:marRight w:val="0"/>
          <w:marTop w:val="0"/>
          <w:marBottom w:val="0"/>
          <w:divBdr>
            <w:top w:val="none" w:sz="0" w:space="0" w:color="auto"/>
            <w:left w:val="none" w:sz="0" w:space="0" w:color="auto"/>
            <w:bottom w:val="none" w:sz="0" w:space="0" w:color="auto"/>
            <w:right w:val="none" w:sz="0" w:space="0" w:color="auto"/>
          </w:divBdr>
        </w:div>
        <w:div w:id="943466390">
          <w:marLeft w:val="547"/>
          <w:marRight w:val="0"/>
          <w:marTop w:val="0"/>
          <w:marBottom w:val="0"/>
          <w:divBdr>
            <w:top w:val="none" w:sz="0" w:space="0" w:color="auto"/>
            <w:left w:val="none" w:sz="0" w:space="0" w:color="auto"/>
            <w:bottom w:val="none" w:sz="0" w:space="0" w:color="auto"/>
            <w:right w:val="none" w:sz="0" w:space="0" w:color="auto"/>
          </w:divBdr>
        </w:div>
        <w:div w:id="527840978">
          <w:marLeft w:val="547"/>
          <w:marRight w:val="0"/>
          <w:marTop w:val="0"/>
          <w:marBottom w:val="0"/>
          <w:divBdr>
            <w:top w:val="none" w:sz="0" w:space="0" w:color="auto"/>
            <w:left w:val="none" w:sz="0" w:space="0" w:color="auto"/>
            <w:bottom w:val="none" w:sz="0" w:space="0" w:color="auto"/>
            <w:right w:val="none" w:sz="0" w:space="0" w:color="auto"/>
          </w:divBdr>
        </w:div>
        <w:div w:id="1393654090">
          <w:marLeft w:val="547"/>
          <w:marRight w:val="0"/>
          <w:marTop w:val="0"/>
          <w:marBottom w:val="0"/>
          <w:divBdr>
            <w:top w:val="none" w:sz="0" w:space="0" w:color="auto"/>
            <w:left w:val="none" w:sz="0" w:space="0" w:color="auto"/>
            <w:bottom w:val="none" w:sz="0" w:space="0" w:color="auto"/>
            <w:right w:val="none" w:sz="0" w:space="0" w:color="auto"/>
          </w:divBdr>
        </w:div>
      </w:divsChild>
    </w:div>
    <w:div w:id="795415436">
      <w:bodyDiv w:val="1"/>
      <w:marLeft w:val="0"/>
      <w:marRight w:val="0"/>
      <w:marTop w:val="0"/>
      <w:marBottom w:val="0"/>
      <w:divBdr>
        <w:top w:val="none" w:sz="0" w:space="0" w:color="auto"/>
        <w:left w:val="none" w:sz="0" w:space="0" w:color="auto"/>
        <w:bottom w:val="none" w:sz="0" w:space="0" w:color="auto"/>
        <w:right w:val="none" w:sz="0" w:space="0" w:color="auto"/>
      </w:divBdr>
    </w:div>
    <w:div w:id="797839556">
      <w:bodyDiv w:val="1"/>
      <w:marLeft w:val="0"/>
      <w:marRight w:val="0"/>
      <w:marTop w:val="0"/>
      <w:marBottom w:val="0"/>
      <w:divBdr>
        <w:top w:val="none" w:sz="0" w:space="0" w:color="auto"/>
        <w:left w:val="none" w:sz="0" w:space="0" w:color="auto"/>
        <w:bottom w:val="none" w:sz="0" w:space="0" w:color="auto"/>
        <w:right w:val="none" w:sz="0" w:space="0" w:color="auto"/>
      </w:divBdr>
    </w:div>
    <w:div w:id="811672847">
      <w:bodyDiv w:val="1"/>
      <w:marLeft w:val="0"/>
      <w:marRight w:val="0"/>
      <w:marTop w:val="0"/>
      <w:marBottom w:val="0"/>
      <w:divBdr>
        <w:top w:val="none" w:sz="0" w:space="0" w:color="auto"/>
        <w:left w:val="none" w:sz="0" w:space="0" w:color="auto"/>
        <w:bottom w:val="none" w:sz="0" w:space="0" w:color="auto"/>
        <w:right w:val="none" w:sz="0" w:space="0" w:color="auto"/>
      </w:divBdr>
      <w:divsChild>
        <w:div w:id="1490823112">
          <w:marLeft w:val="720"/>
          <w:marRight w:val="0"/>
          <w:marTop w:val="240"/>
          <w:marBottom w:val="40"/>
          <w:divBdr>
            <w:top w:val="none" w:sz="0" w:space="0" w:color="auto"/>
            <w:left w:val="none" w:sz="0" w:space="0" w:color="auto"/>
            <w:bottom w:val="none" w:sz="0" w:space="0" w:color="auto"/>
            <w:right w:val="none" w:sz="0" w:space="0" w:color="auto"/>
          </w:divBdr>
        </w:div>
        <w:div w:id="1151562129">
          <w:marLeft w:val="720"/>
          <w:marRight w:val="0"/>
          <w:marTop w:val="240"/>
          <w:marBottom w:val="40"/>
          <w:divBdr>
            <w:top w:val="none" w:sz="0" w:space="0" w:color="auto"/>
            <w:left w:val="none" w:sz="0" w:space="0" w:color="auto"/>
            <w:bottom w:val="none" w:sz="0" w:space="0" w:color="auto"/>
            <w:right w:val="none" w:sz="0" w:space="0" w:color="auto"/>
          </w:divBdr>
        </w:div>
        <w:div w:id="585649069">
          <w:marLeft w:val="720"/>
          <w:marRight w:val="0"/>
          <w:marTop w:val="240"/>
          <w:marBottom w:val="40"/>
          <w:divBdr>
            <w:top w:val="none" w:sz="0" w:space="0" w:color="auto"/>
            <w:left w:val="none" w:sz="0" w:space="0" w:color="auto"/>
            <w:bottom w:val="none" w:sz="0" w:space="0" w:color="auto"/>
            <w:right w:val="none" w:sz="0" w:space="0" w:color="auto"/>
          </w:divBdr>
        </w:div>
        <w:div w:id="35929662">
          <w:marLeft w:val="720"/>
          <w:marRight w:val="0"/>
          <w:marTop w:val="240"/>
          <w:marBottom w:val="40"/>
          <w:divBdr>
            <w:top w:val="none" w:sz="0" w:space="0" w:color="auto"/>
            <w:left w:val="none" w:sz="0" w:space="0" w:color="auto"/>
            <w:bottom w:val="none" w:sz="0" w:space="0" w:color="auto"/>
            <w:right w:val="none" w:sz="0" w:space="0" w:color="auto"/>
          </w:divBdr>
        </w:div>
        <w:div w:id="488592908">
          <w:marLeft w:val="720"/>
          <w:marRight w:val="0"/>
          <w:marTop w:val="240"/>
          <w:marBottom w:val="40"/>
          <w:divBdr>
            <w:top w:val="none" w:sz="0" w:space="0" w:color="auto"/>
            <w:left w:val="none" w:sz="0" w:space="0" w:color="auto"/>
            <w:bottom w:val="none" w:sz="0" w:space="0" w:color="auto"/>
            <w:right w:val="none" w:sz="0" w:space="0" w:color="auto"/>
          </w:divBdr>
        </w:div>
      </w:divsChild>
    </w:div>
    <w:div w:id="812991482">
      <w:bodyDiv w:val="1"/>
      <w:marLeft w:val="0"/>
      <w:marRight w:val="0"/>
      <w:marTop w:val="0"/>
      <w:marBottom w:val="0"/>
      <w:divBdr>
        <w:top w:val="none" w:sz="0" w:space="0" w:color="auto"/>
        <w:left w:val="none" w:sz="0" w:space="0" w:color="auto"/>
        <w:bottom w:val="none" w:sz="0" w:space="0" w:color="auto"/>
        <w:right w:val="none" w:sz="0" w:space="0" w:color="auto"/>
      </w:divBdr>
      <w:divsChild>
        <w:div w:id="1911310524">
          <w:marLeft w:val="144"/>
          <w:marRight w:val="0"/>
          <w:marTop w:val="240"/>
          <w:marBottom w:val="40"/>
          <w:divBdr>
            <w:top w:val="none" w:sz="0" w:space="0" w:color="auto"/>
            <w:left w:val="none" w:sz="0" w:space="0" w:color="auto"/>
            <w:bottom w:val="none" w:sz="0" w:space="0" w:color="auto"/>
            <w:right w:val="none" w:sz="0" w:space="0" w:color="auto"/>
          </w:divBdr>
        </w:div>
        <w:div w:id="71860187">
          <w:marLeft w:val="144"/>
          <w:marRight w:val="0"/>
          <w:marTop w:val="240"/>
          <w:marBottom w:val="40"/>
          <w:divBdr>
            <w:top w:val="none" w:sz="0" w:space="0" w:color="auto"/>
            <w:left w:val="none" w:sz="0" w:space="0" w:color="auto"/>
            <w:bottom w:val="none" w:sz="0" w:space="0" w:color="auto"/>
            <w:right w:val="none" w:sz="0" w:space="0" w:color="auto"/>
          </w:divBdr>
        </w:div>
      </w:divsChild>
    </w:div>
    <w:div w:id="813596147">
      <w:bodyDiv w:val="1"/>
      <w:marLeft w:val="0"/>
      <w:marRight w:val="0"/>
      <w:marTop w:val="0"/>
      <w:marBottom w:val="0"/>
      <w:divBdr>
        <w:top w:val="none" w:sz="0" w:space="0" w:color="auto"/>
        <w:left w:val="none" w:sz="0" w:space="0" w:color="auto"/>
        <w:bottom w:val="none" w:sz="0" w:space="0" w:color="auto"/>
        <w:right w:val="none" w:sz="0" w:space="0" w:color="auto"/>
      </w:divBdr>
      <w:divsChild>
        <w:div w:id="1547907820">
          <w:marLeft w:val="965"/>
          <w:marRight w:val="0"/>
          <w:marTop w:val="240"/>
          <w:marBottom w:val="40"/>
          <w:divBdr>
            <w:top w:val="none" w:sz="0" w:space="0" w:color="auto"/>
            <w:left w:val="none" w:sz="0" w:space="0" w:color="auto"/>
            <w:bottom w:val="none" w:sz="0" w:space="0" w:color="auto"/>
            <w:right w:val="none" w:sz="0" w:space="0" w:color="auto"/>
          </w:divBdr>
        </w:div>
        <w:div w:id="1265960719">
          <w:marLeft w:val="965"/>
          <w:marRight w:val="0"/>
          <w:marTop w:val="240"/>
          <w:marBottom w:val="40"/>
          <w:divBdr>
            <w:top w:val="none" w:sz="0" w:space="0" w:color="auto"/>
            <w:left w:val="none" w:sz="0" w:space="0" w:color="auto"/>
            <w:bottom w:val="none" w:sz="0" w:space="0" w:color="auto"/>
            <w:right w:val="none" w:sz="0" w:space="0" w:color="auto"/>
          </w:divBdr>
        </w:div>
        <w:div w:id="513954810">
          <w:marLeft w:val="965"/>
          <w:marRight w:val="0"/>
          <w:marTop w:val="240"/>
          <w:marBottom w:val="40"/>
          <w:divBdr>
            <w:top w:val="none" w:sz="0" w:space="0" w:color="auto"/>
            <w:left w:val="none" w:sz="0" w:space="0" w:color="auto"/>
            <w:bottom w:val="none" w:sz="0" w:space="0" w:color="auto"/>
            <w:right w:val="none" w:sz="0" w:space="0" w:color="auto"/>
          </w:divBdr>
        </w:div>
        <w:div w:id="1310358967">
          <w:marLeft w:val="965"/>
          <w:marRight w:val="0"/>
          <w:marTop w:val="240"/>
          <w:marBottom w:val="40"/>
          <w:divBdr>
            <w:top w:val="none" w:sz="0" w:space="0" w:color="auto"/>
            <w:left w:val="none" w:sz="0" w:space="0" w:color="auto"/>
            <w:bottom w:val="none" w:sz="0" w:space="0" w:color="auto"/>
            <w:right w:val="none" w:sz="0" w:space="0" w:color="auto"/>
          </w:divBdr>
        </w:div>
        <w:div w:id="1474450491">
          <w:marLeft w:val="965"/>
          <w:marRight w:val="0"/>
          <w:marTop w:val="240"/>
          <w:marBottom w:val="40"/>
          <w:divBdr>
            <w:top w:val="none" w:sz="0" w:space="0" w:color="auto"/>
            <w:left w:val="none" w:sz="0" w:space="0" w:color="auto"/>
            <w:bottom w:val="none" w:sz="0" w:space="0" w:color="auto"/>
            <w:right w:val="none" w:sz="0" w:space="0" w:color="auto"/>
          </w:divBdr>
        </w:div>
        <w:div w:id="71899158">
          <w:marLeft w:val="965"/>
          <w:marRight w:val="0"/>
          <w:marTop w:val="240"/>
          <w:marBottom w:val="40"/>
          <w:divBdr>
            <w:top w:val="none" w:sz="0" w:space="0" w:color="auto"/>
            <w:left w:val="none" w:sz="0" w:space="0" w:color="auto"/>
            <w:bottom w:val="none" w:sz="0" w:space="0" w:color="auto"/>
            <w:right w:val="none" w:sz="0" w:space="0" w:color="auto"/>
          </w:divBdr>
        </w:div>
        <w:div w:id="136725043">
          <w:marLeft w:val="965"/>
          <w:marRight w:val="0"/>
          <w:marTop w:val="240"/>
          <w:marBottom w:val="40"/>
          <w:divBdr>
            <w:top w:val="none" w:sz="0" w:space="0" w:color="auto"/>
            <w:left w:val="none" w:sz="0" w:space="0" w:color="auto"/>
            <w:bottom w:val="none" w:sz="0" w:space="0" w:color="auto"/>
            <w:right w:val="none" w:sz="0" w:space="0" w:color="auto"/>
          </w:divBdr>
        </w:div>
        <w:div w:id="1619337933">
          <w:marLeft w:val="965"/>
          <w:marRight w:val="0"/>
          <w:marTop w:val="240"/>
          <w:marBottom w:val="40"/>
          <w:divBdr>
            <w:top w:val="none" w:sz="0" w:space="0" w:color="auto"/>
            <w:left w:val="none" w:sz="0" w:space="0" w:color="auto"/>
            <w:bottom w:val="none" w:sz="0" w:space="0" w:color="auto"/>
            <w:right w:val="none" w:sz="0" w:space="0" w:color="auto"/>
          </w:divBdr>
        </w:div>
        <w:div w:id="2144501408">
          <w:marLeft w:val="965"/>
          <w:marRight w:val="0"/>
          <w:marTop w:val="240"/>
          <w:marBottom w:val="40"/>
          <w:divBdr>
            <w:top w:val="none" w:sz="0" w:space="0" w:color="auto"/>
            <w:left w:val="none" w:sz="0" w:space="0" w:color="auto"/>
            <w:bottom w:val="none" w:sz="0" w:space="0" w:color="auto"/>
            <w:right w:val="none" w:sz="0" w:space="0" w:color="auto"/>
          </w:divBdr>
        </w:div>
        <w:div w:id="1965622454">
          <w:marLeft w:val="965"/>
          <w:marRight w:val="0"/>
          <w:marTop w:val="240"/>
          <w:marBottom w:val="40"/>
          <w:divBdr>
            <w:top w:val="none" w:sz="0" w:space="0" w:color="auto"/>
            <w:left w:val="none" w:sz="0" w:space="0" w:color="auto"/>
            <w:bottom w:val="none" w:sz="0" w:space="0" w:color="auto"/>
            <w:right w:val="none" w:sz="0" w:space="0" w:color="auto"/>
          </w:divBdr>
        </w:div>
      </w:divsChild>
    </w:div>
    <w:div w:id="816579562">
      <w:bodyDiv w:val="1"/>
      <w:marLeft w:val="0"/>
      <w:marRight w:val="0"/>
      <w:marTop w:val="0"/>
      <w:marBottom w:val="0"/>
      <w:divBdr>
        <w:top w:val="none" w:sz="0" w:space="0" w:color="auto"/>
        <w:left w:val="none" w:sz="0" w:space="0" w:color="auto"/>
        <w:bottom w:val="none" w:sz="0" w:space="0" w:color="auto"/>
        <w:right w:val="none" w:sz="0" w:space="0" w:color="auto"/>
      </w:divBdr>
    </w:div>
    <w:div w:id="818425562">
      <w:bodyDiv w:val="1"/>
      <w:marLeft w:val="0"/>
      <w:marRight w:val="0"/>
      <w:marTop w:val="0"/>
      <w:marBottom w:val="0"/>
      <w:divBdr>
        <w:top w:val="none" w:sz="0" w:space="0" w:color="auto"/>
        <w:left w:val="none" w:sz="0" w:space="0" w:color="auto"/>
        <w:bottom w:val="none" w:sz="0" w:space="0" w:color="auto"/>
        <w:right w:val="none" w:sz="0" w:space="0" w:color="auto"/>
      </w:divBdr>
    </w:div>
    <w:div w:id="826748522">
      <w:bodyDiv w:val="1"/>
      <w:marLeft w:val="0"/>
      <w:marRight w:val="0"/>
      <w:marTop w:val="0"/>
      <w:marBottom w:val="0"/>
      <w:divBdr>
        <w:top w:val="none" w:sz="0" w:space="0" w:color="auto"/>
        <w:left w:val="none" w:sz="0" w:space="0" w:color="auto"/>
        <w:bottom w:val="none" w:sz="0" w:space="0" w:color="auto"/>
        <w:right w:val="none" w:sz="0" w:space="0" w:color="auto"/>
      </w:divBdr>
    </w:div>
    <w:div w:id="826825488">
      <w:bodyDiv w:val="1"/>
      <w:marLeft w:val="0"/>
      <w:marRight w:val="0"/>
      <w:marTop w:val="0"/>
      <w:marBottom w:val="0"/>
      <w:divBdr>
        <w:top w:val="none" w:sz="0" w:space="0" w:color="auto"/>
        <w:left w:val="none" w:sz="0" w:space="0" w:color="auto"/>
        <w:bottom w:val="none" w:sz="0" w:space="0" w:color="auto"/>
        <w:right w:val="none" w:sz="0" w:space="0" w:color="auto"/>
      </w:divBdr>
    </w:div>
    <w:div w:id="827284777">
      <w:bodyDiv w:val="1"/>
      <w:marLeft w:val="0"/>
      <w:marRight w:val="0"/>
      <w:marTop w:val="0"/>
      <w:marBottom w:val="0"/>
      <w:divBdr>
        <w:top w:val="none" w:sz="0" w:space="0" w:color="auto"/>
        <w:left w:val="none" w:sz="0" w:space="0" w:color="auto"/>
        <w:bottom w:val="none" w:sz="0" w:space="0" w:color="auto"/>
        <w:right w:val="none" w:sz="0" w:space="0" w:color="auto"/>
      </w:divBdr>
      <w:divsChild>
        <w:div w:id="910427603">
          <w:marLeft w:val="360"/>
          <w:marRight w:val="0"/>
          <w:marTop w:val="100"/>
          <w:marBottom w:val="0"/>
          <w:divBdr>
            <w:top w:val="none" w:sz="0" w:space="0" w:color="auto"/>
            <w:left w:val="none" w:sz="0" w:space="0" w:color="auto"/>
            <w:bottom w:val="none" w:sz="0" w:space="0" w:color="auto"/>
            <w:right w:val="none" w:sz="0" w:space="0" w:color="auto"/>
          </w:divBdr>
        </w:div>
        <w:div w:id="1957834605">
          <w:marLeft w:val="360"/>
          <w:marRight w:val="0"/>
          <w:marTop w:val="200"/>
          <w:marBottom w:val="0"/>
          <w:divBdr>
            <w:top w:val="none" w:sz="0" w:space="0" w:color="auto"/>
            <w:left w:val="none" w:sz="0" w:space="0" w:color="auto"/>
            <w:bottom w:val="none" w:sz="0" w:space="0" w:color="auto"/>
            <w:right w:val="none" w:sz="0" w:space="0" w:color="auto"/>
          </w:divBdr>
        </w:div>
        <w:div w:id="2091149426">
          <w:marLeft w:val="1080"/>
          <w:marRight w:val="0"/>
          <w:marTop w:val="100"/>
          <w:marBottom w:val="0"/>
          <w:divBdr>
            <w:top w:val="none" w:sz="0" w:space="0" w:color="auto"/>
            <w:left w:val="none" w:sz="0" w:space="0" w:color="auto"/>
            <w:bottom w:val="none" w:sz="0" w:space="0" w:color="auto"/>
            <w:right w:val="none" w:sz="0" w:space="0" w:color="auto"/>
          </w:divBdr>
        </w:div>
        <w:div w:id="482358496">
          <w:marLeft w:val="1080"/>
          <w:marRight w:val="0"/>
          <w:marTop w:val="100"/>
          <w:marBottom w:val="0"/>
          <w:divBdr>
            <w:top w:val="none" w:sz="0" w:space="0" w:color="auto"/>
            <w:left w:val="none" w:sz="0" w:space="0" w:color="auto"/>
            <w:bottom w:val="none" w:sz="0" w:space="0" w:color="auto"/>
            <w:right w:val="none" w:sz="0" w:space="0" w:color="auto"/>
          </w:divBdr>
        </w:div>
        <w:div w:id="458693629">
          <w:marLeft w:val="1080"/>
          <w:marRight w:val="0"/>
          <w:marTop w:val="100"/>
          <w:marBottom w:val="0"/>
          <w:divBdr>
            <w:top w:val="none" w:sz="0" w:space="0" w:color="auto"/>
            <w:left w:val="none" w:sz="0" w:space="0" w:color="auto"/>
            <w:bottom w:val="none" w:sz="0" w:space="0" w:color="auto"/>
            <w:right w:val="none" w:sz="0" w:space="0" w:color="auto"/>
          </w:divBdr>
        </w:div>
        <w:div w:id="128329939">
          <w:marLeft w:val="360"/>
          <w:marRight w:val="0"/>
          <w:marTop w:val="200"/>
          <w:marBottom w:val="0"/>
          <w:divBdr>
            <w:top w:val="none" w:sz="0" w:space="0" w:color="auto"/>
            <w:left w:val="none" w:sz="0" w:space="0" w:color="auto"/>
            <w:bottom w:val="none" w:sz="0" w:space="0" w:color="auto"/>
            <w:right w:val="none" w:sz="0" w:space="0" w:color="auto"/>
          </w:divBdr>
        </w:div>
      </w:divsChild>
    </w:div>
    <w:div w:id="831457113">
      <w:bodyDiv w:val="1"/>
      <w:marLeft w:val="0"/>
      <w:marRight w:val="0"/>
      <w:marTop w:val="0"/>
      <w:marBottom w:val="0"/>
      <w:divBdr>
        <w:top w:val="none" w:sz="0" w:space="0" w:color="auto"/>
        <w:left w:val="none" w:sz="0" w:space="0" w:color="auto"/>
        <w:bottom w:val="none" w:sz="0" w:space="0" w:color="auto"/>
        <w:right w:val="none" w:sz="0" w:space="0" w:color="auto"/>
      </w:divBdr>
      <w:divsChild>
        <w:div w:id="323246597">
          <w:marLeft w:val="144"/>
          <w:marRight w:val="0"/>
          <w:marTop w:val="240"/>
          <w:marBottom w:val="40"/>
          <w:divBdr>
            <w:top w:val="none" w:sz="0" w:space="0" w:color="auto"/>
            <w:left w:val="none" w:sz="0" w:space="0" w:color="auto"/>
            <w:bottom w:val="none" w:sz="0" w:space="0" w:color="auto"/>
            <w:right w:val="none" w:sz="0" w:space="0" w:color="auto"/>
          </w:divBdr>
        </w:div>
        <w:div w:id="1274555317">
          <w:marLeft w:val="144"/>
          <w:marRight w:val="0"/>
          <w:marTop w:val="240"/>
          <w:marBottom w:val="40"/>
          <w:divBdr>
            <w:top w:val="none" w:sz="0" w:space="0" w:color="auto"/>
            <w:left w:val="none" w:sz="0" w:space="0" w:color="auto"/>
            <w:bottom w:val="none" w:sz="0" w:space="0" w:color="auto"/>
            <w:right w:val="none" w:sz="0" w:space="0" w:color="auto"/>
          </w:divBdr>
        </w:div>
        <w:div w:id="13383751">
          <w:marLeft w:val="144"/>
          <w:marRight w:val="0"/>
          <w:marTop w:val="240"/>
          <w:marBottom w:val="40"/>
          <w:divBdr>
            <w:top w:val="none" w:sz="0" w:space="0" w:color="auto"/>
            <w:left w:val="none" w:sz="0" w:space="0" w:color="auto"/>
            <w:bottom w:val="none" w:sz="0" w:space="0" w:color="auto"/>
            <w:right w:val="none" w:sz="0" w:space="0" w:color="auto"/>
          </w:divBdr>
        </w:div>
        <w:div w:id="1009714929">
          <w:marLeft w:val="144"/>
          <w:marRight w:val="0"/>
          <w:marTop w:val="240"/>
          <w:marBottom w:val="40"/>
          <w:divBdr>
            <w:top w:val="none" w:sz="0" w:space="0" w:color="auto"/>
            <w:left w:val="none" w:sz="0" w:space="0" w:color="auto"/>
            <w:bottom w:val="none" w:sz="0" w:space="0" w:color="auto"/>
            <w:right w:val="none" w:sz="0" w:space="0" w:color="auto"/>
          </w:divBdr>
        </w:div>
        <w:div w:id="925964154">
          <w:marLeft w:val="144"/>
          <w:marRight w:val="0"/>
          <w:marTop w:val="240"/>
          <w:marBottom w:val="40"/>
          <w:divBdr>
            <w:top w:val="none" w:sz="0" w:space="0" w:color="auto"/>
            <w:left w:val="none" w:sz="0" w:space="0" w:color="auto"/>
            <w:bottom w:val="none" w:sz="0" w:space="0" w:color="auto"/>
            <w:right w:val="none" w:sz="0" w:space="0" w:color="auto"/>
          </w:divBdr>
        </w:div>
        <w:div w:id="739256371">
          <w:marLeft w:val="144"/>
          <w:marRight w:val="0"/>
          <w:marTop w:val="240"/>
          <w:marBottom w:val="40"/>
          <w:divBdr>
            <w:top w:val="none" w:sz="0" w:space="0" w:color="auto"/>
            <w:left w:val="none" w:sz="0" w:space="0" w:color="auto"/>
            <w:bottom w:val="none" w:sz="0" w:space="0" w:color="auto"/>
            <w:right w:val="none" w:sz="0" w:space="0" w:color="auto"/>
          </w:divBdr>
        </w:div>
      </w:divsChild>
    </w:div>
    <w:div w:id="835804004">
      <w:bodyDiv w:val="1"/>
      <w:marLeft w:val="0"/>
      <w:marRight w:val="0"/>
      <w:marTop w:val="0"/>
      <w:marBottom w:val="0"/>
      <w:divBdr>
        <w:top w:val="none" w:sz="0" w:space="0" w:color="auto"/>
        <w:left w:val="none" w:sz="0" w:space="0" w:color="auto"/>
        <w:bottom w:val="none" w:sz="0" w:space="0" w:color="auto"/>
        <w:right w:val="none" w:sz="0" w:space="0" w:color="auto"/>
      </w:divBdr>
      <w:divsChild>
        <w:div w:id="263194990">
          <w:marLeft w:val="446"/>
          <w:marRight w:val="0"/>
          <w:marTop w:val="0"/>
          <w:marBottom w:val="0"/>
          <w:divBdr>
            <w:top w:val="none" w:sz="0" w:space="0" w:color="auto"/>
            <w:left w:val="none" w:sz="0" w:space="0" w:color="auto"/>
            <w:bottom w:val="none" w:sz="0" w:space="0" w:color="auto"/>
            <w:right w:val="none" w:sz="0" w:space="0" w:color="auto"/>
          </w:divBdr>
        </w:div>
        <w:div w:id="1496796796">
          <w:marLeft w:val="446"/>
          <w:marRight w:val="0"/>
          <w:marTop w:val="0"/>
          <w:marBottom w:val="0"/>
          <w:divBdr>
            <w:top w:val="none" w:sz="0" w:space="0" w:color="auto"/>
            <w:left w:val="none" w:sz="0" w:space="0" w:color="auto"/>
            <w:bottom w:val="none" w:sz="0" w:space="0" w:color="auto"/>
            <w:right w:val="none" w:sz="0" w:space="0" w:color="auto"/>
          </w:divBdr>
        </w:div>
        <w:div w:id="1136875404">
          <w:marLeft w:val="446"/>
          <w:marRight w:val="0"/>
          <w:marTop w:val="0"/>
          <w:marBottom w:val="0"/>
          <w:divBdr>
            <w:top w:val="none" w:sz="0" w:space="0" w:color="auto"/>
            <w:left w:val="none" w:sz="0" w:space="0" w:color="auto"/>
            <w:bottom w:val="none" w:sz="0" w:space="0" w:color="auto"/>
            <w:right w:val="none" w:sz="0" w:space="0" w:color="auto"/>
          </w:divBdr>
        </w:div>
        <w:div w:id="944732821">
          <w:marLeft w:val="446"/>
          <w:marRight w:val="0"/>
          <w:marTop w:val="0"/>
          <w:marBottom w:val="0"/>
          <w:divBdr>
            <w:top w:val="none" w:sz="0" w:space="0" w:color="auto"/>
            <w:left w:val="none" w:sz="0" w:space="0" w:color="auto"/>
            <w:bottom w:val="none" w:sz="0" w:space="0" w:color="auto"/>
            <w:right w:val="none" w:sz="0" w:space="0" w:color="auto"/>
          </w:divBdr>
        </w:div>
        <w:div w:id="1908108541">
          <w:marLeft w:val="446"/>
          <w:marRight w:val="0"/>
          <w:marTop w:val="0"/>
          <w:marBottom w:val="0"/>
          <w:divBdr>
            <w:top w:val="none" w:sz="0" w:space="0" w:color="auto"/>
            <w:left w:val="none" w:sz="0" w:space="0" w:color="auto"/>
            <w:bottom w:val="none" w:sz="0" w:space="0" w:color="auto"/>
            <w:right w:val="none" w:sz="0" w:space="0" w:color="auto"/>
          </w:divBdr>
        </w:div>
        <w:div w:id="1162546868">
          <w:marLeft w:val="446"/>
          <w:marRight w:val="0"/>
          <w:marTop w:val="0"/>
          <w:marBottom w:val="0"/>
          <w:divBdr>
            <w:top w:val="none" w:sz="0" w:space="0" w:color="auto"/>
            <w:left w:val="none" w:sz="0" w:space="0" w:color="auto"/>
            <w:bottom w:val="none" w:sz="0" w:space="0" w:color="auto"/>
            <w:right w:val="none" w:sz="0" w:space="0" w:color="auto"/>
          </w:divBdr>
        </w:div>
        <w:div w:id="897471412">
          <w:marLeft w:val="446"/>
          <w:marRight w:val="0"/>
          <w:marTop w:val="0"/>
          <w:marBottom w:val="0"/>
          <w:divBdr>
            <w:top w:val="none" w:sz="0" w:space="0" w:color="auto"/>
            <w:left w:val="none" w:sz="0" w:space="0" w:color="auto"/>
            <w:bottom w:val="none" w:sz="0" w:space="0" w:color="auto"/>
            <w:right w:val="none" w:sz="0" w:space="0" w:color="auto"/>
          </w:divBdr>
        </w:div>
      </w:divsChild>
    </w:div>
    <w:div w:id="837771769">
      <w:bodyDiv w:val="1"/>
      <w:marLeft w:val="0"/>
      <w:marRight w:val="0"/>
      <w:marTop w:val="0"/>
      <w:marBottom w:val="0"/>
      <w:divBdr>
        <w:top w:val="none" w:sz="0" w:space="0" w:color="auto"/>
        <w:left w:val="none" w:sz="0" w:space="0" w:color="auto"/>
        <w:bottom w:val="none" w:sz="0" w:space="0" w:color="auto"/>
        <w:right w:val="none" w:sz="0" w:space="0" w:color="auto"/>
      </w:divBdr>
    </w:div>
    <w:div w:id="838039869">
      <w:bodyDiv w:val="1"/>
      <w:marLeft w:val="0"/>
      <w:marRight w:val="0"/>
      <w:marTop w:val="0"/>
      <w:marBottom w:val="0"/>
      <w:divBdr>
        <w:top w:val="none" w:sz="0" w:space="0" w:color="auto"/>
        <w:left w:val="none" w:sz="0" w:space="0" w:color="auto"/>
        <w:bottom w:val="none" w:sz="0" w:space="0" w:color="auto"/>
        <w:right w:val="none" w:sz="0" w:space="0" w:color="auto"/>
      </w:divBdr>
      <w:divsChild>
        <w:div w:id="79378140">
          <w:marLeft w:val="144"/>
          <w:marRight w:val="0"/>
          <w:marTop w:val="240"/>
          <w:marBottom w:val="40"/>
          <w:divBdr>
            <w:top w:val="none" w:sz="0" w:space="0" w:color="auto"/>
            <w:left w:val="none" w:sz="0" w:space="0" w:color="auto"/>
            <w:bottom w:val="none" w:sz="0" w:space="0" w:color="auto"/>
            <w:right w:val="none" w:sz="0" w:space="0" w:color="auto"/>
          </w:divBdr>
        </w:div>
        <w:div w:id="580260157">
          <w:marLeft w:val="144"/>
          <w:marRight w:val="0"/>
          <w:marTop w:val="240"/>
          <w:marBottom w:val="40"/>
          <w:divBdr>
            <w:top w:val="none" w:sz="0" w:space="0" w:color="auto"/>
            <w:left w:val="none" w:sz="0" w:space="0" w:color="auto"/>
            <w:bottom w:val="none" w:sz="0" w:space="0" w:color="auto"/>
            <w:right w:val="none" w:sz="0" w:space="0" w:color="auto"/>
          </w:divBdr>
        </w:div>
        <w:div w:id="564147167">
          <w:marLeft w:val="144"/>
          <w:marRight w:val="0"/>
          <w:marTop w:val="240"/>
          <w:marBottom w:val="40"/>
          <w:divBdr>
            <w:top w:val="none" w:sz="0" w:space="0" w:color="auto"/>
            <w:left w:val="none" w:sz="0" w:space="0" w:color="auto"/>
            <w:bottom w:val="none" w:sz="0" w:space="0" w:color="auto"/>
            <w:right w:val="none" w:sz="0" w:space="0" w:color="auto"/>
          </w:divBdr>
        </w:div>
        <w:div w:id="1876306692">
          <w:marLeft w:val="1166"/>
          <w:marRight w:val="0"/>
          <w:marTop w:val="40"/>
          <w:marBottom w:val="80"/>
          <w:divBdr>
            <w:top w:val="none" w:sz="0" w:space="0" w:color="auto"/>
            <w:left w:val="none" w:sz="0" w:space="0" w:color="auto"/>
            <w:bottom w:val="none" w:sz="0" w:space="0" w:color="auto"/>
            <w:right w:val="none" w:sz="0" w:space="0" w:color="auto"/>
          </w:divBdr>
        </w:div>
        <w:div w:id="1650405374">
          <w:marLeft w:val="1166"/>
          <w:marRight w:val="0"/>
          <w:marTop w:val="40"/>
          <w:marBottom w:val="80"/>
          <w:divBdr>
            <w:top w:val="none" w:sz="0" w:space="0" w:color="auto"/>
            <w:left w:val="none" w:sz="0" w:space="0" w:color="auto"/>
            <w:bottom w:val="none" w:sz="0" w:space="0" w:color="auto"/>
            <w:right w:val="none" w:sz="0" w:space="0" w:color="auto"/>
          </w:divBdr>
        </w:div>
        <w:div w:id="766923489">
          <w:marLeft w:val="1166"/>
          <w:marRight w:val="0"/>
          <w:marTop w:val="40"/>
          <w:marBottom w:val="80"/>
          <w:divBdr>
            <w:top w:val="none" w:sz="0" w:space="0" w:color="auto"/>
            <w:left w:val="none" w:sz="0" w:space="0" w:color="auto"/>
            <w:bottom w:val="none" w:sz="0" w:space="0" w:color="auto"/>
            <w:right w:val="none" w:sz="0" w:space="0" w:color="auto"/>
          </w:divBdr>
        </w:div>
      </w:divsChild>
    </w:div>
    <w:div w:id="841745928">
      <w:bodyDiv w:val="1"/>
      <w:marLeft w:val="0"/>
      <w:marRight w:val="0"/>
      <w:marTop w:val="0"/>
      <w:marBottom w:val="0"/>
      <w:divBdr>
        <w:top w:val="none" w:sz="0" w:space="0" w:color="auto"/>
        <w:left w:val="none" w:sz="0" w:space="0" w:color="auto"/>
        <w:bottom w:val="none" w:sz="0" w:space="0" w:color="auto"/>
        <w:right w:val="none" w:sz="0" w:space="0" w:color="auto"/>
      </w:divBdr>
      <w:divsChild>
        <w:div w:id="1783767281">
          <w:marLeft w:val="144"/>
          <w:marRight w:val="0"/>
          <w:marTop w:val="240"/>
          <w:marBottom w:val="40"/>
          <w:divBdr>
            <w:top w:val="none" w:sz="0" w:space="0" w:color="auto"/>
            <w:left w:val="none" w:sz="0" w:space="0" w:color="auto"/>
            <w:bottom w:val="none" w:sz="0" w:space="0" w:color="auto"/>
            <w:right w:val="none" w:sz="0" w:space="0" w:color="auto"/>
          </w:divBdr>
        </w:div>
        <w:div w:id="1080522234">
          <w:marLeft w:val="144"/>
          <w:marRight w:val="0"/>
          <w:marTop w:val="240"/>
          <w:marBottom w:val="40"/>
          <w:divBdr>
            <w:top w:val="none" w:sz="0" w:space="0" w:color="auto"/>
            <w:left w:val="none" w:sz="0" w:space="0" w:color="auto"/>
            <w:bottom w:val="none" w:sz="0" w:space="0" w:color="auto"/>
            <w:right w:val="none" w:sz="0" w:space="0" w:color="auto"/>
          </w:divBdr>
        </w:div>
      </w:divsChild>
    </w:div>
    <w:div w:id="846361382">
      <w:bodyDiv w:val="1"/>
      <w:marLeft w:val="0"/>
      <w:marRight w:val="0"/>
      <w:marTop w:val="0"/>
      <w:marBottom w:val="0"/>
      <w:divBdr>
        <w:top w:val="none" w:sz="0" w:space="0" w:color="auto"/>
        <w:left w:val="none" w:sz="0" w:space="0" w:color="auto"/>
        <w:bottom w:val="none" w:sz="0" w:space="0" w:color="auto"/>
        <w:right w:val="none" w:sz="0" w:space="0" w:color="auto"/>
      </w:divBdr>
    </w:div>
    <w:div w:id="850341442">
      <w:bodyDiv w:val="1"/>
      <w:marLeft w:val="0"/>
      <w:marRight w:val="0"/>
      <w:marTop w:val="0"/>
      <w:marBottom w:val="0"/>
      <w:divBdr>
        <w:top w:val="none" w:sz="0" w:space="0" w:color="auto"/>
        <w:left w:val="none" w:sz="0" w:space="0" w:color="auto"/>
        <w:bottom w:val="none" w:sz="0" w:space="0" w:color="auto"/>
        <w:right w:val="none" w:sz="0" w:space="0" w:color="auto"/>
      </w:divBdr>
      <w:divsChild>
        <w:div w:id="630284453">
          <w:marLeft w:val="144"/>
          <w:marRight w:val="0"/>
          <w:marTop w:val="240"/>
          <w:marBottom w:val="40"/>
          <w:divBdr>
            <w:top w:val="none" w:sz="0" w:space="0" w:color="auto"/>
            <w:left w:val="none" w:sz="0" w:space="0" w:color="auto"/>
            <w:bottom w:val="none" w:sz="0" w:space="0" w:color="auto"/>
            <w:right w:val="none" w:sz="0" w:space="0" w:color="auto"/>
          </w:divBdr>
        </w:div>
        <w:div w:id="1658192585">
          <w:marLeft w:val="144"/>
          <w:marRight w:val="0"/>
          <w:marTop w:val="240"/>
          <w:marBottom w:val="40"/>
          <w:divBdr>
            <w:top w:val="none" w:sz="0" w:space="0" w:color="auto"/>
            <w:left w:val="none" w:sz="0" w:space="0" w:color="auto"/>
            <w:bottom w:val="none" w:sz="0" w:space="0" w:color="auto"/>
            <w:right w:val="none" w:sz="0" w:space="0" w:color="auto"/>
          </w:divBdr>
        </w:div>
        <w:div w:id="387653809">
          <w:marLeft w:val="144"/>
          <w:marRight w:val="0"/>
          <w:marTop w:val="240"/>
          <w:marBottom w:val="40"/>
          <w:divBdr>
            <w:top w:val="none" w:sz="0" w:space="0" w:color="auto"/>
            <w:left w:val="none" w:sz="0" w:space="0" w:color="auto"/>
            <w:bottom w:val="none" w:sz="0" w:space="0" w:color="auto"/>
            <w:right w:val="none" w:sz="0" w:space="0" w:color="auto"/>
          </w:divBdr>
        </w:div>
      </w:divsChild>
    </w:div>
    <w:div w:id="852301631">
      <w:bodyDiv w:val="1"/>
      <w:marLeft w:val="0"/>
      <w:marRight w:val="0"/>
      <w:marTop w:val="0"/>
      <w:marBottom w:val="0"/>
      <w:divBdr>
        <w:top w:val="none" w:sz="0" w:space="0" w:color="auto"/>
        <w:left w:val="none" w:sz="0" w:space="0" w:color="auto"/>
        <w:bottom w:val="none" w:sz="0" w:space="0" w:color="auto"/>
        <w:right w:val="none" w:sz="0" w:space="0" w:color="auto"/>
      </w:divBdr>
    </w:div>
    <w:div w:id="857936407">
      <w:bodyDiv w:val="1"/>
      <w:marLeft w:val="0"/>
      <w:marRight w:val="0"/>
      <w:marTop w:val="0"/>
      <w:marBottom w:val="0"/>
      <w:divBdr>
        <w:top w:val="none" w:sz="0" w:space="0" w:color="auto"/>
        <w:left w:val="none" w:sz="0" w:space="0" w:color="auto"/>
        <w:bottom w:val="none" w:sz="0" w:space="0" w:color="auto"/>
        <w:right w:val="none" w:sz="0" w:space="0" w:color="auto"/>
      </w:divBdr>
      <w:divsChild>
        <w:div w:id="695695285">
          <w:marLeft w:val="115"/>
          <w:marRight w:val="0"/>
          <w:marTop w:val="198"/>
          <w:marBottom w:val="33"/>
          <w:divBdr>
            <w:top w:val="none" w:sz="0" w:space="0" w:color="auto"/>
            <w:left w:val="none" w:sz="0" w:space="0" w:color="auto"/>
            <w:bottom w:val="none" w:sz="0" w:space="0" w:color="auto"/>
            <w:right w:val="none" w:sz="0" w:space="0" w:color="auto"/>
          </w:divBdr>
        </w:div>
        <w:div w:id="2056848940">
          <w:marLeft w:val="115"/>
          <w:marRight w:val="0"/>
          <w:marTop w:val="198"/>
          <w:marBottom w:val="33"/>
          <w:divBdr>
            <w:top w:val="none" w:sz="0" w:space="0" w:color="auto"/>
            <w:left w:val="none" w:sz="0" w:space="0" w:color="auto"/>
            <w:bottom w:val="none" w:sz="0" w:space="0" w:color="auto"/>
            <w:right w:val="none" w:sz="0" w:space="0" w:color="auto"/>
          </w:divBdr>
        </w:div>
        <w:div w:id="865749876">
          <w:marLeft w:val="115"/>
          <w:marRight w:val="0"/>
          <w:marTop w:val="198"/>
          <w:marBottom w:val="33"/>
          <w:divBdr>
            <w:top w:val="none" w:sz="0" w:space="0" w:color="auto"/>
            <w:left w:val="none" w:sz="0" w:space="0" w:color="auto"/>
            <w:bottom w:val="none" w:sz="0" w:space="0" w:color="auto"/>
            <w:right w:val="none" w:sz="0" w:space="0" w:color="auto"/>
          </w:divBdr>
        </w:div>
        <w:div w:id="743794443">
          <w:marLeft w:val="115"/>
          <w:marRight w:val="0"/>
          <w:marTop w:val="198"/>
          <w:marBottom w:val="33"/>
          <w:divBdr>
            <w:top w:val="none" w:sz="0" w:space="0" w:color="auto"/>
            <w:left w:val="none" w:sz="0" w:space="0" w:color="auto"/>
            <w:bottom w:val="none" w:sz="0" w:space="0" w:color="auto"/>
            <w:right w:val="none" w:sz="0" w:space="0" w:color="auto"/>
          </w:divBdr>
        </w:div>
        <w:div w:id="955406620">
          <w:marLeft w:val="115"/>
          <w:marRight w:val="0"/>
          <w:marTop w:val="198"/>
          <w:marBottom w:val="33"/>
          <w:divBdr>
            <w:top w:val="none" w:sz="0" w:space="0" w:color="auto"/>
            <w:left w:val="none" w:sz="0" w:space="0" w:color="auto"/>
            <w:bottom w:val="none" w:sz="0" w:space="0" w:color="auto"/>
            <w:right w:val="none" w:sz="0" w:space="0" w:color="auto"/>
          </w:divBdr>
        </w:div>
        <w:div w:id="1061363422">
          <w:marLeft w:val="115"/>
          <w:marRight w:val="0"/>
          <w:marTop w:val="198"/>
          <w:marBottom w:val="33"/>
          <w:divBdr>
            <w:top w:val="none" w:sz="0" w:space="0" w:color="auto"/>
            <w:left w:val="none" w:sz="0" w:space="0" w:color="auto"/>
            <w:bottom w:val="none" w:sz="0" w:space="0" w:color="auto"/>
            <w:right w:val="none" w:sz="0" w:space="0" w:color="auto"/>
          </w:divBdr>
        </w:div>
      </w:divsChild>
    </w:div>
    <w:div w:id="861359636">
      <w:bodyDiv w:val="1"/>
      <w:marLeft w:val="0"/>
      <w:marRight w:val="0"/>
      <w:marTop w:val="0"/>
      <w:marBottom w:val="0"/>
      <w:divBdr>
        <w:top w:val="none" w:sz="0" w:space="0" w:color="auto"/>
        <w:left w:val="none" w:sz="0" w:space="0" w:color="auto"/>
        <w:bottom w:val="none" w:sz="0" w:space="0" w:color="auto"/>
        <w:right w:val="none" w:sz="0" w:space="0" w:color="auto"/>
      </w:divBdr>
      <w:divsChild>
        <w:div w:id="524052935">
          <w:marLeft w:val="360"/>
          <w:marRight w:val="0"/>
          <w:marTop w:val="200"/>
          <w:marBottom w:val="0"/>
          <w:divBdr>
            <w:top w:val="none" w:sz="0" w:space="0" w:color="auto"/>
            <w:left w:val="none" w:sz="0" w:space="0" w:color="auto"/>
            <w:bottom w:val="none" w:sz="0" w:space="0" w:color="auto"/>
            <w:right w:val="none" w:sz="0" w:space="0" w:color="auto"/>
          </w:divBdr>
        </w:div>
        <w:div w:id="400829506">
          <w:marLeft w:val="360"/>
          <w:marRight w:val="0"/>
          <w:marTop w:val="200"/>
          <w:marBottom w:val="0"/>
          <w:divBdr>
            <w:top w:val="none" w:sz="0" w:space="0" w:color="auto"/>
            <w:left w:val="none" w:sz="0" w:space="0" w:color="auto"/>
            <w:bottom w:val="none" w:sz="0" w:space="0" w:color="auto"/>
            <w:right w:val="none" w:sz="0" w:space="0" w:color="auto"/>
          </w:divBdr>
        </w:div>
        <w:div w:id="1456022887">
          <w:marLeft w:val="360"/>
          <w:marRight w:val="0"/>
          <w:marTop w:val="200"/>
          <w:marBottom w:val="0"/>
          <w:divBdr>
            <w:top w:val="none" w:sz="0" w:space="0" w:color="auto"/>
            <w:left w:val="none" w:sz="0" w:space="0" w:color="auto"/>
            <w:bottom w:val="none" w:sz="0" w:space="0" w:color="auto"/>
            <w:right w:val="none" w:sz="0" w:space="0" w:color="auto"/>
          </w:divBdr>
        </w:div>
        <w:div w:id="836968521">
          <w:marLeft w:val="360"/>
          <w:marRight w:val="0"/>
          <w:marTop w:val="200"/>
          <w:marBottom w:val="0"/>
          <w:divBdr>
            <w:top w:val="none" w:sz="0" w:space="0" w:color="auto"/>
            <w:left w:val="none" w:sz="0" w:space="0" w:color="auto"/>
            <w:bottom w:val="none" w:sz="0" w:space="0" w:color="auto"/>
            <w:right w:val="none" w:sz="0" w:space="0" w:color="auto"/>
          </w:divBdr>
        </w:div>
      </w:divsChild>
    </w:div>
    <w:div w:id="868878316">
      <w:bodyDiv w:val="1"/>
      <w:marLeft w:val="0"/>
      <w:marRight w:val="0"/>
      <w:marTop w:val="0"/>
      <w:marBottom w:val="0"/>
      <w:divBdr>
        <w:top w:val="none" w:sz="0" w:space="0" w:color="auto"/>
        <w:left w:val="none" w:sz="0" w:space="0" w:color="auto"/>
        <w:bottom w:val="none" w:sz="0" w:space="0" w:color="auto"/>
        <w:right w:val="none" w:sz="0" w:space="0" w:color="auto"/>
      </w:divBdr>
      <w:divsChild>
        <w:div w:id="1038433245">
          <w:marLeft w:val="144"/>
          <w:marRight w:val="0"/>
          <w:marTop w:val="240"/>
          <w:marBottom w:val="40"/>
          <w:divBdr>
            <w:top w:val="none" w:sz="0" w:space="0" w:color="auto"/>
            <w:left w:val="none" w:sz="0" w:space="0" w:color="auto"/>
            <w:bottom w:val="none" w:sz="0" w:space="0" w:color="auto"/>
            <w:right w:val="none" w:sz="0" w:space="0" w:color="auto"/>
          </w:divBdr>
        </w:div>
        <w:div w:id="1114863269">
          <w:marLeft w:val="144"/>
          <w:marRight w:val="0"/>
          <w:marTop w:val="240"/>
          <w:marBottom w:val="40"/>
          <w:divBdr>
            <w:top w:val="none" w:sz="0" w:space="0" w:color="auto"/>
            <w:left w:val="none" w:sz="0" w:space="0" w:color="auto"/>
            <w:bottom w:val="none" w:sz="0" w:space="0" w:color="auto"/>
            <w:right w:val="none" w:sz="0" w:space="0" w:color="auto"/>
          </w:divBdr>
        </w:div>
        <w:div w:id="1078944639">
          <w:marLeft w:val="144"/>
          <w:marRight w:val="0"/>
          <w:marTop w:val="240"/>
          <w:marBottom w:val="40"/>
          <w:divBdr>
            <w:top w:val="none" w:sz="0" w:space="0" w:color="auto"/>
            <w:left w:val="none" w:sz="0" w:space="0" w:color="auto"/>
            <w:bottom w:val="none" w:sz="0" w:space="0" w:color="auto"/>
            <w:right w:val="none" w:sz="0" w:space="0" w:color="auto"/>
          </w:divBdr>
        </w:div>
        <w:div w:id="735320563">
          <w:marLeft w:val="144"/>
          <w:marRight w:val="0"/>
          <w:marTop w:val="240"/>
          <w:marBottom w:val="40"/>
          <w:divBdr>
            <w:top w:val="none" w:sz="0" w:space="0" w:color="auto"/>
            <w:left w:val="none" w:sz="0" w:space="0" w:color="auto"/>
            <w:bottom w:val="none" w:sz="0" w:space="0" w:color="auto"/>
            <w:right w:val="none" w:sz="0" w:space="0" w:color="auto"/>
          </w:divBdr>
        </w:div>
        <w:div w:id="168368943">
          <w:marLeft w:val="144"/>
          <w:marRight w:val="0"/>
          <w:marTop w:val="240"/>
          <w:marBottom w:val="40"/>
          <w:divBdr>
            <w:top w:val="none" w:sz="0" w:space="0" w:color="auto"/>
            <w:left w:val="none" w:sz="0" w:space="0" w:color="auto"/>
            <w:bottom w:val="none" w:sz="0" w:space="0" w:color="auto"/>
            <w:right w:val="none" w:sz="0" w:space="0" w:color="auto"/>
          </w:divBdr>
        </w:div>
        <w:div w:id="1901937062">
          <w:marLeft w:val="144"/>
          <w:marRight w:val="0"/>
          <w:marTop w:val="240"/>
          <w:marBottom w:val="40"/>
          <w:divBdr>
            <w:top w:val="none" w:sz="0" w:space="0" w:color="auto"/>
            <w:left w:val="none" w:sz="0" w:space="0" w:color="auto"/>
            <w:bottom w:val="none" w:sz="0" w:space="0" w:color="auto"/>
            <w:right w:val="none" w:sz="0" w:space="0" w:color="auto"/>
          </w:divBdr>
        </w:div>
        <w:div w:id="104346662">
          <w:marLeft w:val="144"/>
          <w:marRight w:val="0"/>
          <w:marTop w:val="240"/>
          <w:marBottom w:val="40"/>
          <w:divBdr>
            <w:top w:val="none" w:sz="0" w:space="0" w:color="auto"/>
            <w:left w:val="none" w:sz="0" w:space="0" w:color="auto"/>
            <w:bottom w:val="none" w:sz="0" w:space="0" w:color="auto"/>
            <w:right w:val="none" w:sz="0" w:space="0" w:color="auto"/>
          </w:divBdr>
        </w:div>
        <w:div w:id="1350720046">
          <w:marLeft w:val="144"/>
          <w:marRight w:val="0"/>
          <w:marTop w:val="240"/>
          <w:marBottom w:val="40"/>
          <w:divBdr>
            <w:top w:val="none" w:sz="0" w:space="0" w:color="auto"/>
            <w:left w:val="none" w:sz="0" w:space="0" w:color="auto"/>
            <w:bottom w:val="none" w:sz="0" w:space="0" w:color="auto"/>
            <w:right w:val="none" w:sz="0" w:space="0" w:color="auto"/>
          </w:divBdr>
        </w:div>
      </w:divsChild>
    </w:div>
    <w:div w:id="870066938">
      <w:bodyDiv w:val="1"/>
      <w:marLeft w:val="0"/>
      <w:marRight w:val="0"/>
      <w:marTop w:val="0"/>
      <w:marBottom w:val="0"/>
      <w:divBdr>
        <w:top w:val="none" w:sz="0" w:space="0" w:color="auto"/>
        <w:left w:val="none" w:sz="0" w:space="0" w:color="auto"/>
        <w:bottom w:val="none" w:sz="0" w:space="0" w:color="auto"/>
        <w:right w:val="none" w:sz="0" w:space="0" w:color="auto"/>
      </w:divBdr>
      <w:divsChild>
        <w:div w:id="813916444">
          <w:marLeft w:val="403"/>
          <w:marRight w:val="0"/>
          <w:marTop w:val="200"/>
          <w:marBottom w:val="0"/>
          <w:divBdr>
            <w:top w:val="none" w:sz="0" w:space="0" w:color="auto"/>
            <w:left w:val="none" w:sz="0" w:space="0" w:color="auto"/>
            <w:bottom w:val="none" w:sz="0" w:space="0" w:color="auto"/>
            <w:right w:val="none" w:sz="0" w:space="0" w:color="auto"/>
          </w:divBdr>
        </w:div>
        <w:div w:id="141893515">
          <w:marLeft w:val="403"/>
          <w:marRight w:val="0"/>
          <w:marTop w:val="200"/>
          <w:marBottom w:val="0"/>
          <w:divBdr>
            <w:top w:val="none" w:sz="0" w:space="0" w:color="auto"/>
            <w:left w:val="none" w:sz="0" w:space="0" w:color="auto"/>
            <w:bottom w:val="none" w:sz="0" w:space="0" w:color="auto"/>
            <w:right w:val="none" w:sz="0" w:space="0" w:color="auto"/>
          </w:divBdr>
        </w:div>
        <w:div w:id="1140999946">
          <w:marLeft w:val="403"/>
          <w:marRight w:val="0"/>
          <w:marTop w:val="200"/>
          <w:marBottom w:val="0"/>
          <w:divBdr>
            <w:top w:val="none" w:sz="0" w:space="0" w:color="auto"/>
            <w:left w:val="none" w:sz="0" w:space="0" w:color="auto"/>
            <w:bottom w:val="none" w:sz="0" w:space="0" w:color="auto"/>
            <w:right w:val="none" w:sz="0" w:space="0" w:color="auto"/>
          </w:divBdr>
        </w:div>
        <w:div w:id="1037001863">
          <w:marLeft w:val="403"/>
          <w:marRight w:val="0"/>
          <w:marTop w:val="200"/>
          <w:marBottom w:val="0"/>
          <w:divBdr>
            <w:top w:val="none" w:sz="0" w:space="0" w:color="auto"/>
            <w:left w:val="none" w:sz="0" w:space="0" w:color="auto"/>
            <w:bottom w:val="none" w:sz="0" w:space="0" w:color="auto"/>
            <w:right w:val="none" w:sz="0" w:space="0" w:color="auto"/>
          </w:divBdr>
        </w:div>
        <w:div w:id="399254339">
          <w:marLeft w:val="403"/>
          <w:marRight w:val="0"/>
          <w:marTop w:val="200"/>
          <w:marBottom w:val="0"/>
          <w:divBdr>
            <w:top w:val="none" w:sz="0" w:space="0" w:color="auto"/>
            <w:left w:val="none" w:sz="0" w:space="0" w:color="auto"/>
            <w:bottom w:val="none" w:sz="0" w:space="0" w:color="auto"/>
            <w:right w:val="none" w:sz="0" w:space="0" w:color="auto"/>
          </w:divBdr>
        </w:div>
        <w:div w:id="222330456">
          <w:marLeft w:val="403"/>
          <w:marRight w:val="0"/>
          <w:marTop w:val="200"/>
          <w:marBottom w:val="0"/>
          <w:divBdr>
            <w:top w:val="none" w:sz="0" w:space="0" w:color="auto"/>
            <w:left w:val="none" w:sz="0" w:space="0" w:color="auto"/>
            <w:bottom w:val="none" w:sz="0" w:space="0" w:color="auto"/>
            <w:right w:val="none" w:sz="0" w:space="0" w:color="auto"/>
          </w:divBdr>
        </w:div>
      </w:divsChild>
    </w:div>
    <w:div w:id="871113639">
      <w:bodyDiv w:val="1"/>
      <w:marLeft w:val="0"/>
      <w:marRight w:val="0"/>
      <w:marTop w:val="0"/>
      <w:marBottom w:val="0"/>
      <w:divBdr>
        <w:top w:val="none" w:sz="0" w:space="0" w:color="auto"/>
        <w:left w:val="none" w:sz="0" w:space="0" w:color="auto"/>
        <w:bottom w:val="none" w:sz="0" w:space="0" w:color="auto"/>
        <w:right w:val="none" w:sz="0" w:space="0" w:color="auto"/>
      </w:divBdr>
      <w:divsChild>
        <w:div w:id="626207977">
          <w:marLeft w:val="144"/>
          <w:marRight w:val="0"/>
          <w:marTop w:val="240"/>
          <w:marBottom w:val="40"/>
          <w:divBdr>
            <w:top w:val="none" w:sz="0" w:space="0" w:color="auto"/>
            <w:left w:val="none" w:sz="0" w:space="0" w:color="auto"/>
            <w:bottom w:val="none" w:sz="0" w:space="0" w:color="auto"/>
            <w:right w:val="none" w:sz="0" w:space="0" w:color="auto"/>
          </w:divBdr>
        </w:div>
        <w:div w:id="1271282102">
          <w:marLeft w:val="144"/>
          <w:marRight w:val="0"/>
          <w:marTop w:val="240"/>
          <w:marBottom w:val="40"/>
          <w:divBdr>
            <w:top w:val="none" w:sz="0" w:space="0" w:color="auto"/>
            <w:left w:val="none" w:sz="0" w:space="0" w:color="auto"/>
            <w:bottom w:val="none" w:sz="0" w:space="0" w:color="auto"/>
            <w:right w:val="none" w:sz="0" w:space="0" w:color="auto"/>
          </w:divBdr>
        </w:div>
        <w:div w:id="872502442">
          <w:marLeft w:val="144"/>
          <w:marRight w:val="0"/>
          <w:marTop w:val="240"/>
          <w:marBottom w:val="40"/>
          <w:divBdr>
            <w:top w:val="none" w:sz="0" w:space="0" w:color="auto"/>
            <w:left w:val="none" w:sz="0" w:space="0" w:color="auto"/>
            <w:bottom w:val="none" w:sz="0" w:space="0" w:color="auto"/>
            <w:right w:val="none" w:sz="0" w:space="0" w:color="auto"/>
          </w:divBdr>
        </w:div>
        <w:div w:id="1001589855">
          <w:marLeft w:val="144"/>
          <w:marRight w:val="0"/>
          <w:marTop w:val="240"/>
          <w:marBottom w:val="40"/>
          <w:divBdr>
            <w:top w:val="none" w:sz="0" w:space="0" w:color="auto"/>
            <w:left w:val="none" w:sz="0" w:space="0" w:color="auto"/>
            <w:bottom w:val="none" w:sz="0" w:space="0" w:color="auto"/>
            <w:right w:val="none" w:sz="0" w:space="0" w:color="auto"/>
          </w:divBdr>
        </w:div>
        <w:div w:id="1604460692">
          <w:marLeft w:val="144"/>
          <w:marRight w:val="0"/>
          <w:marTop w:val="240"/>
          <w:marBottom w:val="40"/>
          <w:divBdr>
            <w:top w:val="none" w:sz="0" w:space="0" w:color="auto"/>
            <w:left w:val="none" w:sz="0" w:space="0" w:color="auto"/>
            <w:bottom w:val="none" w:sz="0" w:space="0" w:color="auto"/>
            <w:right w:val="none" w:sz="0" w:space="0" w:color="auto"/>
          </w:divBdr>
        </w:div>
        <w:div w:id="658000656">
          <w:marLeft w:val="144"/>
          <w:marRight w:val="0"/>
          <w:marTop w:val="240"/>
          <w:marBottom w:val="40"/>
          <w:divBdr>
            <w:top w:val="none" w:sz="0" w:space="0" w:color="auto"/>
            <w:left w:val="none" w:sz="0" w:space="0" w:color="auto"/>
            <w:bottom w:val="none" w:sz="0" w:space="0" w:color="auto"/>
            <w:right w:val="none" w:sz="0" w:space="0" w:color="auto"/>
          </w:divBdr>
        </w:div>
        <w:div w:id="272983073">
          <w:marLeft w:val="144"/>
          <w:marRight w:val="0"/>
          <w:marTop w:val="240"/>
          <w:marBottom w:val="40"/>
          <w:divBdr>
            <w:top w:val="none" w:sz="0" w:space="0" w:color="auto"/>
            <w:left w:val="none" w:sz="0" w:space="0" w:color="auto"/>
            <w:bottom w:val="none" w:sz="0" w:space="0" w:color="auto"/>
            <w:right w:val="none" w:sz="0" w:space="0" w:color="auto"/>
          </w:divBdr>
        </w:div>
        <w:div w:id="1575700629">
          <w:marLeft w:val="144"/>
          <w:marRight w:val="0"/>
          <w:marTop w:val="240"/>
          <w:marBottom w:val="40"/>
          <w:divBdr>
            <w:top w:val="none" w:sz="0" w:space="0" w:color="auto"/>
            <w:left w:val="none" w:sz="0" w:space="0" w:color="auto"/>
            <w:bottom w:val="none" w:sz="0" w:space="0" w:color="auto"/>
            <w:right w:val="none" w:sz="0" w:space="0" w:color="auto"/>
          </w:divBdr>
        </w:div>
        <w:div w:id="920915510">
          <w:marLeft w:val="144"/>
          <w:marRight w:val="0"/>
          <w:marTop w:val="240"/>
          <w:marBottom w:val="40"/>
          <w:divBdr>
            <w:top w:val="none" w:sz="0" w:space="0" w:color="auto"/>
            <w:left w:val="none" w:sz="0" w:space="0" w:color="auto"/>
            <w:bottom w:val="none" w:sz="0" w:space="0" w:color="auto"/>
            <w:right w:val="none" w:sz="0" w:space="0" w:color="auto"/>
          </w:divBdr>
        </w:div>
      </w:divsChild>
    </w:div>
    <w:div w:id="879391144">
      <w:bodyDiv w:val="1"/>
      <w:marLeft w:val="0"/>
      <w:marRight w:val="0"/>
      <w:marTop w:val="0"/>
      <w:marBottom w:val="0"/>
      <w:divBdr>
        <w:top w:val="none" w:sz="0" w:space="0" w:color="auto"/>
        <w:left w:val="none" w:sz="0" w:space="0" w:color="auto"/>
        <w:bottom w:val="none" w:sz="0" w:space="0" w:color="auto"/>
        <w:right w:val="none" w:sz="0" w:space="0" w:color="auto"/>
      </w:divBdr>
      <w:divsChild>
        <w:div w:id="1903254113">
          <w:marLeft w:val="144"/>
          <w:marRight w:val="0"/>
          <w:marTop w:val="240"/>
          <w:marBottom w:val="40"/>
          <w:divBdr>
            <w:top w:val="none" w:sz="0" w:space="0" w:color="auto"/>
            <w:left w:val="none" w:sz="0" w:space="0" w:color="auto"/>
            <w:bottom w:val="none" w:sz="0" w:space="0" w:color="auto"/>
            <w:right w:val="none" w:sz="0" w:space="0" w:color="auto"/>
          </w:divBdr>
        </w:div>
        <w:div w:id="2015909734">
          <w:marLeft w:val="144"/>
          <w:marRight w:val="0"/>
          <w:marTop w:val="240"/>
          <w:marBottom w:val="40"/>
          <w:divBdr>
            <w:top w:val="none" w:sz="0" w:space="0" w:color="auto"/>
            <w:left w:val="none" w:sz="0" w:space="0" w:color="auto"/>
            <w:bottom w:val="none" w:sz="0" w:space="0" w:color="auto"/>
            <w:right w:val="none" w:sz="0" w:space="0" w:color="auto"/>
          </w:divBdr>
        </w:div>
        <w:div w:id="97527378">
          <w:marLeft w:val="144"/>
          <w:marRight w:val="0"/>
          <w:marTop w:val="240"/>
          <w:marBottom w:val="40"/>
          <w:divBdr>
            <w:top w:val="none" w:sz="0" w:space="0" w:color="auto"/>
            <w:left w:val="none" w:sz="0" w:space="0" w:color="auto"/>
            <w:bottom w:val="none" w:sz="0" w:space="0" w:color="auto"/>
            <w:right w:val="none" w:sz="0" w:space="0" w:color="auto"/>
          </w:divBdr>
        </w:div>
      </w:divsChild>
    </w:div>
    <w:div w:id="884945061">
      <w:bodyDiv w:val="1"/>
      <w:marLeft w:val="0"/>
      <w:marRight w:val="0"/>
      <w:marTop w:val="0"/>
      <w:marBottom w:val="0"/>
      <w:divBdr>
        <w:top w:val="none" w:sz="0" w:space="0" w:color="auto"/>
        <w:left w:val="none" w:sz="0" w:space="0" w:color="auto"/>
        <w:bottom w:val="none" w:sz="0" w:space="0" w:color="auto"/>
        <w:right w:val="none" w:sz="0" w:space="0" w:color="auto"/>
      </w:divBdr>
      <w:divsChild>
        <w:div w:id="2021085207">
          <w:marLeft w:val="144"/>
          <w:marRight w:val="0"/>
          <w:marTop w:val="240"/>
          <w:marBottom w:val="40"/>
          <w:divBdr>
            <w:top w:val="none" w:sz="0" w:space="0" w:color="auto"/>
            <w:left w:val="none" w:sz="0" w:space="0" w:color="auto"/>
            <w:bottom w:val="none" w:sz="0" w:space="0" w:color="auto"/>
            <w:right w:val="none" w:sz="0" w:space="0" w:color="auto"/>
          </w:divBdr>
        </w:div>
        <w:div w:id="195703384">
          <w:marLeft w:val="144"/>
          <w:marRight w:val="0"/>
          <w:marTop w:val="240"/>
          <w:marBottom w:val="40"/>
          <w:divBdr>
            <w:top w:val="none" w:sz="0" w:space="0" w:color="auto"/>
            <w:left w:val="none" w:sz="0" w:space="0" w:color="auto"/>
            <w:bottom w:val="none" w:sz="0" w:space="0" w:color="auto"/>
            <w:right w:val="none" w:sz="0" w:space="0" w:color="auto"/>
          </w:divBdr>
        </w:div>
        <w:div w:id="1428696816">
          <w:marLeft w:val="144"/>
          <w:marRight w:val="0"/>
          <w:marTop w:val="240"/>
          <w:marBottom w:val="40"/>
          <w:divBdr>
            <w:top w:val="none" w:sz="0" w:space="0" w:color="auto"/>
            <w:left w:val="none" w:sz="0" w:space="0" w:color="auto"/>
            <w:bottom w:val="none" w:sz="0" w:space="0" w:color="auto"/>
            <w:right w:val="none" w:sz="0" w:space="0" w:color="auto"/>
          </w:divBdr>
        </w:div>
      </w:divsChild>
    </w:div>
    <w:div w:id="886179655">
      <w:bodyDiv w:val="1"/>
      <w:marLeft w:val="0"/>
      <w:marRight w:val="0"/>
      <w:marTop w:val="0"/>
      <w:marBottom w:val="0"/>
      <w:divBdr>
        <w:top w:val="none" w:sz="0" w:space="0" w:color="auto"/>
        <w:left w:val="none" w:sz="0" w:space="0" w:color="auto"/>
        <w:bottom w:val="none" w:sz="0" w:space="0" w:color="auto"/>
        <w:right w:val="none" w:sz="0" w:space="0" w:color="auto"/>
      </w:divBdr>
    </w:div>
    <w:div w:id="887885657">
      <w:bodyDiv w:val="1"/>
      <w:marLeft w:val="0"/>
      <w:marRight w:val="0"/>
      <w:marTop w:val="0"/>
      <w:marBottom w:val="0"/>
      <w:divBdr>
        <w:top w:val="none" w:sz="0" w:space="0" w:color="auto"/>
        <w:left w:val="none" w:sz="0" w:space="0" w:color="auto"/>
        <w:bottom w:val="none" w:sz="0" w:space="0" w:color="auto"/>
        <w:right w:val="none" w:sz="0" w:space="0" w:color="auto"/>
      </w:divBdr>
    </w:div>
    <w:div w:id="894782258">
      <w:bodyDiv w:val="1"/>
      <w:marLeft w:val="0"/>
      <w:marRight w:val="0"/>
      <w:marTop w:val="0"/>
      <w:marBottom w:val="0"/>
      <w:divBdr>
        <w:top w:val="none" w:sz="0" w:space="0" w:color="auto"/>
        <w:left w:val="none" w:sz="0" w:space="0" w:color="auto"/>
        <w:bottom w:val="none" w:sz="0" w:space="0" w:color="auto"/>
        <w:right w:val="none" w:sz="0" w:space="0" w:color="auto"/>
      </w:divBdr>
      <w:divsChild>
        <w:div w:id="1732074557">
          <w:marLeft w:val="144"/>
          <w:marRight w:val="0"/>
          <w:marTop w:val="240"/>
          <w:marBottom w:val="40"/>
          <w:divBdr>
            <w:top w:val="none" w:sz="0" w:space="0" w:color="auto"/>
            <w:left w:val="none" w:sz="0" w:space="0" w:color="auto"/>
            <w:bottom w:val="none" w:sz="0" w:space="0" w:color="auto"/>
            <w:right w:val="none" w:sz="0" w:space="0" w:color="auto"/>
          </w:divBdr>
        </w:div>
        <w:div w:id="1632251233">
          <w:marLeft w:val="144"/>
          <w:marRight w:val="0"/>
          <w:marTop w:val="240"/>
          <w:marBottom w:val="40"/>
          <w:divBdr>
            <w:top w:val="none" w:sz="0" w:space="0" w:color="auto"/>
            <w:left w:val="none" w:sz="0" w:space="0" w:color="auto"/>
            <w:bottom w:val="none" w:sz="0" w:space="0" w:color="auto"/>
            <w:right w:val="none" w:sz="0" w:space="0" w:color="auto"/>
          </w:divBdr>
        </w:div>
        <w:div w:id="1576355384">
          <w:marLeft w:val="144"/>
          <w:marRight w:val="0"/>
          <w:marTop w:val="240"/>
          <w:marBottom w:val="40"/>
          <w:divBdr>
            <w:top w:val="none" w:sz="0" w:space="0" w:color="auto"/>
            <w:left w:val="none" w:sz="0" w:space="0" w:color="auto"/>
            <w:bottom w:val="none" w:sz="0" w:space="0" w:color="auto"/>
            <w:right w:val="none" w:sz="0" w:space="0" w:color="auto"/>
          </w:divBdr>
        </w:div>
        <w:div w:id="1543202471">
          <w:marLeft w:val="144"/>
          <w:marRight w:val="0"/>
          <w:marTop w:val="240"/>
          <w:marBottom w:val="40"/>
          <w:divBdr>
            <w:top w:val="none" w:sz="0" w:space="0" w:color="auto"/>
            <w:left w:val="none" w:sz="0" w:space="0" w:color="auto"/>
            <w:bottom w:val="none" w:sz="0" w:space="0" w:color="auto"/>
            <w:right w:val="none" w:sz="0" w:space="0" w:color="auto"/>
          </w:divBdr>
        </w:div>
        <w:div w:id="1387607239">
          <w:marLeft w:val="144"/>
          <w:marRight w:val="0"/>
          <w:marTop w:val="240"/>
          <w:marBottom w:val="40"/>
          <w:divBdr>
            <w:top w:val="none" w:sz="0" w:space="0" w:color="auto"/>
            <w:left w:val="none" w:sz="0" w:space="0" w:color="auto"/>
            <w:bottom w:val="none" w:sz="0" w:space="0" w:color="auto"/>
            <w:right w:val="none" w:sz="0" w:space="0" w:color="auto"/>
          </w:divBdr>
        </w:div>
        <w:div w:id="1633244989">
          <w:marLeft w:val="144"/>
          <w:marRight w:val="0"/>
          <w:marTop w:val="240"/>
          <w:marBottom w:val="40"/>
          <w:divBdr>
            <w:top w:val="none" w:sz="0" w:space="0" w:color="auto"/>
            <w:left w:val="none" w:sz="0" w:space="0" w:color="auto"/>
            <w:bottom w:val="none" w:sz="0" w:space="0" w:color="auto"/>
            <w:right w:val="none" w:sz="0" w:space="0" w:color="auto"/>
          </w:divBdr>
        </w:div>
        <w:div w:id="482813639">
          <w:marLeft w:val="144"/>
          <w:marRight w:val="0"/>
          <w:marTop w:val="240"/>
          <w:marBottom w:val="40"/>
          <w:divBdr>
            <w:top w:val="none" w:sz="0" w:space="0" w:color="auto"/>
            <w:left w:val="none" w:sz="0" w:space="0" w:color="auto"/>
            <w:bottom w:val="none" w:sz="0" w:space="0" w:color="auto"/>
            <w:right w:val="none" w:sz="0" w:space="0" w:color="auto"/>
          </w:divBdr>
        </w:div>
      </w:divsChild>
    </w:div>
    <w:div w:id="897591381">
      <w:bodyDiv w:val="1"/>
      <w:marLeft w:val="0"/>
      <w:marRight w:val="0"/>
      <w:marTop w:val="0"/>
      <w:marBottom w:val="0"/>
      <w:divBdr>
        <w:top w:val="none" w:sz="0" w:space="0" w:color="auto"/>
        <w:left w:val="none" w:sz="0" w:space="0" w:color="auto"/>
        <w:bottom w:val="none" w:sz="0" w:space="0" w:color="auto"/>
        <w:right w:val="none" w:sz="0" w:space="0" w:color="auto"/>
      </w:divBdr>
    </w:div>
    <w:div w:id="899752691">
      <w:bodyDiv w:val="1"/>
      <w:marLeft w:val="0"/>
      <w:marRight w:val="0"/>
      <w:marTop w:val="0"/>
      <w:marBottom w:val="0"/>
      <w:divBdr>
        <w:top w:val="none" w:sz="0" w:space="0" w:color="auto"/>
        <w:left w:val="none" w:sz="0" w:space="0" w:color="auto"/>
        <w:bottom w:val="none" w:sz="0" w:space="0" w:color="auto"/>
        <w:right w:val="none" w:sz="0" w:space="0" w:color="auto"/>
      </w:divBdr>
    </w:div>
    <w:div w:id="901403789">
      <w:bodyDiv w:val="1"/>
      <w:marLeft w:val="0"/>
      <w:marRight w:val="0"/>
      <w:marTop w:val="0"/>
      <w:marBottom w:val="0"/>
      <w:divBdr>
        <w:top w:val="none" w:sz="0" w:space="0" w:color="auto"/>
        <w:left w:val="none" w:sz="0" w:space="0" w:color="auto"/>
        <w:bottom w:val="none" w:sz="0" w:space="0" w:color="auto"/>
        <w:right w:val="none" w:sz="0" w:space="0" w:color="auto"/>
      </w:divBdr>
      <w:divsChild>
        <w:div w:id="985402081">
          <w:marLeft w:val="144"/>
          <w:marRight w:val="0"/>
          <w:marTop w:val="240"/>
          <w:marBottom w:val="40"/>
          <w:divBdr>
            <w:top w:val="none" w:sz="0" w:space="0" w:color="auto"/>
            <w:left w:val="none" w:sz="0" w:space="0" w:color="auto"/>
            <w:bottom w:val="none" w:sz="0" w:space="0" w:color="auto"/>
            <w:right w:val="none" w:sz="0" w:space="0" w:color="auto"/>
          </w:divBdr>
        </w:div>
        <w:div w:id="1138381649">
          <w:marLeft w:val="144"/>
          <w:marRight w:val="0"/>
          <w:marTop w:val="240"/>
          <w:marBottom w:val="40"/>
          <w:divBdr>
            <w:top w:val="none" w:sz="0" w:space="0" w:color="auto"/>
            <w:left w:val="none" w:sz="0" w:space="0" w:color="auto"/>
            <w:bottom w:val="none" w:sz="0" w:space="0" w:color="auto"/>
            <w:right w:val="none" w:sz="0" w:space="0" w:color="auto"/>
          </w:divBdr>
        </w:div>
        <w:div w:id="1025710256">
          <w:marLeft w:val="144"/>
          <w:marRight w:val="0"/>
          <w:marTop w:val="240"/>
          <w:marBottom w:val="40"/>
          <w:divBdr>
            <w:top w:val="none" w:sz="0" w:space="0" w:color="auto"/>
            <w:left w:val="none" w:sz="0" w:space="0" w:color="auto"/>
            <w:bottom w:val="none" w:sz="0" w:space="0" w:color="auto"/>
            <w:right w:val="none" w:sz="0" w:space="0" w:color="auto"/>
          </w:divBdr>
        </w:div>
        <w:div w:id="1037239288">
          <w:marLeft w:val="144"/>
          <w:marRight w:val="0"/>
          <w:marTop w:val="240"/>
          <w:marBottom w:val="40"/>
          <w:divBdr>
            <w:top w:val="none" w:sz="0" w:space="0" w:color="auto"/>
            <w:left w:val="none" w:sz="0" w:space="0" w:color="auto"/>
            <w:bottom w:val="none" w:sz="0" w:space="0" w:color="auto"/>
            <w:right w:val="none" w:sz="0" w:space="0" w:color="auto"/>
          </w:divBdr>
        </w:div>
        <w:div w:id="406540675">
          <w:marLeft w:val="144"/>
          <w:marRight w:val="0"/>
          <w:marTop w:val="240"/>
          <w:marBottom w:val="40"/>
          <w:divBdr>
            <w:top w:val="none" w:sz="0" w:space="0" w:color="auto"/>
            <w:left w:val="none" w:sz="0" w:space="0" w:color="auto"/>
            <w:bottom w:val="none" w:sz="0" w:space="0" w:color="auto"/>
            <w:right w:val="none" w:sz="0" w:space="0" w:color="auto"/>
          </w:divBdr>
        </w:div>
      </w:divsChild>
    </w:div>
    <w:div w:id="901910350">
      <w:bodyDiv w:val="1"/>
      <w:marLeft w:val="0"/>
      <w:marRight w:val="0"/>
      <w:marTop w:val="0"/>
      <w:marBottom w:val="0"/>
      <w:divBdr>
        <w:top w:val="none" w:sz="0" w:space="0" w:color="auto"/>
        <w:left w:val="none" w:sz="0" w:space="0" w:color="auto"/>
        <w:bottom w:val="none" w:sz="0" w:space="0" w:color="auto"/>
        <w:right w:val="none" w:sz="0" w:space="0" w:color="auto"/>
      </w:divBdr>
      <w:divsChild>
        <w:div w:id="335229082">
          <w:marLeft w:val="144"/>
          <w:marRight w:val="0"/>
          <w:marTop w:val="240"/>
          <w:marBottom w:val="40"/>
          <w:divBdr>
            <w:top w:val="none" w:sz="0" w:space="0" w:color="auto"/>
            <w:left w:val="none" w:sz="0" w:space="0" w:color="auto"/>
            <w:bottom w:val="none" w:sz="0" w:space="0" w:color="auto"/>
            <w:right w:val="none" w:sz="0" w:space="0" w:color="auto"/>
          </w:divBdr>
        </w:div>
        <w:div w:id="1626504317">
          <w:marLeft w:val="144"/>
          <w:marRight w:val="0"/>
          <w:marTop w:val="240"/>
          <w:marBottom w:val="40"/>
          <w:divBdr>
            <w:top w:val="none" w:sz="0" w:space="0" w:color="auto"/>
            <w:left w:val="none" w:sz="0" w:space="0" w:color="auto"/>
            <w:bottom w:val="none" w:sz="0" w:space="0" w:color="auto"/>
            <w:right w:val="none" w:sz="0" w:space="0" w:color="auto"/>
          </w:divBdr>
        </w:div>
        <w:div w:id="1562331330">
          <w:marLeft w:val="144"/>
          <w:marRight w:val="0"/>
          <w:marTop w:val="240"/>
          <w:marBottom w:val="40"/>
          <w:divBdr>
            <w:top w:val="none" w:sz="0" w:space="0" w:color="auto"/>
            <w:left w:val="none" w:sz="0" w:space="0" w:color="auto"/>
            <w:bottom w:val="none" w:sz="0" w:space="0" w:color="auto"/>
            <w:right w:val="none" w:sz="0" w:space="0" w:color="auto"/>
          </w:divBdr>
        </w:div>
        <w:div w:id="688531021">
          <w:marLeft w:val="144"/>
          <w:marRight w:val="0"/>
          <w:marTop w:val="240"/>
          <w:marBottom w:val="40"/>
          <w:divBdr>
            <w:top w:val="none" w:sz="0" w:space="0" w:color="auto"/>
            <w:left w:val="none" w:sz="0" w:space="0" w:color="auto"/>
            <w:bottom w:val="none" w:sz="0" w:space="0" w:color="auto"/>
            <w:right w:val="none" w:sz="0" w:space="0" w:color="auto"/>
          </w:divBdr>
        </w:div>
        <w:div w:id="209003847">
          <w:marLeft w:val="144"/>
          <w:marRight w:val="0"/>
          <w:marTop w:val="240"/>
          <w:marBottom w:val="40"/>
          <w:divBdr>
            <w:top w:val="none" w:sz="0" w:space="0" w:color="auto"/>
            <w:left w:val="none" w:sz="0" w:space="0" w:color="auto"/>
            <w:bottom w:val="none" w:sz="0" w:space="0" w:color="auto"/>
            <w:right w:val="none" w:sz="0" w:space="0" w:color="auto"/>
          </w:divBdr>
        </w:div>
        <w:div w:id="470486926">
          <w:marLeft w:val="144"/>
          <w:marRight w:val="0"/>
          <w:marTop w:val="240"/>
          <w:marBottom w:val="40"/>
          <w:divBdr>
            <w:top w:val="none" w:sz="0" w:space="0" w:color="auto"/>
            <w:left w:val="none" w:sz="0" w:space="0" w:color="auto"/>
            <w:bottom w:val="none" w:sz="0" w:space="0" w:color="auto"/>
            <w:right w:val="none" w:sz="0" w:space="0" w:color="auto"/>
          </w:divBdr>
        </w:div>
      </w:divsChild>
    </w:div>
    <w:div w:id="905065948">
      <w:bodyDiv w:val="1"/>
      <w:marLeft w:val="0"/>
      <w:marRight w:val="0"/>
      <w:marTop w:val="0"/>
      <w:marBottom w:val="0"/>
      <w:divBdr>
        <w:top w:val="none" w:sz="0" w:space="0" w:color="auto"/>
        <w:left w:val="none" w:sz="0" w:space="0" w:color="auto"/>
        <w:bottom w:val="none" w:sz="0" w:space="0" w:color="auto"/>
        <w:right w:val="none" w:sz="0" w:space="0" w:color="auto"/>
      </w:divBdr>
    </w:div>
    <w:div w:id="911230775">
      <w:bodyDiv w:val="1"/>
      <w:marLeft w:val="0"/>
      <w:marRight w:val="0"/>
      <w:marTop w:val="0"/>
      <w:marBottom w:val="0"/>
      <w:divBdr>
        <w:top w:val="none" w:sz="0" w:space="0" w:color="auto"/>
        <w:left w:val="none" w:sz="0" w:space="0" w:color="auto"/>
        <w:bottom w:val="none" w:sz="0" w:space="0" w:color="auto"/>
        <w:right w:val="none" w:sz="0" w:space="0" w:color="auto"/>
      </w:divBdr>
      <w:divsChild>
        <w:div w:id="604196937">
          <w:marLeft w:val="144"/>
          <w:marRight w:val="0"/>
          <w:marTop w:val="0"/>
          <w:marBottom w:val="0"/>
          <w:divBdr>
            <w:top w:val="none" w:sz="0" w:space="0" w:color="auto"/>
            <w:left w:val="none" w:sz="0" w:space="0" w:color="auto"/>
            <w:bottom w:val="none" w:sz="0" w:space="0" w:color="auto"/>
            <w:right w:val="none" w:sz="0" w:space="0" w:color="auto"/>
          </w:divBdr>
        </w:div>
        <w:div w:id="1601252119">
          <w:marLeft w:val="144"/>
          <w:marRight w:val="0"/>
          <w:marTop w:val="0"/>
          <w:marBottom w:val="0"/>
          <w:divBdr>
            <w:top w:val="none" w:sz="0" w:space="0" w:color="auto"/>
            <w:left w:val="none" w:sz="0" w:space="0" w:color="auto"/>
            <w:bottom w:val="none" w:sz="0" w:space="0" w:color="auto"/>
            <w:right w:val="none" w:sz="0" w:space="0" w:color="auto"/>
          </w:divBdr>
        </w:div>
        <w:div w:id="157429453">
          <w:marLeft w:val="144"/>
          <w:marRight w:val="0"/>
          <w:marTop w:val="0"/>
          <w:marBottom w:val="0"/>
          <w:divBdr>
            <w:top w:val="none" w:sz="0" w:space="0" w:color="auto"/>
            <w:left w:val="none" w:sz="0" w:space="0" w:color="auto"/>
            <w:bottom w:val="none" w:sz="0" w:space="0" w:color="auto"/>
            <w:right w:val="none" w:sz="0" w:space="0" w:color="auto"/>
          </w:divBdr>
        </w:div>
        <w:div w:id="1581714755">
          <w:marLeft w:val="144"/>
          <w:marRight w:val="0"/>
          <w:marTop w:val="0"/>
          <w:marBottom w:val="0"/>
          <w:divBdr>
            <w:top w:val="none" w:sz="0" w:space="0" w:color="auto"/>
            <w:left w:val="none" w:sz="0" w:space="0" w:color="auto"/>
            <w:bottom w:val="none" w:sz="0" w:space="0" w:color="auto"/>
            <w:right w:val="none" w:sz="0" w:space="0" w:color="auto"/>
          </w:divBdr>
        </w:div>
        <w:div w:id="1467890025">
          <w:marLeft w:val="144"/>
          <w:marRight w:val="0"/>
          <w:marTop w:val="0"/>
          <w:marBottom w:val="0"/>
          <w:divBdr>
            <w:top w:val="none" w:sz="0" w:space="0" w:color="auto"/>
            <w:left w:val="none" w:sz="0" w:space="0" w:color="auto"/>
            <w:bottom w:val="none" w:sz="0" w:space="0" w:color="auto"/>
            <w:right w:val="none" w:sz="0" w:space="0" w:color="auto"/>
          </w:divBdr>
        </w:div>
        <w:div w:id="435368324">
          <w:marLeft w:val="144"/>
          <w:marRight w:val="0"/>
          <w:marTop w:val="0"/>
          <w:marBottom w:val="0"/>
          <w:divBdr>
            <w:top w:val="none" w:sz="0" w:space="0" w:color="auto"/>
            <w:left w:val="none" w:sz="0" w:space="0" w:color="auto"/>
            <w:bottom w:val="none" w:sz="0" w:space="0" w:color="auto"/>
            <w:right w:val="none" w:sz="0" w:space="0" w:color="auto"/>
          </w:divBdr>
        </w:div>
      </w:divsChild>
    </w:div>
    <w:div w:id="913587189">
      <w:bodyDiv w:val="1"/>
      <w:marLeft w:val="0"/>
      <w:marRight w:val="0"/>
      <w:marTop w:val="0"/>
      <w:marBottom w:val="0"/>
      <w:divBdr>
        <w:top w:val="none" w:sz="0" w:space="0" w:color="auto"/>
        <w:left w:val="none" w:sz="0" w:space="0" w:color="auto"/>
        <w:bottom w:val="none" w:sz="0" w:space="0" w:color="auto"/>
        <w:right w:val="none" w:sz="0" w:space="0" w:color="auto"/>
      </w:divBdr>
    </w:div>
    <w:div w:id="914583955">
      <w:bodyDiv w:val="1"/>
      <w:marLeft w:val="0"/>
      <w:marRight w:val="0"/>
      <w:marTop w:val="0"/>
      <w:marBottom w:val="0"/>
      <w:divBdr>
        <w:top w:val="none" w:sz="0" w:space="0" w:color="auto"/>
        <w:left w:val="none" w:sz="0" w:space="0" w:color="auto"/>
        <w:bottom w:val="none" w:sz="0" w:space="0" w:color="auto"/>
        <w:right w:val="none" w:sz="0" w:space="0" w:color="auto"/>
      </w:divBdr>
      <w:divsChild>
        <w:div w:id="1205678652">
          <w:marLeft w:val="144"/>
          <w:marRight w:val="0"/>
          <w:marTop w:val="240"/>
          <w:marBottom w:val="40"/>
          <w:divBdr>
            <w:top w:val="none" w:sz="0" w:space="0" w:color="auto"/>
            <w:left w:val="none" w:sz="0" w:space="0" w:color="auto"/>
            <w:bottom w:val="none" w:sz="0" w:space="0" w:color="auto"/>
            <w:right w:val="none" w:sz="0" w:space="0" w:color="auto"/>
          </w:divBdr>
        </w:div>
      </w:divsChild>
    </w:div>
    <w:div w:id="919101886">
      <w:bodyDiv w:val="1"/>
      <w:marLeft w:val="0"/>
      <w:marRight w:val="0"/>
      <w:marTop w:val="0"/>
      <w:marBottom w:val="0"/>
      <w:divBdr>
        <w:top w:val="none" w:sz="0" w:space="0" w:color="auto"/>
        <w:left w:val="none" w:sz="0" w:space="0" w:color="auto"/>
        <w:bottom w:val="none" w:sz="0" w:space="0" w:color="auto"/>
        <w:right w:val="none" w:sz="0" w:space="0" w:color="auto"/>
      </w:divBdr>
    </w:div>
    <w:div w:id="921182081">
      <w:bodyDiv w:val="1"/>
      <w:marLeft w:val="0"/>
      <w:marRight w:val="0"/>
      <w:marTop w:val="0"/>
      <w:marBottom w:val="0"/>
      <w:divBdr>
        <w:top w:val="none" w:sz="0" w:space="0" w:color="auto"/>
        <w:left w:val="none" w:sz="0" w:space="0" w:color="auto"/>
        <w:bottom w:val="none" w:sz="0" w:space="0" w:color="auto"/>
        <w:right w:val="none" w:sz="0" w:space="0" w:color="auto"/>
      </w:divBdr>
    </w:div>
    <w:div w:id="923103051">
      <w:bodyDiv w:val="1"/>
      <w:marLeft w:val="0"/>
      <w:marRight w:val="0"/>
      <w:marTop w:val="0"/>
      <w:marBottom w:val="0"/>
      <w:divBdr>
        <w:top w:val="none" w:sz="0" w:space="0" w:color="auto"/>
        <w:left w:val="none" w:sz="0" w:space="0" w:color="auto"/>
        <w:bottom w:val="none" w:sz="0" w:space="0" w:color="auto"/>
        <w:right w:val="none" w:sz="0" w:space="0" w:color="auto"/>
      </w:divBdr>
      <w:divsChild>
        <w:div w:id="1735274671">
          <w:marLeft w:val="475"/>
          <w:marRight w:val="0"/>
          <w:marTop w:val="209"/>
          <w:marBottom w:val="0"/>
          <w:divBdr>
            <w:top w:val="none" w:sz="0" w:space="0" w:color="auto"/>
            <w:left w:val="none" w:sz="0" w:space="0" w:color="auto"/>
            <w:bottom w:val="none" w:sz="0" w:space="0" w:color="auto"/>
            <w:right w:val="none" w:sz="0" w:space="0" w:color="auto"/>
          </w:divBdr>
        </w:div>
        <w:div w:id="332685931">
          <w:marLeft w:val="475"/>
          <w:marRight w:val="0"/>
          <w:marTop w:val="209"/>
          <w:marBottom w:val="0"/>
          <w:divBdr>
            <w:top w:val="none" w:sz="0" w:space="0" w:color="auto"/>
            <w:left w:val="none" w:sz="0" w:space="0" w:color="auto"/>
            <w:bottom w:val="none" w:sz="0" w:space="0" w:color="auto"/>
            <w:right w:val="none" w:sz="0" w:space="0" w:color="auto"/>
          </w:divBdr>
        </w:div>
        <w:div w:id="1946496715">
          <w:marLeft w:val="994"/>
          <w:marRight w:val="0"/>
          <w:marTop w:val="190"/>
          <w:marBottom w:val="0"/>
          <w:divBdr>
            <w:top w:val="none" w:sz="0" w:space="0" w:color="auto"/>
            <w:left w:val="none" w:sz="0" w:space="0" w:color="auto"/>
            <w:bottom w:val="none" w:sz="0" w:space="0" w:color="auto"/>
            <w:right w:val="none" w:sz="0" w:space="0" w:color="auto"/>
          </w:divBdr>
        </w:div>
        <w:div w:id="1626036206">
          <w:marLeft w:val="475"/>
          <w:marRight w:val="0"/>
          <w:marTop w:val="209"/>
          <w:marBottom w:val="0"/>
          <w:divBdr>
            <w:top w:val="none" w:sz="0" w:space="0" w:color="auto"/>
            <w:left w:val="none" w:sz="0" w:space="0" w:color="auto"/>
            <w:bottom w:val="none" w:sz="0" w:space="0" w:color="auto"/>
            <w:right w:val="none" w:sz="0" w:space="0" w:color="auto"/>
          </w:divBdr>
        </w:div>
        <w:div w:id="628434154">
          <w:marLeft w:val="475"/>
          <w:marRight w:val="0"/>
          <w:marTop w:val="209"/>
          <w:marBottom w:val="0"/>
          <w:divBdr>
            <w:top w:val="none" w:sz="0" w:space="0" w:color="auto"/>
            <w:left w:val="none" w:sz="0" w:space="0" w:color="auto"/>
            <w:bottom w:val="none" w:sz="0" w:space="0" w:color="auto"/>
            <w:right w:val="none" w:sz="0" w:space="0" w:color="auto"/>
          </w:divBdr>
        </w:div>
        <w:div w:id="1709988958">
          <w:marLeft w:val="475"/>
          <w:marRight w:val="0"/>
          <w:marTop w:val="209"/>
          <w:marBottom w:val="0"/>
          <w:divBdr>
            <w:top w:val="none" w:sz="0" w:space="0" w:color="auto"/>
            <w:left w:val="none" w:sz="0" w:space="0" w:color="auto"/>
            <w:bottom w:val="none" w:sz="0" w:space="0" w:color="auto"/>
            <w:right w:val="none" w:sz="0" w:space="0" w:color="auto"/>
          </w:divBdr>
        </w:div>
      </w:divsChild>
    </w:div>
    <w:div w:id="933054699">
      <w:bodyDiv w:val="1"/>
      <w:marLeft w:val="0"/>
      <w:marRight w:val="0"/>
      <w:marTop w:val="0"/>
      <w:marBottom w:val="0"/>
      <w:divBdr>
        <w:top w:val="none" w:sz="0" w:space="0" w:color="auto"/>
        <w:left w:val="none" w:sz="0" w:space="0" w:color="auto"/>
        <w:bottom w:val="none" w:sz="0" w:space="0" w:color="auto"/>
        <w:right w:val="none" w:sz="0" w:space="0" w:color="auto"/>
      </w:divBdr>
    </w:div>
    <w:div w:id="933784327">
      <w:bodyDiv w:val="1"/>
      <w:marLeft w:val="0"/>
      <w:marRight w:val="0"/>
      <w:marTop w:val="0"/>
      <w:marBottom w:val="0"/>
      <w:divBdr>
        <w:top w:val="none" w:sz="0" w:space="0" w:color="auto"/>
        <w:left w:val="none" w:sz="0" w:space="0" w:color="auto"/>
        <w:bottom w:val="none" w:sz="0" w:space="0" w:color="auto"/>
        <w:right w:val="none" w:sz="0" w:space="0" w:color="auto"/>
      </w:divBdr>
    </w:div>
    <w:div w:id="936983710">
      <w:bodyDiv w:val="1"/>
      <w:marLeft w:val="0"/>
      <w:marRight w:val="0"/>
      <w:marTop w:val="0"/>
      <w:marBottom w:val="0"/>
      <w:divBdr>
        <w:top w:val="none" w:sz="0" w:space="0" w:color="auto"/>
        <w:left w:val="none" w:sz="0" w:space="0" w:color="auto"/>
        <w:bottom w:val="none" w:sz="0" w:space="0" w:color="auto"/>
        <w:right w:val="none" w:sz="0" w:space="0" w:color="auto"/>
      </w:divBdr>
      <w:divsChild>
        <w:div w:id="231889069">
          <w:marLeft w:val="360"/>
          <w:marRight w:val="0"/>
          <w:marTop w:val="200"/>
          <w:marBottom w:val="0"/>
          <w:divBdr>
            <w:top w:val="none" w:sz="0" w:space="0" w:color="auto"/>
            <w:left w:val="none" w:sz="0" w:space="0" w:color="auto"/>
            <w:bottom w:val="none" w:sz="0" w:space="0" w:color="auto"/>
            <w:right w:val="none" w:sz="0" w:space="0" w:color="auto"/>
          </w:divBdr>
        </w:div>
        <w:div w:id="649358860">
          <w:marLeft w:val="360"/>
          <w:marRight w:val="0"/>
          <w:marTop w:val="200"/>
          <w:marBottom w:val="0"/>
          <w:divBdr>
            <w:top w:val="none" w:sz="0" w:space="0" w:color="auto"/>
            <w:left w:val="none" w:sz="0" w:space="0" w:color="auto"/>
            <w:bottom w:val="none" w:sz="0" w:space="0" w:color="auto"/>
            <w:right w:val="none" w:sz="0" w:space="0" w:color="auto"/>
          </w:divBdr>
        </w:div>
        <w:div w:id="1636060182">
          <w:marLeft w:val="360"/>
          <w:marRight w:val="0"/>
          <w:marTop w:val="200"/>
          <w:marBottom w:val="0"/>
          <w:divBdr>
            <w:top w:val="none" w:sz="0" w:space="0" w:color="auto"/>
            <w:left w:val="none" w:sz="0" w:space="0" w:color="auto"/>
            <w:bottom w:val="none" w:sz="0" w:space="0" w:color="auto"/>
            <w:right w:val="none" w:sz="0" w:space="0" w:color="auto"/>
          </w:divBdr>
        </w:div>
        <w:div w:id="107353662">
          <w:marLeft w:val="360"/>
          <w:marRight w:val="0"/>
          <w:marTop w:val="200"/>
          <w:marBottom w:val="0"/>
          <w:divBdr>
            <w:top w:val="none" w:sz="0" w:space="0" w:color="auto"/>
            <w:left w:val="none" w:sz="0" w:space="0" w:color="auto"/>
            <w:bottom w:val="none" w:sz="0" w:space="0" w:color="auto"/>
            <w:right w:val="none" w:sz="0" w:space="0" w:color="auto"/>
          </w:divBdr>
        </w:div>
        <w:div w:id="979653951">
          <w:marLeft w:val="360"/>
          <w:marRight w:val="0"/>
          <w:marTop w:val="200"/>
          <w:marBottom w:val="0"/>
          <w:divBdr>
            <w:top w:val="none" w:sz="0" w:space="0" w:color="auto"/>
            <w:left w:val="none" w:sz="0" w:space="0" w:color="auto"/>
            <w:bottom w:val="none" w:sz="0" w:space="0" w:color="auto"/>
            <w:right w:val="none" w:sz="0" w:space="0" w:color="auto"/>
          </w:divBdr>
        </w:div>
        <w:div w:id="665935856">
          <w:marLeft w:val="360"/>
          <w:marRight w:val="0"/>
          <w:marTop w:val="200"/>
          <w:marBottom w:val="0"/>
          <w:divBdr>
            <w:top w:val="none" w:sz="0" w:space="0" w:color="auto"/>
            <w:left w:val="none" w:sz="0" w:space="0" w:color="auto"/>
            <w:bottom w:val="none" w:sz="0" w:space="0" w:color="auto"/>
            <w:right w:val="none" w:sz="0" w:space="0" w:color="auto"/>
          </w:divBdr>
        </w:div>
        <w:div w:id="193538434">
          <w:marLeft w:val="360"/>
          <w:marRight w:val="0"/>
          <w:marTop w:val="200"/>
          <w:marBottom w:val="0"/>
          <w:divBdr>
            <w:top w:val="none" w:sz="0" w:space="0" w:color="auto"/>
            <w:left w:val="none" w:sz="0" w:space="0" w:color="auto"/>
            <w:bottom w:val="none" w:sz="0" w:space="0" w:color="auto"/>
            <w:right w:val="none" w:sz="0" w:space="0" w:color="auto"/>
          </w:divBdr>
        </w:div>
        <w:div w:id="249583203">
          <w:marLeft w:val="360"/>
          <w:marRight w:val="0"/>
          <w:marTop w:val="200"/>
          <w:marBottom w:val="0"/>
          <w:divBdr>
            <w:top w:val="none" w:sz="0" w:space="0" w:color="auto"/>
            <w:left w:val="none" w:sz="0" w:space="0" w:color="auto"/>
            <w:bottom w:val="none" w:sz="0" w:space="0" w:color="auto"/>
            <w:right w:val="none" w:sz="0" w:space="0" w:color="auto"/>
          </w:divBdr>
        </w:div>
      </w:divsChild>
    </w:div>
    <w:div w:id="943728994">
      <w:bodyDiv w:val="1"/>
      <w:marLeft w:val="0"/>
      <w:marRight w:val="0"/>
      <w:marTop w:val="0"/>
      <w:marBottom w:val="0"/>
      <w:divBdr>
        <w:top w:val="none" w:sz="0" w:space="0" w:color="auto"/>
        <w:left w:val="none" w:sz="0" w:space="0" w:color="auto"/>
        <w:bottom w:val="none" w:sz="0" w:space="0" w:color="auto"/>
        <w:right w:val="none" w:sz="0" w:space="0" w:color="auto"/>
      </w:divBdr>
      <w:divsChild>
        <w:div w:id="1067651999">
          <w:marLeft w:val="144"/>
          <w:marRight w:val="0"/>
          <w:marTop w:val="240"/>
          <w:marBottom w:val="40"/>
          <w:divBdr>
            <w:top w:val="none" w:sz="0" w:space="0" w:color="auto"/>
            <w:left w:val="none" w:sz="0" w:space="0" w:color="auto"/>
            <w:bottom w:val="none" w:sz="0" w:space="0" w:color="auto"/>
            <w:right w:val="none" w:sz="0" w:space="0" w:color="auto"/>
          </w:divBdr>
        </w:div>
      </w:divsChild>
    </w:div>
    <w:div w:id="944339625">
      <w:bodyDiv w:val="1"/>
      <w:marLeft w:val="0"/>
      <w:marRight w:val="0"/>
      <w:marTop w:val="0"/>
      <w:marBottom w:val="0"/>
      <w:divBdr>
        <w:top w:val="none" w:sz="0" w:space="0" w:color="auto"/>
        <w:left w:val="none" w:sz="0" w:space="0" w:color="auto"/>
        <w:bottom w:val="none" w:sz="0" w:space="0" w:color="auto"/>
        <w:right w:val="none" w:sz="0" w:space="0" w:color="auto"/>
      </w:divBdr>
      <w:divsChild>
        <w:div w:id="217323897">
          <w:marLeft w:val="144"/>
          <w:marRight w:val="0"/>
          <w:marTop w:val="240"/>
          <w:marBottom w:val="40"/>
          <w:divBdr>
            <w:top w:val="none" w:sz="0" w:space="0" w:color="auto"/>
            <w:left w:val="none" w:sz="0" w:space="0" w:color="auto"/>
            <w:bottom w:val="none" w:sz="0" w:space="0" w:color="auto"/>
            <w:right w:val="none" w:sz="0" w:space="0" w:color="auto"/>
          </w:divBdr>
        </w:div>
      </w:divsChild>
    </w:div>
    <w:div w:id="946279677">
      <w:bodyDiv w:val="1"/>
      <w:marLeft w:val="0"/>
      <w:marRight w:val="0"/>
      <w:marTop w:val="0"/>
      <w:marBottom w:val="0"/>
      <w:divBdr>
        <w:top w:val="none" w:sz="0" w:space="0" w:color="auto"/>
        <w:left w:val="none" w:sz="0" w:space="0" w:color="auto"/>
        <w:bottom w:val="none" w:sz="0" w:space="0" w:color="auto"/>
        <w:right w:val="none" w:sz="0" w:space="0" w:color="auto"/>
      </w:divBdr>
      <w:divsChild>
        <w:div w:id="1642736772">
          <w:marLeft w:val="144"/>
          <w:marRight w:val="0"/>
          <w:marTop w:val="240"/>
          <w:marBottom w:val="40"/>
          <w:divBdr>
            <w:top w:val="none" w:sz="0" w:space="0" w:color="auto"/>
            <w:left w:val="none" w:sz="0" w:space="0" w:color="auto"/>
            <w:bottom w:val="none" w:sz="0" w:space="0" w:color="auto"/>
            <w:right w:val="none" w:sz="0" w:space="0" w:color="auto"/>
          </w:divBdr>
        </w:div>
        <w:div w:id="825439884">
          <w:marLeft w:val="144"/>
          <w:marRight w:val="0"/>
          <w:marTop w:val="240"/>
          <w:marBottom w:val="40"/>
          <w:divBdr>
            <w:top w:val="none" w:sz="0" w:space="0" w:color="auto"/>
            <w:left w:val="none" w:sz="0" w:space="0" w:color="auto"/>
            <w:bottom w:val="none" w:sz="0" w:space="0" w:color="auto"/>
            <w:right w:val="none" w:sz="0" w:space="0" w:color="auto"/>
          </w:divBdr>
        </w:div>
      </w:divsChild>
    </w:div>
    <w:div w:id="946962353">
      <w:bodyDiv w:val="1"/>
      <w:marLeft w:val="0"/>
      <w:marRight w:val="0"/>
      <w:marTop w:val="0"/>
      <w:marBottom w:val="0"/>
      <w:divBdr>
        <w:top w:val="none" w:sz="0" w:space="0" w:color="auto"/>
        <w:left w:val="none" w:sz="0" w:space="0" w:color="auto"/>
        <w:bottom w:val="none" w:sz="0" w:space="0" w:color="auto"/>
        <w:right w:val="none" w:sz="0" w:space="0" w:color="auto"/>
      </w:divBdr>
    </w:div>
    <w:div w:id="947277896">
      <w:bodyDiv w:val="1"/>
      <w:marLeft w:val="0"/>
      <w:marRight w:val="0"/>
      <w:marTop w:val="0"/>
      <w:marBottom w:val="0"/>
      <w:divBdr>
        <w:top w:val="none" w:sz="0" w:space="0" w:color="auto"/>
        <w:left w:val="none" w:sz="0" w:space="0" w:color="auto"/>
        <w:bottom w:val="none" w:sz="0" w:space="0" w:color="auto"/>
        <w:right w:val="none" w:sz="0" w:space="0" w:color="auto"/>
      </w:divBdr>
      <w:divsChild>
        <w:div w:id="1174876962">
          <w:marLeft w:val="144"/>
          <w:marRight w:val="0"/>
          <w:marTop w:val="240"/>
          <w:marBottom w:val="40"/>
          <w:divBdr>
            <w:top w:val="none" w:sz="0" w:space="0" w:color="auto"/>
            <w:left w:val="none" w:sz="0" w:space="0" w:color="auto"/>
            <w:bottom w:val="none" w:sz="0" w:space="0" w:color="auto"/>
            <w:right w:val="none" w:sz="0" w:space="0" w:color="auto"/>
          </w:divBdr>
        </w:div>
        <w:div w:id="1732534018">
          <w:marLeft w:val="144"/>
          <w:marRight w:val="0"/>
          <w:marTop w:val="240"/>
          <w:marBottom w:val="40"/>
          <w:divBdr>
            <w:top w:val="none" w:sz="0" w:space="0" w:color="auto"/>
            <w:left w:val="none" w:sz="0" w:space="0" w:color="auto"/>
            <w:bottom w:val="none" w:sz="0" w:space="0" w:color="auto"/>
            <w:right w:val="none" w:sz="0" w:space="0" w:color="auto"/>
          </w:divBdr>
        </w:div>
        <w:div w:id="220602607">
          <w:marLeft w:val="144"/>
          <w:marRight w:val="0"/>
          <w:marTop w:val="240"/>
          <w:marBottom w:val="40"/>
          <w:divBdr>
            <w:top w:val="none" w:sz="0" w:space="0" w:color="auto"/>
            <w:left w:val="none" w:sz="0" w:space="0" w:color="auto"/>
            <w:bottom w:val="none" w:sz="0" w:space="0" w:color="auto"/>
            <w:right w:val="none" w:sz="0" w:space="0" w:color="auto"/>
          </w:divBdr>
        </w:div>
        <w:div w:id="2126579838">
          <w:marLeft w:val="144"/>
          <w:marRight w:val="0"/>
          <w:marTop w:val="240"/>
          <w:marBottom w:val="40"/>
          <w:divBdr>
            <w:top w:val="none" w:sz="0" w:space="0" w:color="auto"/>
            <w:left w:val="none" w:sz="0" w:space="0" w:color="auto"/>
            <w:bottom w:val="none" w:sz="0" w:space="0" w:color="auto"/>
            <w:right w:val="none" w:sz="0" w:space="0" w:color="auto"/>
          </w:divBdr>
        </w:div>
        <w:div w:id="1972469747">
          <w:marLeft w:val="144"/>
          <w:marRight w:val="0"/>
          <w:marTop w:val="240"/>
          <w:marBottom w:val="40"/>
          <w:divBdr>
            <w:top w:val="none" w:sz="0" w:space="0" w:color="auto"/>
            <w:left w:val="none" w:sz="0" w:space="0" w:color="auto"/>
            <w:bottom w:val="none" w:sz="0" w:space="0" w:color="auto"/>
            <w:right w:val="none" w:sz="0" w:space="0" w:color="auto"/>
          </w:divBdr>
        </w:div>
      </w:divsChild>
    </w:div>
    <w:div w:id="947857907">
      <w:bodyDiv w:val="1"/>
      <w:marLeft w:val="0"/>
      <w:marRight w:val="0"/>
      <w:marTop w:val="0"/>
      <w:marBottom w:val="0"/>
      <w:divBdr>
        <w:top w:val="none" w:sz="0" w:space="0" w:color="auto"/>
        <w:left w:val="none" w:sz="0" w:space="0" w:color="auto"/>
        <w:bottom w:val="none" w:sz="0" w:space="0" w:color="auto"/>
        <w:right w:val="none" w:sz="0" w:space="0" w:color="auto"/>
      </w:divBdr>
    </w:div>
    <w:div w:id="955061384">
      <w:bodyDiv w:val="1"/>
      <w:marLeft w:val="0"/>
      <w:marRight w:val="0"/>
      <w:marTop w:val="0"/>
      <w:marBottom w:val="0"/>
      <w:divBdr>
        <w:top w:val="none" w:sz="0" w:space="0" w:color="auto"/>
        <w:left w:val="none" w:sz="0" w:space="0" w:color="auto"/>
        <w:bottom w:val="none" w:sz="0" w:space="0" w:color="auto"/>
        <w:right w:val="none" w:sz="0" w:space="0" w:color="auto"/>
      </w:divBdr>
    </w:div>
    <w:div w:id="955409389">
      <w:bodyDiv w:val="1"/>
      <w:marLeft w:val="0"/>
      <w:marRight w:val="0"/>
      <w:marTop w:val="0"/>
      <w:marBottom w:val="0"/>
      <w:divBdr>
        <w:top w:val="none" w:sz="0" w:space="0" w:color="auto"/>
        <w:left w:val="none" w:sz="0" w:space="0" w:color="auto"/>
        <w:bottom w:val="none" w:sz="0" w:space="0" w:color="auto"/>
        <w:right w:val="none" w:sz="0" w:space="0" w:color="auto"/>
      </w:divBdr>
      <w:divsChild>
        <w:div w:id="376004629">
          <w:marLeft w:val="144"/>
          <w:marRight w:val="0"/>
          <w:marTop w:val="240"/>
          <w:marBottom w:val="40"/>
          <w:divBdr>
            <w:top w:val="none" w:sz="0" w:space="0" w:color="auto"/>
            <w:left w:val="none" w:sz="0" w:space="0" w:color="auto"/>
            <w:bottom w:val="none" w:sz="0" w:space="0" w:color="auto"/>
            <w:right w:val="none" w:sz="0" w:space="0" w:color="auto"/>
          </w:divBdr>
        </w:div>
      </w:divsChild>
    </w:div>
    <w:div w:id="966007854">
      <w:bodyDiv w:val="1"/>
      <w:marLeft w:val="0"/>
      <w:marRight w:val="0"/>
      <w:marTop w:val="0"/>
      <w:marBottom w:val="0"/>
      <w:divBdr>
        <w:top w:val="none" w:sz="0" w:space="0" w:color="auto"/>
        <w:left w:val="none" w:sz="0" w:space="0" w:color="auto"/>
        <w:bottom w:val="none" w:sz="0" w:space="0" w:color="auto"/>
        <w:right w:val="none" w:sz="0" w:space="0" w:color="auto"/>
      </w:divBdr>
      <w:divsChild>
        <w:div w:id="1296837306">
          <w:marLeft w:val="2160"/>
          <w:marRight w:val="0"/>
          <w:marTop w:val="240"/>
          <w:marBottom w:val="40"/>
          <w:divBdr>
            <w:top w:val="none" w:sz="0" w:space="0" w:color="auto"/>
            <w:left w:val="none" w:sz="0" w:space="0" w:color="auto"/>
            <w:bottom w:val="none" w:sz="0" w:space="0" w:color="auto"/>
            <w:right w:val="none" w:sz="0" w:space="0" w:color="auto"/>
          </w:divBdr>
        </w:div>
        <w:div w:id="1516262485">
          <w:marLeft w:val="2160"/>
          <w:marRight w:val="0"/>
          <w:marTop w:val="240"/>
          <w:marBottom w:val="40"/>
          <w:divBdr>
            <w:top w:val="none" w:sz="0" w:space="0" w:color="auto"/>
            <w:left w:val="none" w:sz="0" w:space="0" w:color="auto"/>
            <w:bottom w:val="none" w:sz="0" w:space="0" w:color="auto"/>
            <w:right w:val="none" w:sz="0" w:space="0" w:color="auto"/>
          </w:divBdr>
        </w:div>
        <w:div w:id="458765661">
          <w:marLeft w:val="2160"/>
          <w:marRight w:val="0"/>
          <w:marTop w:val="240"/>
          <w:marBottom w:val="40"/>
          <w:divBdr>
            <w:top w:val="none" w:sz="0" w:space="0" w:color="auto"/>
            <w:left w:val="none" w:sz="0" w:space="0" w:color="auto"/>
            <w:bottom w:val="none" w:sz="0" w:space="0" w:color="auto"/>
            <w:right w:val="none" w:sz="0" w:space="0" w:color="auto"/>
          </w:divBdr>
        </w:div>
        <w:div w:id="1107458264">
          <w:marLeft w:val="2160"/>
          <w:marRight w:val="0"/>
          <w:marTop w:val="240"/>
          <w:marBottom w:val="40"/>
          <w:divBdr>
            <w:top w:val="none" w:sz="0" w:space="0" w:color="auto"/>
            <w:left w:val="none" w:sz="0" w:space="0" w:color="auto"/>
            <w:bottom w:val="none" w:sz="0" w:space="0" w:color="auto"/>
            <w:right w:val="none" w:sz="0" w:space="0" w:color="auto"/>
          </w:divBdr>
        </w:div>
        <w:div w:id="2094469810">
          <w:marLeft w:val="2160"/>
          <w:marRight w:val="0"/>
          <w:marTop w:val="240"/>
          <w:marBottom w:val="40"/>
          <w:divBdr>
            <w:top w:val="none" w:sz="0" w:space="0" w:color="auto"/>
            <w:left w:val="none" w:sz="0" w:space="0" w:color="auto"/>
            <w:bottom w:val="none" w:sz="0" w:space="0" w:color="auto"/>
            <w:right w:val="none" w:sz="0" w:space="0" w:color="auto"/>
          </w:divBdr>
        </w:div>
      </w:divsChild>
    </w:div>
    <w:div w:id="968632299">
      <w:bodyDiv w:val="1"/>
      <w:marLeft w:val="0"/>
      <w:marRight w:val="0"/>
      <w:marTop w:val="0"/>
      <w:marBottom w:val="0"/>
      <w:divBdr>
        <w:top w:val="none" w:sz="0" w:space="0" w:color="auto"/>
        <w:left w:val="none" w:sz="0" w:space="0" w:color="auto"/>
        <w:bottom w:val="none" w:sz="0" w:space="0" w:color="auto"/>
        <w:right w:val="none" w:sz="0" w:space="0" w:color="auto"/>
      </w:divBdr>
      <w:divsChild>
        <w:div w:id="740176296">
          <w:marLeft w:val="144"/>
          <w:marRight w:val="0"/>
          <w:marTop w:val="240"/>
          <w:marBottom w:val="40"/>
          <w:divBdr>
            <w:top w:val="none" w:sz="0" w:space="0" w:color="auto"/>
            <w:left w:val="none" w:sz="0" w:space="0" w:color="auto"/>
            <w:bottom w:val="none" w:sz="0" w:space="0" w:color="auto"/>
            <w:right w:val="none" w:sz="0" w:space="0" w:color="auto"/>
          </w:divBdr>
        </w:div>
        <w:div w:id="645671766">
          <w:marLeft w:val="144"/>
          <w:marRight w:val="0"/>
          <w:marTop w:val="240"/>
          <w:marBottom w:val="40"/>
          <w:divBdr>
            <w:top w:val="none" w:sz="0" w:space="0" w:color="auto"/>
            <w:left w:val="none" w:sz="0" w:space="0" w:color="auto"/>
            <w:bottom w:val="none" w:sz="0" w:space="0" w:color="auto"/>
            <w:right w:val="none" w:sz="0" w:space="0" w:color="auto"/>
          </w:divBdr>
        </w:div>
        <w:div w:id="92559265">
          <w:marLeft w:val="144"/>
          <w:marRight w:val="0"/>
          <w:marTop w:val="240"/>
          <w:marBottom w:val="40"/>
          <w:divBdr>
            <w:top w:val="none" w:sz="0" w:space="0" w:color="auto"/>
            <w:left w:val="none" w:sz="0" w:space="0" w:color="auto"/>
            <w:bottom w:val="none" w:sz="0" w:space="0" w:color="auto"/>
            <w:right w:val="none" w:sz="0" w:space="0" w:color="auto"/>
          </w:divBdr>
        </w:div>
        <w:div w:id="373164694">
          <w:marLeft w:val="144"/>
          <w:marRight w:val="0"/>
          <w:marTop w:val="240"/>
          <w:marBottom w:val="40"/>
          <w:divBdr>
            <w:top w:val="none" w:sz="0" w:space="0" w:color="auto"/>
            <w:left w:val="none" w:sz="0" w:space="0" w:color="auto"/>
            <w:bottom w:val="none" w:sz="0" w:space="0" w:color="auto"/>
            <w:right w:val="none" w:sz="0" w:space="0" w:color="auto"/>
          </w:divBdr>
        </w:div>
        <w:div w:id="2133748918">
          <w:marLeft w:val="144"/>
          <w:marRight w:val="0"/>
          <w:marTop w:val="240"/>
          <w:marBottom w:val="40"/>
          <w:divBdr>
            <w:top w:val="none" w:sz="0" w:space="0" w:color="auto"/>
            <w:left w:val="none" w:sz="0" w:space="0" w:color="auto"/>
            <w:bottom w:val="none" w:sz="0" w:space="0" w:color="auto"/>
            <w:right w:val="none" w:sz="0" w:space="0" w:color="auto"/>
          </w:divBdr>
        </w:div>
      </w:divsChild>
    </w:div>
    <w:div w:id="982850215">
      <w:bodyDiv w:val="1"/>
      <w:marLeft w:val="0"/>
      <w:marRight w:val="0"/>
      <w:marTop w:val="0"/>
      <w:marBottom w:val="0"/>
      <w:divBdr>
        <w:top w:val="none" w:sz="0" w:space="0" w:color="auto"/>
        <w:left w:val="none" w:sz="0" w:space="0" w:color="auto"/>
        <w:bottom w:val="none" w:sz="0" w:space="0" w:color="auto"/>
        <w:right w:val="none" w:sz="0" w:space="0" w:color="auto"/>
      </w:divBdr>
      <w:divsChild>
        <w:div w:id="1340699468">
          <w:marLeft w:val="144"/>
          <w:marRight w:val="0"/>
          <w:marTop w:val="240"/>
          <w:marBottom w:val="280"/>
          <w:divBdr>
            <w:top w:val="none" w:sz="0" w:space="0" w:color="auto"/>
            <w:left w:val="none" w:sz="0" w:space="0" w:color="auto"/>
            <w:bottom w:val="none" w:sz="0" w:space="0" w:color="auto"/>
            <w:right w:val="none" w:sz="0" w:space="0" w:color="auto"/>
          </w:divBdr>
        </w:div>
        <w:div w:id="154150110">
          <w:marLeft w:val="144"/>
          <w:marRight w:val="0"/>
          <w:marTop w:val="240"/>
          <w:marBottom w:val="280"/>
          <w:divBdr>
            <w:top w:val="none" w:sz="0" w:space="0" w:color="auto"/>
            <w:left w:val="none" w:sz="0" w:space="0" w:color="auto"/>
            <w:bottom w:val="none" w:sz="0" w:space="0" w:color="auto"/>
            <w:right w:val="none" w:sz="0" w:space="0" w:color="auto"/>
          </w:divBdr>
        </w:div>
        <w:div w:id="1899974247">
          <w:marLeft w:val="144"/>
          <w:marRight w:val="0"/>
          <w:marTop w:val="240"/>
          <w:marBottom w:val="280"/>
          <w:divBdr>
            <w:top w:val="none" w:sz="0" w:space="0" w:color="auto"/>
            <w:left w:val="none" w:sz="0" w:space="0" w:color="auto"/>
            <w:bottom w:val="none" w:sz="0" w:space="0" w:color="auto"/>
            <w:right w:val="none" w:sz="0" w:space="0" w:color="auto"/>
          </w:divBdr>
        </w:div>
        <w:div w:id="777454520">
          <w:marLeft w:val="144"/>
          <w:marRight w:val="0"/>
          <w:marTop w:val="240"/>
          <w:marBottom w:val="280"/>
          <w:divBdr>
            <w:top w:val="none" w:sz="0" w:space="0" w:color="auto"/>
            <w:left w:val="none" w:sz="0" w:space="0" w:color="auto"/>
            <w:bottom w:val="none" w:sz="0" w:space="0" w:color="auto"/>
            <w:right w:val="none" w:sz="0" w:space="0" w:color="auto"/>
          </w:divBdr>
        </w:div>
      </w:divsChild>
    </w:div>
    <w:div w:id="983583365">
      <w:bodyDiv w:val="1"/>
      <w:marLeft w:val="0"/>
      <w:marRight w:val="0"/>
      <w:marTop w:val="0"/>
      <w:marBottom w:val="0"/>
      <w:divBdr>
        <w:top w:val="none" w:sz="0" w:space="0" w:color="auto"/>
        <w:left w:val="none" w:sz="0" w:space="0" w:color="auto"/>
        <w:bottom w:val="none" w:sz="0" w:space="0" w:color="auto"/>
        <w:right w:val="none" w:sz="0" w:space="0" w:color="auto"/>
      </w:divBdr>
      <w:divsChild>
        <w:div w:id="1849977375">
          <w:marLeft w:val="144"/>
          <w:marRight w:val="0"/>
          <w:marTop w:val="240"/>
          <w:marBottom w:val="40"/>
          <w:divBdr>
            <w:top w:val="none" w:sz="0" w:space="0" w:color="auto"/>
            <w:left w:val="none" w:sz="0" w:space="0" w:color="auto"/>
            <w:bottom w:val="none" w:sz="0" w:space="0" w:color="auto"/>
            <w:right w:val="none" w:sz="0" w:space="0" w:color="auto"/>
          </w:divBdr>
        </w:div>
        <w:div w:id="880828800">
          <w:marLeft w:val="144"/>
          <w:marRight w:val="0"/>
          <w:marTop w:val="240"/>
          <w:marBottom w:val="40"/>
          <w:divBdr>
            <w:top w:val="none" w:sz="0" w:space="0" w:color="auto"/>
            <w:left w:val="none" w:sz="0" w:space="0" w:color="auto"/>
            <w:bottom w:val="none" w:sz="0" w:space="0" w:color="auto"/>
            <w:right w:val="none" w:sz="0" w:space="0" w:color="auto"/>
          </w:divBdr>
        </w:div>
        <w:div w:id="1760785466">
          <w:marLeft w:val="144"/>
          <w:marRight w:val="0"/>
          <w:marTop w:val="240"/>
          <w:marBottom w:val="40"/>
          <w:divBdr>
            <w:top w:val="none" w:sz="0" w:space="0" w:color="auto"/>
            <w:left w:val="none" w:sz="0" w:space="0" w:color="auto"/>
            <w:bottom w:val="none" w:sz="0" w:space="0" w:color="auto"/>
            <w:right w:val="none" w:sz="0" w:space="0" w:color="auto"/>
          </w:divBdr>
        </w:div>
        <w:div w:id="2054648095">
          <w:marLeft w:val="144"/>
          <w:marRight w:val="0"/>
          <w:marTop w:val="240"/>
          <w:marBottom w:val="40"/>
          <w:divBdr>
            <w:top w:val="none" w:sz="0" w:space="0" w:color="auto"/>
            <w:left w:val="none" w:sz="0" w:space="0" w:color="auto"/>
            <w:bottom w:val="none" w:sz="0" w:space="0" w:color="auto"/>
            <w:right w:val="none" w:sz="0" w:space="0" w:color="auto"/>
          </w:divBdr>
        </w:div>
        <w:div w:id="1764917025">
          <w:marLeft w:val="144"/>
          <w:marRight w:val="0"/>
          <w:marTop w:val="240"/>
          <w:marBottom w:val="40"/>
          <w:divBdr>
            <w:top w:val="none" w:sz="0" w:space="0" w:color="auto"/>
            <w:left w:val="none" w:sz="0" w:space="0" w:color="auto"/>
            <w:bottom w:val="none" w:sz="0" w:space="0" w:color="auto"/>
            <w:right w:val="none" w:sz="0" w:space="0" w:color="auto"/>
          </w:divBdr>
        </w:div>
      </w:divsChild>
    </w:div>
    <w:div w:id="985545550">
      <w:bodyDiv w:val="1"/>
      <w:marLeft w:val="0"/>
      <w:marRight w:val="0"/>
      <w:marTop w:val="0"/>
      <w:marBottom w:val="0"/>
      <w:divBdr>
        <w:top w:val="none" w:sz="0" w:space="0" w:color="auto"/>
        <w:left w:val="none" w:sz="0" w:space="0" w:color="auto"/>
        <w:bottom w:val="none" w:sz="0" w:space="0" w:color="auto"/>
        <w:right w:val="none" w:sz="0" w:space="0" w:color="auto"/>
      </w:divBdr>
    </w:div>
    <w:div w:id="986520389">
      <w:bodyDiv w:val="1"/>
      <w:marLeft w:val="0"/>
      <w:marRight w:val="0"/>
      <w:marTop w:val="0"/>
      <w:marBottom w:val="0"/>
      <w:divBdr>
        <w:top w:val="none" w:sz="0" w:space="0" w:color="auto"/>
        <w:left w:val="none" w:sz="0" w:space="0" w:color="auto"/>
        <w:bottom w:val="none" w:sz="0" w:space="0" w:color="auto"/>
        <w:right w:val="none" w:sz="0" w:space="0" w:color="auto"/>
      </w:divBdr>
    </w:div>
    <w:div w:id="987594160">
      <w:bodyDiv w:val="1"/>
      <w:marLeft w:val="0"/>
      <w:marRight w:val="0"/>
      <w:marTop w:val="0"/>
      <w:marBottom w:val="0"/>
      <w:divBdr>
        <w:top w:val="none" w:sz="0" w:space="0" w:color="auto"/>
        <w:left w:val="none" w:sz="0" w:space="0" w:color="auto"/>
        <w:bottom w:val="none" w:sz="0" w:space="0" w:color="auto"/>
        <w:right w:val="none" w:sz="0" w:space="0" w:color="auto"/>
      </w:divBdr>
      <w:divsChild>
        <w:div w:id="486287600">
          <w:marLeft w:val="360"/>
          <w:marRight w:val="0"/>
          <w:marTop w:val="200"/>
          <w:marBottom w:val="0"/>
          <w:divBdr>
            <w:top w:val="none" w:sz="0" w:space="0" w:color="auto"/>
            <w:left w:val="none" w:sz="0" w:space="0" w:color="auto"/>
            <w:bottom w:val="none" w:sz="0" w:space="0" w:color="auto"/>
            <w:right w:val="none" w:sz="0" w:space="0" w:color="auto"/>
          </w:divBdr>
        </w:div>
        <w:div w:id="2061896332">
          <w:marLeft w:val="360"/>
          <w:marRight w:val="0"/>
          <w:marTop w:val="200"/>
          <w:marBottom w:val="0"/>
          <w:divBdr>
            <w:top w:val="none" w:sz="0" w:space="0" w:color="auto"/>
            <w:left w:val="none" w:sz="0" w:space="0" w:color="auto"/>
            <w:bottom w:val="none" w:sz="0" w:space="0" w:color="auto"/>
            <w:right w:val="none" w:sz="0" w:space="0" w:color="auto"/>
          </w:divBdr>
        </w:div>
        <w:div w:id="550650634">
          <w:marLeft w:val="360"/>
          <w:marRight w:val="0"/>
          <w:marTop w:val="200"/>
          <w:marBottom w:val="0"/>
          <w:divBdr>
            <w:top w:val="none" w:sz="0" w:space="0" w:color="auto"/>
            <w:left w:val="none" w:sz="0" w:space="0" w:color="auto"/>
            <w:bottom w:val="none" w:sz="0" w:space="0" w:color="auto"/>
            <w:right w:val="none" w:sz="0" w:space="0" w:color="auto"/>
          </w:divBdr>
        </w:div>
        <w:div w:id="46759059">
          <w:marLeft w:val="360"/>
          <w:marRight w:val="0"/>
          <w:marTop w:val="200"/>
          <w:marBottom w:val="0"/>
          <w:divBdr>
            <w:top w:val="none" w:sz="0" w:space="0" w:color="auto"/>
            <w:left w:val="none" w:sz="0" w:space="0" w:color="auto"/>
            <w:bottom w:val="none" w:sz="0" w:space="0" w:color="auto"/>
            <w:right w:val="none" w:sz="0" w:space="0" w:color="auto"/>
          </w:divBdr>
        </w:div>
      </w:divsChild>
    </w:div>
    <w:div w:id="993067050">
      <w:bodyDiv w:val="1"/>
      <w:marLeft w:val="0"/>
      <w:marRight w:val="0"/>
      <w:marTop w:val="0"/>
      <w:marBottom w:val="0"/>
      <w:divBdr>
        <w:top w:val="none" w:sz="0" w:space="0" w:color="auto"/>
        <w:left w:val="none" w:sz="0" w:space="0" w:color="auto"/>
        <w:bottom w:val="none" w:sz="0" w:space="0" w:color="auto"/>
        <w:right w:val="none" w:sz="0" w:space="0" w:color="auto"/>
      </w:divBdr>
      <w:divsChild>
        <w:div w:id="993026968">
          <w:marLeft w:val="144"/>
          <w:marRight w:val="0"/>
          <w:marTop w:val="240"/>
          <w:marBottom w:val="40"/>
          <w:divBdr>
            <w:top w:val="none" w:sz="0" w:space="0" w:color="auto"/>
            <w:left w:val="none" w:sz="0" w:space="0" w:color="auto"/>
            <w:bottom w:val="none" w:sz="0" w:space="0" w:color="auto"/>
            <w:right w:val="none" w:sz="0" w:space="0" w:color="auto"/>
          </w:divBdr>
        </w:div>
        <w:div w:id="1037511088">
          <w:marLeft w:val="144"/>
          <w:marRight w:val="0"/>
          <w:marTop w:val="240"/>
          <w:marBottom w:val="40"/>
          <w:divBdr>
            <w:top w:val="none" w:sz="0" w:space="0" w:color="auto"/>
            <w:left w:val="none" w:sz="0" w:space="0" w:color="auto"/>
            <w:bottom w:val="none" w:sz="0" w:space="0" w:color="auto"/>
            <w:right w:val="none" w:sz="0" w:space="0" w:color="auto"/>
          </w:divBdr>
        </w:div>
        <w:div w:id="769468397">
          <w:marLeft w:val="144"/>
          <w:marRight w:val="0"/>
          <w:marTop w:val="240"/>
          <w:marBottom w:val="40"/>
          <w:divBdr>
            <w:top w:val="none" w:sz="0" w:space="0" w:color="auto"/>
            <w:left w:val="none" w:sz="0" w:space="0" w:color="auto"/>
            <w:bottom w:val="none" w:sz="0" w:space="0" w:color="auto"/>
            <w:right w:val="none" w:sz="0" w:space="0" w:color="auto"/>
          </w:divBdr>
        </w:div>
        <w:div w:id="383061525">
          <w:marLeft w:val="144"/>
          <w:marRight w:val="0"/>
          <w:marTop w:val="240"/>
          <w:marBottom w:val="40"/>
          <w:divBdr>
            <w:top w:val="none" w:sz="0" w:space="0" w:color="auto"/>
            <w:left w:val="none" w:sz="0" w:space="0" w:color="auto"/>
            <w:bottom w:val="none" w:sz="0" w:space="0" w:color="auto"/>
            <w:right w:val="none" w:sz="0" w:space="0" w:color="auto"/>
          </w:divBdr>
        </w:div>
      </w:divsChild>
    </w:div>
    <w:div w:id="998966959">
      <w:bodyDiv w:val="1"/>
      <w:marLeft w:val="0"/>
      <w:marRight w:val="0"/>
      <w:marTop w:val="0"/>
      <w:marBottom w:val="0"/>
      <w:divBdr>
        <w:top w:val="none" w:sz="0" w:space="0" w:color="auto"/>
        <w:left w:val="none" w:sz="0" w:space="0" w:color="auto"/>
        <w:bottom w:val="none" w:sz="0" w:space="0" w:color="auto"/>
        <w:right w:val="none" w:sz="0" w:space="0" w:color="auto"/>
      </w:divBdr>
      <w:divsChild>
        <w:div w:id="1485514340">
          <w:marLeft w:val="144"/>
          <w:marRight w:val="0"/>
          <w:marTop w:val="240"/>
          <w:marBottom w:val="40"/>
          <w:divBdr>
            <w:top w:val="none" w:sz="0" w:space="0" w:color="auto"/>
            <w:left w:val="none" w:sz="0" w:space="0" w:color="auto"/>
            <w:bottom w:val="none" w:sz="0" w:space="0" w:color="auto"/>
            <w:right w:val="none" w:sz="0" w:space="0" w:color="auto"/>
          </w:divBdr>
        </w:div>
        <w:div w:id="1627201052">
          <w:marLeft w:val="144"/>
          <w:marRight w:val="0"/>
          <w:marTop w:val="240"/>
          <w:marBottom w:val="40"/>
          <w:divBdr>
            <w:top w:val="none" w:sz="0" w:space="0" w:color="auto"/>
            <w:left w:val="none" w:sz="0" w:space="0" w:color="auto"/>
            <w:bottom w:val="none" w:sz="0" w:space="0" w:color="auto"/>
            <w:right w:val="none" w:sz="0" w:space="0" w:color="auto"/>
          </w:divBdr>
        </w:div>
        <w:div w:id="777332093">
          <w:marLeft w:val="144"/>
          <w:marRight w:val="0"/>
          <w:marTop w:val="240"/>
          <w:marBottom w:val="40"/>
          <w:divBdr>
            <w:top w:val="none" w:sz="0" w:space="0" w:color="auto"/>
            <w:left w:val="none" w:sz="0" w:space="0" w:color="auto"/>
            <w:bottom w:val="none" w:sz="0" w:space="0" w:color="auto"/>
            <w:right w:val="none" w:sz="0" w:space="0" w:color="auto"/>
          </w:divBdr>
        </w:div>
      </w:divsChild>
    </w:div>
    <w:div w:id="1002468452">
      <w:bodyDiv w:val="1"/>
      <w:marLeft w:val="0"/>
      <w:marRight w:val="0"/>
      <w:marTop w:val="0"/>
      <w:marBottom w:val="0"/>
      <w:divBdr>
        <w:top w:val="none" w:sz="0" w:space="0" w:color="auto"/>
        <w:left w:val="none" w:sz="0" w:space="0" w:color="auto"/>
        <w:bottom w:val="none" w:sz="0" w:space="0" w:color="auto"/>
        <w:right w:val="none" w:sz="0" w:space="0" w:color="auto"/>
      </w:divBdr>
    </w:div>
    <w:div w:id="1005671993">
      <w:bodyDiv w:val="1"/>
      <w:marLeft w:val="0"/>
      <w:marRight w:val="0"/>
      <w:marTop w:val="0"/>
      <w:marBottom w:val="0"/>
      <w:divBdr>
        <w:top w:val="none" w:sz="0" w:space="0" w:color="auto"/>
        <w:left w:val="none" w:sz="0" w:space="0" w:color="auto"/>
        <w:bottom w:val="none" w:sz="0" w:space="0" w:color="auto"/>
        <w:right w:val="none" w:sz="0" w:space="0" w:color="auto"/>
      </w:divBdr>
    </w:div>
    <w:div w:id="1006126778">
      <w:bodyDiv w:val="1"/>
      <w:marLeft w:val="0"/>
      <w:marRight w:val="0"/>
      <w:marTop w:val="0"/>
      <w:marBottom w:val="0"/>
      <w:divBdr>
        <w:top w:val="none" w:sz="0" w:space="0" w:color="auto"/>
        <w:left w:val="none" w:sz="0" w:space="0" w:color="auto"/>
        <w:bottom w:val="none" w:sz="0" w:space="0" w:color="auto"/>
        <w:right w:val="none" w:sz="0" w:space="0" w:color="auto"/>
      </w:divBdr>
      <w:divsChild>
        <w:div w:id="97912755">
          <w:marLeft w:val="144"/>
          <w:marRight w:val="0"/>
          <w:marTop w:val="240"/>
          <w:marBottom w:val="40"/>
          <w:divBdr>
            <w:top w:val="none" w:sz="0" w:space="0" w:color="auto"/>
            <w:left w:val="none" w:sz="0" w:space="0" w:color="auto"/>
            <w:bottom w:val="none" w:sz="0" w:space="0" w:color="auto"/>
            <w:right w:val="none" w:sz="0" w:space="0" w:color="auto"/>
          </w:divBdr>
        </w:div>
        <w:div w:id="4063936">
          <w:marLeft w:val="144"/>
          <w:marRight w:val="0"/>
          <w:marTop w:val="240"/>
          <w:marBottom w:val="40"/>
          <w:divBdr>
            <w:top w:val="none" w:sz="0" w:space="0" w:color="auto"/>
            <w:left w:val="none" w:sz="0" w:space="0" w:color="auto"/>
            <w:bottom w:val="none" w:sz="0" w:space="0" w:color="auto"/>
            <w:right w:val="none" w:sz="0" w:space="0" w:color="auto"/>
          </w:divBdr>
        </w:div>
        <w:div w:id="1797479708">
          <w:marLeft w:val="144"/>
          <w:marRight w:val="0"/>
          <w:marTop w:val="240"/>
          <w:marBottom w:val="40"/>
          <w:divBdr>
            <w:top w:val="none" w:sz="0" w:space="0" w:color="auto"/>
            <w:left w:val="none" w:sz="0" w:space="0" w:color="auto"/>
            <w:bottom w:val="none" w:sz="0" w:space="0" w:color="auto"/>
            <w:right w:val="none" w:sz="0" w:space="0" w:color="auto"/>
          </w:divBdr>
        </w:div>
        <w:div w:id="1786464649">
          <w:marLeft w:val="144"/>
          <w:marRight w:val="0"/>
          <w:marTop w:val="240"/>
          <w:marBottom w:val="40"/>
          <w:divBdr>
            <w:top w:val="none" w:sz="0" w:space="0" w:color="auto"/>
            <w:left w:val="none" w:sz="0" w:space="0" w:color="auto"/>
            <w:bottom w:val="none" w:sz="0" w:space="0" w:color="auto"/>
            <w:right w:val="none" w:sz="0" w:space="0" w:color="auto"/>
          </w:divBdr>
        </w:div>
      </w:divsChild>
    </w:div>
    <w:div w:id="1008366618">
      <w:bodyDiv w:val="1"/>
      <w:marLeft w:val="0"/>
      <w:marRight w:val="0"/>
      <w:marTop w:val="0"/>
      <w:marBottom w:val="0"/>
      <w:divBdr>
        <w:top w:val="none" w:sz="0" w:space="0" w:color="auto"/>
        <w:left w:val="none" w:sz="0" w:space="0" w:color="auto"/>
        <w:bottom w:val="none" w:sz="0" w:space="0" w:color="auto"/>
        <w:right w:val="none" w:sz="0" w:space="0" w:color="auto"/>
      </w:divBdr>
      <w:divsChild>
        <w:div w:id="245309887">
          <w:marLeft w:val="144"/>
          <w:marRight w:val="0"/>
          <w:marTop w:val="240"/>
          <w:marBottom w:val="40"/>
          <w:divBdr>
            <w:top w:val="none" w:sz="0" w:space="0" w:color="auto"/>
            <w:left w:val="none" w:sz="0" w:space="0" w:color="auto"/>
            <w:bottom w:val="none" w:sz="0" w:space="0" w:color="auto"/>
            <w:right w:val="none" w:sz="0" w:space="0" w:color="auto"/>
          </w:divBdr>
        </w:div>
        <w:div w:id="836727047">
          <w:marLeft w:val="144"/>
          <w:marRight w:val="0"/>
          <w:marTop w:val="240"/>
          <w:marBottom w:val="40"/>
          <w:divBdr>
            <w:top w:val="none" w:sz="0" w:space="0" w:color="auto"/>
            <w:left w:val="none" w:sz="0" w:space="0" w:color="auto"/>
            <w:bottom w:val="none" w:sz="0" w:space="0" w:color="auto"/>
            <w:right w:val="none" w:sz="0" w:space="0" w:color="auto"/>
          </w:divBdr>
        </w:div>
        <w:div w:id="1567496223">
          <w:marLeft w:val="144"/>
          <w:marRight w:val="0"/>
          <w:marTop w:val="240"/>
          <w:marBottom w:val="40"/>
          <w:divBdr>
            <w:top w:val="none" w:sz="0" w:space="0" w:color="auto"/>
            <w:left w:val="none" w:sz="0" w:space="0" w:color="auto"/>
            <w:bottom w:val="none" w:sz="0" w:space="0" w:color="auto"/>
            <w:right w:val="none" w:sz="0" w:space="0" w:color="auto"/>
          </w:divBdr>
        </w:div>
        <w:div w:id="762535911">
          <w:marLeft w:val="144"/>
          <w:marRight w:val="0"/>
          <w:marTop w:val="240"/>
          <w:marBottom w:val="40"/>
          <w:divBdr>
            <w:top w:val="none" w:sz="0" w:space="0" w:color="auto"/>
            <w:left w:val="none" w:sz="0" w:space="0" w:color="auto"/>
            <w:bottom w:val="none" w:sz="0" w:space="0" w:color="auto"/>
            <w:right w:val="none" w:sz="0" w:space="0" w:color="auto"/>
          </w:divBdr>
        </w:div>
      </w:divsChild>
    </w:div>
    <w:div w:id="1008872046">
      <w:bodyDiv w:val="1"/>
      <w:marLeft w:val="0"/>
      <w:marRight w:val="0"/>
      <w:marTop w:val="0"/>
      <w:marBottom w:val="0"/>
      <w:divBdr>
        <w:top w:val="none" w:sz="0" w:space="0" w:color="auto"/>
        <w:left w:val="none" w:sz="0" w:space="0" w:color="auto"/>
        <w:bottom w:val="none" w:sz="0" w:space="0" w:color="auto"/>
        <w:right w:val="none" w:sz="0" w:space="0" w:color="auto"/>
      </w:divBdr>
      <w:divsChild>
        <w:div w:id="401877049">
          <w:marLeft w:val="360"/>
          <w:marRight w:val="0"/>
          <w:marTop w:val="60"/>
          <w:marBottom w:val="0"/>
          <w:divBdr>
            <w:top w:val="none" w:sz="0" w:space="0" w:color="auto"/>
            <w:left w:val="none" w:sz="0" w:space="0" w:color="auto"/>
            <w:bottom w:val="none" w:sz="0" w:space="0" w:color="auto"/>
            <w:right w:val="none" w:sz="0" w:space="0" w:color="auto"/>
          </w:divBdr>
        </w:div>
        <w:div w:id="1558979954">
          <w:marLeft w:val="360"/>
          <w:marRight w:val="0"/>
          <w:marTop w:val="60"/>
          <w:marBottom w:val="0"/>
          <w:divBdr>
            <w:top w:val="none" w:sz="0" w:space="0" w:color="auto"/>
            <w:left w:val="none" w:sz="0" w:space="0" w:color="auto"/>
            <w:bottom w:val="none" w:sz="0" w:space="0" w:color="auto"/>
            <w:right w:val="none" w:sz="0" w:space="0" w:color="auto"/>
          </w:divBdr>
        </w:div>
        <w:div w:id="1664817844">
          <w:marLeft w:val="360"/>
          <w:marRight w:val="0"/>
          <w:marTop w:val="60"/>
          <w:marBottom w:val="0"/>
          <w:divBdr>
            <w:top w:val="none" w:sz="0" w:space="0" w:color="auto"/>
            <w:left w:val="none" w:sz="0" w:space="0" w:color="auto"/>
            <w:bottom w:val="none" w:sz="0" w:space="0" w:color="auto"/>
            <w:right w:val="none" w:sz="0" w:space="0" w:color="auto"/>
          </w:divBdr>
        </w:div>
        <w:div w:id="2140217310">
          <w:marLeft w:val="360"/>
          <w:marRight w:val="0"/>
          <w:marTop w:val="60"/>
          <w:marBottom w:val="0"/>
          <w:divBdr>
            <w:top w:val="none" w:sz="0" w:space="0" w:color="auto"/>
            <w:left w:val="none" w:sz="0" w:space="0" w:color="auto"/>
            <w:bottom w:val="none" w:sz="0" w:space="0" w:color="auto"/>
            <w:right w:val="none" w:sz="0" w:space="0" w:color="auto"/>
          </w:divBdr>
        </w:div>
        <w:div w:id="404424083">
          <w:marLeft w:val="360"/>
          <w:marRight w:val="0"/>
          <w:marTop w:val="60"/>
          <w:marBottom w:val="0"/>
          <w:divBdr>
            <w:top w:val="none" w:sz="0" w:space="0" w:color="auto"/>
            <w:left w:val="none" w:sz="0" w:space="0" w:color="auto"/>
            <w:bottom w:val="none" w:sz="0" w:space="0" w:color="auto"/>
            <w:right w:val="none" w:sz="0" w:space="0" w:color="auto"/>
          </w:divBdr>
        </w:div>
        <w:div w:id="908733649">
          <w:marLeft w:val="360"/>
          <w:marRight w:val="0"/>
          <w:marTop w:val="60"/>
          <w:marBottom w:val="0"/>
          <w:divBdr>
            <w:top w:val="none" w:sz="0" w:space="0" w:color="auto"/>
            <w:left w:val="none" w:sz="0" w:space="0" w:color="auto"/>
            <w:bottom w:val="none" w:sz="0" w:space="0" w:color="auto"/>
            <w:right w:val="none" w:sz="0" w:space="0" w:color="auto"/>
          </w:divBdr>
        </w:div>
        <w:div w:id="1960140913">
          <w:marLeft w:val="360"/>
          <w:marRight w:val="0"/>
          <w:marTop w:val="60"/>
          <w:marBottom w:val="0"/>
          <w:divBdr>
            <w:top w:val="none" w:sz="0" w:space="0" w:color="auto"/>
            <w:left w:val="none" w:sz="0" w:space="0" w:color="auto"/>
            <w:bottom w:val="none" w:sz="0" w:space="0" w:color="auto"/>
            <w:right w:val="none" w:sz="0" w:space="0" w:color="auto"/>
          </w:divBdr>
        </w:div>
        <w:div w:id="1510682612">
          <w:marLeft w:val="360"/>
          <w:marRight w:val="0"/>
          <w:marTop w:val="60"/>
          <w:marBottom w:val="0"/>
          <w:divBdr>
            <w:top w:val="none" w:sz="0" w:space="0" w:color="auto"/>
            <w:left w:val="none" w:sz="0" w:space="0" w:color="auto"/>
            <w:bottom w:val="none" w:sz="0" w:space="0" w:color="auto"/>
            <w:right w:val="none" w:sz="0" w:space="0" w:color="auto"/>
          </w:divBdr>
        </w:div>
        <w:div w:id="690451822">
          <w:marLeft w:val="360"/>
          <w:marRight w:val="0"/>
          <w:marTop w:val="60"/>
          <w:marBottom w:val="0"/>
          <w:divBdr>
            <w:top w:val="none" w:sz="0" w:space="0" w:color="auto"/>
            <w:left w:val="none" w:sz="0" w:space="0" w:color="auto"/>
            <w:bottom w:val="none" w:sz="0" w:space="0" w:color="auto"/>
            <w:right w:val="none" w:sz="0" w:space="0" w:color="auto"/>
          </w:divBdr>
        </w:div>
        <w:div w:id="682628583">
          <w:marLeft w:val="360"/>
          <w:marRight w:val="0"/>
          <w:marTop w:val="60"/>
          <w:marBottom w:val="0"/>
          <w:divBdr>
            <w:top w:val="none" w:sz="0" w:space="0" w:color="auto"/>
            <w:left w:val="none" w:sz="0" w:space="0" w:color="auto"/>
            <w:bottom w:val="none" w:sz="0" w:space="0" w:color="auto"/>
            <w:right w:val="none" w:sz="0" w:space="0" w:color="auto"/>
          </w:divBdr>
        </w:div>
        <w:div w:id="1925333603">
          <w:marLeft w:val="360"/>
          <w:marRight w:val="0"/>
          <w:marTop w:val="60"/>
          <w:marBottom w:val="0"/>
          <w:divBdr>
            <w:top w:val="none" w:sz="0" w:space="0" w:color="auto"/>
            <w:left w:val="none" w:sz="0" w:space="0" w:color="auto"/>
            <w:bottom w:val="none" w:sz="0" w:space="0" w:color="auto"/>
            <w:right w:val="none" w:sz="0" w:space="0" w:color="auto"/>
          </w:divBdr>
        </w:div>
        <w:div w:id="1212040550">
          <w:marLeft w:val="360"/>
          <w:marRight w:val="0"/>
          <w:marTop w:val="60"/>
          <w:marBottom w:val="0"/>
          <w:divBdr>
            <w:top w:val="none" w:sz="0" w:space="0" w:color="auto"/>
            <w:left w:val="none" w:sz="0" w:space="0" w:color="auto"/>
            <w:bottom w:val="none" w:sz="0" w:space="0" w:color="auto"/>
            <w:right w:val="none" w:sz="0" w:space="0" w:color="auto"/>
          </w:divBdr>
        </w:div>
        <w:div w:id="744496891">
          <w:marLeft w:val="360"/>
          <w:marRight w:val="0"/>
          <w:marTop w:val="60"/>
          <w:marBottom w:val="0"/>
          <w:divBdr>
            <w:top w:val="none" w:sz="0" w:space="0" w:color="auto"/>
            <w:left w:val="none" w:sz="0" w:space="0" w:color="auto"/>
            <w:bottom w:val="none" w:sz="0" w:space="0" w:color="auto"/>
            <w:right w:val="none" w:sz="0" w:space="0" w:color="auto"/>
          </w:divBdr>
        </w:div>
        <w:div w:id="937250326">
          <w:marLeft w:val="360"/>
          <w:marRight w:val="0"/>
          <w:marTop w:val="60"/>
          <w:marBottom w:val="0"/>
          <w:divBdr>
            <w:top w:val="none" w:sz="0" w:space="0" w:color="auto"/>
            <w:left w:val="none" w:sz="0" w:space="0" w:color="auto"/>
            <w:bottom w:val="none" w:sz="0" w:space="0" w:color="auto"/>
            <w:right w:val="none" w:sz="0" w:space="0" w:color="auto"/>
          </w:divBdr>
        </w:div>
        <w:div w:id="433090275">
          <w:marLeft w:val="360"/>
          <w:marRight w:val="0"/>
          <w:marTop w:val="60"/>
          <w:marBottom w:val="0"/>
          <w:divBdr>
            <w:top w:val="none" w:sz="0" w:space="0" w:color="auto"/>
            <w:left w:val="none" w:sz="0" w:space="0" w:color="auto"/>
            <w:bottom w:val="none" w:sz="0" w:space="0" w:color="auto"/>
            <w:right w:val="none" w:sz="0" w:space="0" w:color="auto"/>
          </w:divBdr>
        </w:div>
        <w:div w:id="851919084">
          <w:marLeft w:val="360"/>
          <w:marRight w:val="0"/>
          <w:marTop w:val="60"/>
          <w:marBottom w:val="0"/>
          <w:divBdr>
            <w:top w:val="none" w:sz="0" w:space="0" w:color="auto"/>
            <w:left w:val="none" w:sz="0" w:space="0" w:color="auto"/>
            <w:bottom w:val="none" w:sz="0" w:space="0" w:color="auto"/>
            <w:right w:val="none" w:sz="0" w:space="0" w:color="auto"/>
          </w:divBdr>
        </w:div>
        <w:div w:id="1247034084">
          <w:marLeft w:val="360"/>
          <w:marRight w:val="0"/>
          <w:marTop w:val="60"/>
          <w:marBottom w:val="0"/>
          <w:divBdr>
            <w:top w:val="none" w:sz="0" w:space="0" w:color="auto"/>
            <w:left w:val="none" w:sz="0" w:space="0" w:color="auto"/>
            <w:bottom w:val="none" w:sz="0" w:space="0" w:color="auto"/>
            <w:right w:val="none" w:sz="0" w:space="0" w:color="auto"/>
          </w:divBdr>
        </w:div>
        <w:div w:id="238566412">
          <w:marLeft w:val="360"/>
          <w:marRight w:val="0"/>
          <w:marTop w:val="60"/>
          <w:marBottom w:val="0"/>
          <w:divBdr>
            <w:top w:val="none" w:sz="0" w:space="0" w:color="auto"/>
            <w:left w:val="none" w:sz="0" w:space="0" w:color="auto"/>
            <w:bottom w:val="none" w:sz="0" w:space="0" w:color="auto"/>
            <w:right w:val="none" w:sz="0" w:space="0" w:color="auto"/>
          </w:divBdr>
        </w:div>
      </w:divsChild>
    </w:div>
    <w:div w:id="1012604487">
      <w:bodyDiv w:val="1"/>
      <w:marLeft w:val="0"/>
      <w:marRight w:val="0"/>
      <w:marTop w:val="0"/>
      <w:marBottom w:val="0"/>
      <w:divBdr>
        <w:top w:val="none" w:sz="0" w:space="0" w:color="auto"/>
        <w:left w:val="none" w:sz="0" w:space="0" w:color="auto"/>
        <w:bottom w:val="none" w:sz="0" w:space="0" w:color="auto"/>
        <w:right w:val="none" w:sz="0" w:space="0" w:color="auto"/>
      </w:divBdr>
      <w:divsChild>
        <w:div w:id="1452088981">
          <w:marLeft w:val="144"/>
          <w:marRight w:val="0"/>
          <w:marTop w:val="240"/>
          <w:marBottom w:val="40"/>
          <w:divBdr>
            <w:top w:val="none" w:sz="0" w:space="0" w:color="auto"/>
            <w:left w:val="none" w:sz="0" w:space="0" w:color="auto"/>
            <w:bottom w:val="none" w:sz="0" w:space="0" w:color="auto"/>
            <w:right w:val="none" w:sz="0" w:space="0" w:color="auto"/>
          </w:divBdr>
        </w:div>
        <w:div w:id="160121073">
          <w:marLeft w:val="144"/>
          <w:marRight w:val="0"/>
          <w:marTop w:val="240"/>
          <w:marBottom w:val="40"/>
          <w:divBdr>
            <w:top w:val="none" w:sz="0" w:space="0" w:color="auto"/>
            <w:left w:val="none" w:sz="0" w:space="0" w:color="auto"/>
            <w:bottom w:val="none" w:sz="0" w:space="0" w:color="auto"/>
            <w:right w:val="none" w:sz="0" w:space="0" w:color="auto"/>
          </w:divBdr>
        </w:div>
        <w:div w:id="1997301591">
          <w:marLeft w:val="144"/>
          <w:marRight w:val="0"/>
          <w:marTop w:val="240"/>
          <w:marBottom w:val="40"/>
          <w:divBdr>
            <w:top w:val="none" w:sz="0" w:space="0" w:color="auto"/>
            <w:left w:val="none" w:sz="0" w:space="0" w:color="auto"/>
            <w:bottom w:val="none" w:sz="0" w:space="0" w:color="auto"/>
            <w:right w:val="none" w:sz="0" w:space="0" w:color="auto"/>
          </w:divBdr>
        </w:div>
        <w:div w:id="2040740683">
          <w:marLeft w:val="144"/>
          <w:marRight w:val="0"/>
          <w:marTop w:val="240"/>
          <w:marBottom w:val="40"/>
          <w:divBdr>
            <w:top w:val="none" w:sz="0" w:space="0" w:color="auto"/>
            <w:left w:val="none" w:sz="0" w:space="0" w:color="auto"/>
            <w:bottom w:val="none" w:sz="0" w:space="0" w:color="auto"/>
            <w:right w:val="none" w:sz="0" w:space="0" w:color="auto"/>
          </w:divBdr>
        </w:div>
      </w:divsChild>
    </w:div>
    <w:div w:id="1015687455">
      <w:bodyDiv w:val="1"/>
      <w:marLeft w:val="0"/>
      <w:marRight w:val="0"/>
      <w:marTop w:val="0"/>
      <w:marBottom w:val="0"/>
      <w:divBdr>
        <w:top w:val="none" w:sz="0" w:space="0" w:color="auto"/>
        <w:left w:val="none" w:sz="0" w:space="0" w:color="auto"/>
        <w:bottom w:val="none" w:sz="0" w:space="0" w:color="auto"/>
        <w:right w:val="none" w:sz="0" w:space="0" w:color="auto"/>
      </w:divBdr>
      <w:divsChild>
        <w:div w:id="1158572453">
          <w:marLeft w:val="360"/>
          <w:marRight w:val="0"/>
          <w:marTop w:val="200"/>
          <w:marBottom w:val="0"/>
          <w:divBdr>
            <w:top w:val="none" w:sz="0" w:space="0" w:color="auto"/>
            <w:left w:val="none" w:sz="0" w:space="0" w:color="auto"/>
            <w:bottom w:val="none" w:sz="0" w:space="0" w:color="auto"/>
            <w:right w:val="none" w:sz="0" w:space="0" w:color="auto"/>
          </w:divBdr>
        </w:div>
        <w:div w:id="808397371">
          <w:marLeft w:val="360"/>
          <w:marRight w:val="0"/>
          <w:marTop w:val="200"/>
          <w:marBottom w:val="0"/>
          <w:divBdr>
            <w:top w:val="none" w:sz="0" w:space="0" w:color="auto"/>
            <w:left w:val="none" w:sz="0" w:space="0" w:color="auto"/>
            <w:bottom w:val="none" w:sz="0" w:space="0" w:color="auto"/>
            <w:right w:val="none" w:sz="0" w:space="0" w:color="auto"/>
          </w:divBdr>
        </w:div>
        <w:div w:id="1694459649">
          <w:marLeft w:val="360"/>
          <w:marRight w:val="0"/>
          <w:marTop w:val="200"/>
          <w:marBottom w:val="0"/>
          <w:divBdr>
            <w:top w:val="none" w:sz="0" w:space="0" w:color="auto"/>
            <w:left w:val="none" w:sz="0" w:space="0" w:color="auto"/>
            <w:bottom w:val="none" w:sz="0" w:space="0" w:color="auto"/>
            <w:right w:val="none" w:sz="0" w:space="0" w:color="auto"/>
          </w:divBdr>
        </w:div>
      </w:divsChild>
    </w:div>
    <w:div w:id="1021662964">
      <w:bodyDiv w:val="1"/>
      <w:marLeft w:val="0"/>
      <w:marRight w:val="0"/>
      <w:marTop w:val="0"/>
      <w:marBottom w:val="0"/>
      <w:divBdr>
        <w:top w:val="none" w:sz="0" w:space="0" w:color="auto"/>
        <w:left w:val="none" w:sz="0" w:space="0" w:color="auto"/>
        <w:bottom w:val="none" w:sz="0" w:space="0" w:color="auto"/>
        <w:right w:val="none" w:sz="0" w:space="0" w:color="auto"/>
      </w:divBdr>
    </w:div>
    <w:div w:id="1022437389">
      <w:bodyDiv w:val="1"/>
      <w:marLeft w:val="0"/>
      <w:marRight w:val="0"/>
      <w:marTop w:val="0"/>
      <w:marBottom w:val="0"/>
      <w:divBdr>
        <w:top w:val="none" w:sz="0" w:space="0" w:color="auto"/>
        <w:left w:val="none" w:sz="0" w:space="0" w:color="auto"/>
        <w:bottom w:val="none" w:sz="0" w:space="0" w:color="auto"/>
        <w:right w:val="none" w:sz="0" w:space="0" w:color="auto"/>
      </w:divBdr>
    </w:div>
    <w:div w:id="1023743896">
      <w:bodyDiv w:val="1"/>
      <w:marLeft w:val="0"/>
      <w:marRight w:val="0"/>
      <w:marTop w:val="0"/>
      <w:marBottom w:val="0"/>
      <w:divBdr>
        <w:top w:val="none" w:sz="0" w:space="0" w:color="auto"/>
        <w:left w:val="none" w:sz="0" w:space="0" w:color="auto"/>
        <w:bottom w:val="none" w:sz="0" w:space="0" w:color="auto"/>
        <w:right w:val="none" w:sz="0" w:space="0" w:color="auto"/>
      </w:divBdr>
      <w:divsChild>
        <w:div w:id="755983101">
          <w:marLeft w:val="144"/>
          <w:marRight w:val="0"/>
          <w:marTop w:val="240"/>
          <w:marBottom w:val="40"/>
          <w:divBdr>
            <w:top w:val="none" w:sz="0" w:space="0" w:color="auto"/>
            <w:left w:val="none" w:sz="0" w:space="0" w:color="auto"/>
            <w:bottom w:val="none" w:sz="0" w:space="0" w:color="auto"/>
            <w:right w:val="none" w:sz="0" w:space="0" w:color="auto"/>
          </w:divBdr>
        </w:div>
        <w:div w:id="1877737640">
          <w:marLeft w:val="144"/>
          <w:marRight w:val="0"/>
          <w:marTop w:val="240"/>
          <w:marBottom w:val="40"/>
          <w:divBdr>
            <w:top w:val="none" w:sz="0" w:space="0" w:color="auto"/>
            <w:left w:val="none" w:sz="0" w:space="0" w:color="auto"/>
            <w:bottom w:val="none" w:sz="0" w:space="0" w:color="auto"/>
            <w:right w:val="none" w:sz="0" w:space="0" w:color="auto"/>
          </w:divBdr>
        </w:div>
      </w:divsChild>
    </w:div>
    <w:div w:id="1029405158">
      <w:bodyDiv w:val="1"/>
      <w:marLeft w:val="0"/>
      <w:marRight w:val="0"/>
      <w:marTop w:val="0"/>
      <w:marBottom w:val="0"/>
      <w:divBdr>
        <w:top w:val="none" w:sz="0" w:space="0" w:color="auto"/>
        <w:left w:val="none" w:sz="0" w:space="0" w:color="auto"/>
        <w:bottom w:val="none" w:sz="0" w:space="0" w:color="auto"/>
        <w:right w:val="none" w:sz="0" w:space="0" w:color="auto"/>
      </w:divBdr>
      <w:divsChild>
        <w:div w:id="1080951381">
          <w:marLeft w:val="144"/>
          <w:marRight w:val="0"/>
          <w:marTop w:val="240"/>
          <w:marBottom w:val="40"/>
          <w:divBdr>
            <w:top w:val="none" w:sz="0" w:space="0" w:color="auto"/>
            <w:left w:val="none" w:sz="0" w:space="0" w:color="auto"/>
            <w:bottom w:val="none" w:sz="0" w:space="0" w:color="auto"/>
            <w:right w:val="none" w:sz="0" w:space="0" w:color="auto"/>
          </w:divBdr>
        </w:div>
        <w:div w:id="984089397">
          <w:marLeft w:val="144"/>
          <w:marRight w:val="0"/>
          <w:marTop w:val="240"/>
          <w:marBottom w:val="40"/>
          <w:divBdr>
            <w:top w:val="none" w:sz="0" w:space="0" w:color="auto"/>
            <w:left w:val="none" w:sz="0" w:space="0" w:color="auto"/>
            <w:bottom w:val="none" w:sz="0" w:space="0" w:color="auto"/>
            <w:right w:val="none" w:sz="0" w:space="0" w:color="auto"/>
          </w:divBdr>
        </w:div>
        <w:div w:id="292442425">
          <w:marLeft w:val="144"/>
          <w:marRight w:val="0"/>
          <w:marTop w:val="240"/>
          <w:marBottom w:val="40"/>
          <w:divBdr>
            <w:top w:val="none" w:sz="0" w:space="0" w:color="auto"/>
            <w:left w:val="none" w:sz="0" w:space="0" w:color="auto"/>
            <w:bottom w:val="none" w:sz="0" w:space="0" w:color="auto"/>
            <w:right w:val="none" w:sz="0" w:space="0" w:color="auto"/>
          </w:divBdr>
        </w:div>
        <w:div w:id="1811552462">
          <w:marLeft w:val="144"/>
          <w:marRight w:val="0"/>
          <w:marTop w:val="240"/>
          <w:marBottom w:val="40"/>
          <w:divBdr>
            <w:top w:val="none" w:sz="0" w:space="0" w:color="auto"/>
            <w:left w:val="none" w:sz="0" w:space="0" w:color="auto"/>
            <w:bottom w:val="none" w:sz="0" w:space="0" w:color="auto"/>
            <w:right w:val="none" w:sz="0" w:space="0" w:color="auto"/>
          </w:divBdr>
        </w:div>
        <w:div w:id="1642883151">
          <w:marLeft w:val="144"/>
          <w:marRight w:val="0"/>
          <w:marTop w:val="240"/>
          <w:marBottom w:val="40"/>
          <w:divBdr>
            <w:top w:val="none" w:sz="0" w:space="0" w:color="auto"/>
            <w:left w:val="none" w:sz="0" w:space="0" w:color="auto"/>
            <w:bottom w:val="none" w:sz="0" w:space="0" w:color="auto"/>
            <w:right w:val="none" w:sz="0" w:space="0" w:color="auto"/>
          </w:divBdr>
        </w:div>
      </w:divsChild>
    </w:div>
    <w:div w:id="1034039958">
      <w:bodyDiv w:val="1"/>
      <w:marLeft w:val="0"/>
      <w:marRight w:val="0"/>
      <w:marTop w:val="0"/>
      <w:marBottom w:val="0"/>
      <w:divBdr>
        <w:top w:val="none" w:sz="0" w:space="0" w:color="auto"/>
        <w:left w:val="none" w:sz="0" w:space="0" w:color="auto"/>
        <w:bottom w:val="none" w:sz="0" w:space="0" w:color="auto"/>
        <w:right w:val="none" w:sz="0" w:space="0" w:color="auto"/>
      </w:divBdr>
      <w:divsChild>
        <w:div w:id="5714633">
          <w:marLeft w:val="518"/>
          <w:marRight w:val="0"/>
          <w:marTop w:val="200"/>
          <w:marBottom w:val="0"/>
          <w:divBdr>
            <w:top w:val="none" w:sz="0" w:space="0" w:color="auto"/>
            <w:left w:val="none" w:sz="0" w:space="0" w:color="auto"/>
            <w:bottom w:val="none" w:sz="0" w:space="0" w:color="auto"/>
            <w:right w:val="none" w:sz="0" w:space="0" w:color="auto"/>
          </w:divBdr>
        </w:div>
        <w:div w:id="1749842318">
          <w:marLeft w:val="518"/>
          <w:marRight w:val="0"/>
          <w:marTop w:val="200"/>
          <w:marBottom w:val="0"/>
          <w:divBdr>
            <w:top w:val="none" w:sz="0" w:space="0" w:color="auto"/>
            <w:left w:val="none" w:sz="0" w:space="0" w:color="auto"/>
            <w:bottom w:val="none" w:sz="0" w:space="0" w:color="auto"/>
            <w:right w:val="none" w:sz="0" w:space="0" w:color="auto"/>
          </w:divBdr>
        </w:div>
        <w:div w:id="2087453113">
          <w:marLeft w:val="518"/>
          <w:marRight w:val="0"/>
          <w:marTop w:val="200"/>
          <w:marBottom w:val="0"/>
          <w:divBdr>
            <w:top w:val="none" w:sz="0" w:space="0" w:color="auto"/>
            <w:left w:val="none" w:sz="0" w:space="0" w:color="auto"/>
            <w:bottom w:val="none" w:sz="0" w:space="0" w:color="auto"/>
            <w:right w:val="none" w:sz="0" w:space="0" w:color="auto"/>
          </w:divBdr>
        </w:div>
        <w:div w:id="84765736">
          <w:marLeft w:val="518"/>
          <w:marRight w:val="0"/>
          <w:marTop w:val="200"/>
          <w:marBottom w:val="0"/>
          <w:divBdr>
            <w:top w:val="none" w:sz="0" w:space="0" w:color="auto"/>
            <w:left w:val="none" w:sz="0" w:space="0" w:color="auto"/>
            <w:bottom w:val="none" w:sz="0" w:space="0" w:color="auto"/>
            <w:right w:val="none" w:sz="0" w:space="0" w:color="auto"/>
          </w:divBdr>
        </w:div>
        <w:div w:id="187833603">
          <w:marLeft w:val="518"/>
          <w:marRight w:val="0"/>
          <w:marTop w:val="200"/>
          <w:marBottom w:val="0"/>
          <w:divBdr>
            <w:top w:val="none" w:sz="0" w:space="0" w:color="auto"/>
            <w:left w:val="none" w:sz="0" w:space="0" w:color="auto"/>
            <w:bottom w:val="none" w:sz="0" w:space="0" w:color="auto"/>
            <w:right w:val="none" w:sz="0" w:space="0" w:color="auto"/>
          </w:divBdr>
        </w:div>
        <w:div w:id="1950045173">
          <w:marLeft w:val="518"/>
          <w:marRight w:val="0"/>
          <w:marTop w:val="180"/>
          <w:marBottom w:val="0"/>
          <w:divBdr>
            <w:top w:val="none" w:sz="0" w:space="0" w:color="auto"/>
            <w:left w:val="none" w:sz="0" w:space="0" w:color="auto"/>
            <w:bottom w:val="none" w:sz="0" w:space="0" w:color="auto"/>
            <w:right w:val="none" w:sz="0" w:space="0" w:color="auto"/>
          </w:divBdr>
        </w:div>
        <w:div w:id="33771033">
          <w:marLeft w:val="518"/>
          <w:marRight w:val="0"/>
          <w:marTop w:val="180"/>
          <w:marBottom w:val="0"/>
          <w:divBdr>
            <w:top w:val="none" w:sz="0" w:space="0" w:color="auto"/>
            <w:left w:val="none" w:sz="0" w:space="0" w:color="auto"/>
            <w:bottom w:val="none" w:sz="0" w:space="0" w:color="auto"/>
            <w:right w:val="none" w:sz="0" w:space="0" w:color="auto"/>
          </w:divBdr>
        </w:div>
        <w:div w:id="2102018578">
          <w:marLeft w:val="518"/>
          <w:marRight w:val="0"/>
          <w:marTop w:val="180"/>
          <w:marBottom w:val="0"/>
          <w:divBdr>
            <w:top w:val="none" w:sz="0" w:space="0" w:color="auto"/>
            <w:left w:val="none" w:sz="0" w:space="0" w:color="auto"/>
            <w:bottom w:val="none" w:sz="0" w:space="0" w:color="auto"/>
            <w:right w:val="none" w:sz="0" w:space="0" w:color="auto"/>
          </w:divBdr>
        </w:div>
        <w:div w:id="1684237161">
          <w:marLeft w:val="518"/>
          <w:marRight w:val="0"/>
          <w:marTop w:val="180"/>
          <w:marBottom w:val="0"/>
          <w:divBdr>
            <w:top w:val="none" w:sz="0" w:space="0" w:color="auto"/>
            <w:left w:val="none" w:sz="0" w:space="0" w:color="auto"/>
            <w:bottom w:val="none" w:sz="0" w:space="0" w:color="auto"/>
            <w:right w:val="none" w:sz="0" w:space="0" w:color="auto"/>
          </w:divBdr>
        </w:div>
        <w:div w:id="1115057778">
          <w:marLeft w:val="518"/>
          <w:marRight w:val="0"/>
          <w:marTop w:val="180"/>
          <w:marBottom w:val="0"/>
          <w:divBdr>
            <w:top w:val="none" w:sz="0" w:space="0" w:color="auto"/>
            <w:left w:val="none" w:sz="0" w:space="0" w:color="auto"/>
            <w:bottom w:val="none" w:sz="0" w:space="0" w:color="auto"/>
            <w:right w:val="none" w:sz="0" w:space="0" w:color="auto"/>
          </w:divBdr>
        </w:div>
      </w:divsChild>
    </w:div>
    <w:div w:id="1036200796">
      <w:bodyDiv w:val="1"/>
      <w:marLeft w:val="0"/>
      <w:marRight w:val="0"/>
      <w:marTop w:val="0"/>
      <w:marBottom w:val="0"/>
      <w:divBdr>
        <w:top w:val="none" w:sz="0" w:space="0" w:color="auto"/>
        <w:left w:val="none" w:sz="0" w:space="0" w:color="auto"/>
        <w:bottom w:val="none" w:sz="0" w:space="0" w:color="auto"/>
        <w:right w:val="none" w:sz="0" w:space="0" w:color="auto"/>
      </w:divBdr>
      <w:divsChild>
        <w:div w:id="1404257383">
          <w:marLeft w:val="720"/>
          <w:marRight w:val="0"/>
          <w:marTop w:val="240"/>
          <w:marBottom w:val="40"/>
          <w:divBdr>
            <w:top w:val="none" w:sz="0" w:space="0" w:color="auto"/>
            <w:left w:val="none" w:sz="0" w:space="0" w:color="auto"/>
            <w:bottom w:val="none" w:sz="0" w:space="0" w:color="auto"/>
            <w:right w:val="none" w:sz="0" w:space="0" w:color="auto"/>
          </w:divBdr>
        </w:div>
      </w:divsChild>
    </w:div>
    <w:div w:id="1039355343">
      <w:bodyDiv w:val="1"/>
      <w:marLeft w:val="0"/>
      <w:marRight w:val="0"/>
      <w:marTop w:val="0"/>
      <w:marBottom w:val="0"/>
      <w:divBdr>
        <w:top w:val="none" w:sz="0" w:space="0" w:color="auto"/>
        <w:left w:val="none" w:sz="0" w:space="0" w:color="auto"/>
        <w:bottom w:val="none" w:sz="0" w:space="0" w:color="auto"/>
        <w:right w:val="none" w:sz="0" w:space="0" w:color="auto"/>
      </w:divBdr>
    </w:div>
    <w:div w:id="1041440988">
      <w:bodyDiv w:val="1"/>
      <w:marLeft w:val="0"/>
      <w:marRight w:val="0"/>
      <w:marTop w:val="0"/>
      <w:marBottom w:val="0"/>
      <w:divBdr>
        <w:top w:val="none" w:sz="0" w:space="0" w:color="auto"/>
        <w:left w:val="none" w:sz="0" w:space="0" w:color="auto"/>
        <w:bottom w:val="none" w:sz="0" w:space="0" w:color="auto"/>
        <w:right w:val="none" w:sz="0" w:space="0" w:color="auto"/>
      </w:divBdr>
    </w:div>
    <w:div w:id="1042245096">
      <w:bodyDiv w:val="1"/>
      <w:marLeft w:val="0"/>
      <w:marRight w:val="0"/>
      <w:marTop w:val="0"/>
      <w:marBottom w:val="0"/>
      <w:divBdr>
        <w:top w:val="none" w:sz="0" w:space="0" w:color="auto"/>
        <w:left w:val="none" w:sz="0" w:space="0" w:color="auto"/>
        <w:bottom w:val="none" w:sz="0" w:space="0" w:color="auto"/>
        <w:right w:val="none" w:sz="0" w:space="0" w:color="auto"/>
      </w:divBdr>
      <w:divsChild>
        <w:div w:id="1973707204">
          <w:marLeft w:val="115"/>
          <w:marRight w:val="0"/>
          <w:marTop w:val="198"/>
          <w:marBottom w:val="33"/>
          <w:divBdr>
            <w:top w:val="none" w:sz="0" w:space="0" w:color="auto"/>
            <w:left w:val="none" w:sz="0" w:space="0" w:color="auto"/>
            <w:bottom w:val="none" w:sz="0" w:space="0" w:color="auto"/>
            <w:right w:val="none" w:sz="0" w:space="0" w:color="auto"/>
          </w:divBdr>
        </w:div>
        <w:div w:id="2020352813">
          <w:marLeft w:val="115"/>
          <w:marRight w:val="0"/>
          <w:marTop w:val="198"/>
          <w:marBottom w:val="33"/>
          <w:divBdr>
            <w:top w:val="none" w:sz="0" w:space="0" w:color="auto"/>
            <w:left w:val="none" w:sz="0" w:space="0" w:color="auto"/>
            <w:bottom w:val="none" w:sz="0" w:space="0" w:color="auto"/>
            <w:right w:val="none" w:sz="0" w:space="0" w:color="auto"/>
          </w:divBdr>
        </w:div>
        <w:div w:id="1583369325">
          <w:marLeft w:val="115"/>
          <w:marRight w:val="0"/>
          <w:marTop w:val="198"/>
          <w:marBottom w:val="33"/>
          <w:divBdr>
            <w:top w:val="none" w:sz="0" w:space="0" w:color="auto"/>
            <w:left w:val="none" w:sz="0" w:space="0" w:color="auto"/>
            <w:bottom w:val="none" w:sz="0" w:space="0" w:color="auto"/>
            <w:right w:val="none" w:sz="0" w:space="0" w:color="auto"/>
          </w:divBdr>
        </w:div>
        <w:div w:id="1568765211">
          <w:marLeft w:val="115"/>
          <w:marRight w:val="0"/>
          <w:marTop w:val="198"/>
          <w:marBottom w:val="33"/>
          <w:divBdr>
            <w:top w:val="none" w:sz="0" w:space="0" w:color="auto"/>
            <w:left w:val="none" w:sz="0" w:space="0" w:color="auto"/>
            <w:bottom w:val="none" w:sz="0" w:space="0" w:color="auto"/>
            <w:right w:val="none" w:sz="0" w:space="0" w:color="auto"/>
          </w:divBdr>
        </w:div>
        <w:div w:id="1790203658">
          <w:marLeft w:val="115"/>
          <w:marRight w:val="0"/>
          <w:marTop w:val="198"/>
          <w:marBottom w:val="33"/>
          <w:divBdr>
            <w:top w:val="none" w:sz="0" w:space="0" w:color="auto"/>
            <w:left w:val="none" w:sz="0" w:space="0" w:color="auto"/>
            <w:bottom w:val="none" w:sz="0" w:space="0" w:color="auto"/>
            <w:right w:val="none" w:sz="0" w:space="0" w:color="auto"/>
          </w:divBdr>
        </w:div>
      </w:divsChild>
    </w:div>
    <w:div w:id="1044327786">
      <w:bodyDiv w:val="1"/>
      <w:marLeft w:val="0"/>
      <w:marRight w:val="0"/>
      <w:marTop w:val="0"/>
      <w:marBottom w:val="0"/>
      <w:divBdr>
        <w:top w:val="none" w:sz="0" w:space="0" w:color="auto"/>
        <w:left w:val="none" w:sz="0" w:space="0" w:color="auto"/>
        <w:bottom w:val="none" w:sz="0" w:space="0" w:color="auto"/>
        <w:right w:val="none" w:sz="0" w:space="0" w:color="auto"/>
      </w:divBdr>
      <w:divsChild>
        <w:div w:id="106773244">
          <w:marLeft w:val="144"/>
          <w:marRight w:val="0"/>
          <w:marTop w:val="240"/>
          <w:marBottom w:val="40"/>
          <w:divBdr>
            <w:top w:val="none" w:sz="0" w:space="0" w:color="auto"/>
            <w:left w:val="none" w:sz="0" w:space="0" w:color="auto"/>
            <w:bottom w:val="none" w:sz="0" w:space="0" w:color="auto"/>
            <w:right w:val="none" w:sz="0" w:space="0" w:color="auto"/>
          </w:divBdr>
        </w:div>
        <w:div w:id="2028435999">
          <w:marLeft w:val="144"/>
          <w:marRight w:val="0"/>
          <w:marTop w:val="240"/>
          <w:marBottom w:val="40"/>
          <w:divBdr>
            <w:top w:val="none" w:sz="0" w:space="0" w:color="auto"/>
            <w:left w:val="none" w:sz="0" w:space="0" w:color="auto"/>
            <w:bottom w:val="none" w:sz="0" w:space="0" w:color="auto"/>
            <w:right w:val="none" w:sz="0" w:space="0" w:color="auto"/>
          </w:divBdr>
        </w:div>
        <w:div w:id="1236277025">
          <w:marLeft w:val="144"/>
          <w:marRight w:val="0"/>
          <w:marTop w:val="240"/>
          <w:marBottom w:val="40"/>
          <w:divBdr>
            <w:top w:val="none" w:sz="0" w:space="0" w:color="auto"/>
            <w:left w:val="none" w:sz="0" w:space="0" w:color="auto"/>
            <w:bottom w:val="none" w:sz="0" w:space="0" w:color="auto"/>
            <w:right w:val="none" w:sz="0" w:space="0" w:color="auto"/>
          </w:divBdr>
        </w:div>
        <w:div w:id="640572147">
          <w:marLeft w:val="144"/>
          <w:marRight w:val="0"/>
          <w:marTop w:val="240"/>
          <w:marBottom w:val="40"/>
          <w:divBdr>
            <w:top w:val="none" w:sz="0" w:space="0" w:color="auto"/>
            <w:left w:val="none" w:sz="0" w:space="0" w:color="auto"/>
            <w:bottom w:val="none" w:sz="0" w:space="0" w:color="auto"/>
            <w:right w:val="none" w:sz="0" w:space="0" w:color="auto"/>
          </w:divBdr>
        </w:div>
        <w:div w:id="898830302">
          <w:marLeft w:val="144"/>
          <w:marRight w:val="0"/>
          <w:marTop w:val="240"/>
          <w:marBottom w:val="40"/>
          <w:divBdr>
            <w:top w:val="none" w:sz="0" w:space="0" w:color="auto"/>
            <w:left w:val="none" w:sz="0" w:space="0" w:color="auto"/>
            <w:bottom w:val="none" w:sz="0" w:space="0" w:color="auto"/>
            <w:right w:val="none" w:sz="0" w:space="0" w:color="auto"/>
          </w:divBdr>
        </w:div>
      </w:divsChild>
    </w:div>
    <w:div w:id="1048183271">
      <w:bodyDiv w:val="1"/>
      <w:marLeft w:val="0"/>
      <w:marRight w:val="0"/>
      <w:marTop w:val="0"/>
      <w:marBottom w:val="0"/>
      <w:divBdr>
        <w:top w:val="none" w:sz="0" w:space="0" w:color="auto"/>
        <w:left w:val="none" w:sz="0" w:space="0" w:color="auto"/>
        <w:bottom w:val="none" w:sz="0" w:space="0" w:color="auto"/>
        <w:right w:val="none" w:sz="0" w:space="0" w:color="auto"/>
      </w:divBdr>
    </w:div>
    <w:div w:id="1048913705">
      <w:bodyDiv w:val="1"/>
      <w:marLeft w:val="0"/>
      <w:marRight w:val="0"/>
      <w:marTop w:val="0"/>
      <w:marBottom w:val="0"/>
      <w:divBdr>
        <w:top w:val="none" w:sz="0" w:space="0" w:color="auto"/>
        <w:left w:val="none" w:sz="0" w:space="0" w:color="auto"/>
        <w:bottom w:val="none" w:sz="0" w:space="0" w:color="auto"/>
        <w:right w:val="none" w:sz="0" w:space="0" w:color="auto"/>
      </w:divBdr>
      <w:divsChild>
        <w:div w:id="816650547">
          <w:marLeft w:val="144"/>
          <w:marRight w:val="0"/>
          <w:marTop w:val="240"/>
          <w:marBottom w:val="40"/>
          <w:divBdr>
            <w:top w:val="none" w:sz="0" w:space="0" w:color="auto"/>
            <w:left w:val="none" w:sz="0" w:space="0" w:color="auto"/>
            <w:bottom w:val="none" w:sz="0" w:space="0" w:color="auto"/>
            <w:right w:val="none" w:sz="0" w:space="0" w:color="auto"/>
          </w:divBdr>
        </w:div>
      </w:divsChild>
    </w:div>
    <w:div w:id="1056314005">
      <w:bodyDiv w:val="1"/>
      <w:marLeft w:val="0"/>
      <w:marRight w:val="0"/>
      <w:marTop w:val="0"/>
      <w:marBottom w:val="0"/>
      <w:divBdr>
        <w:top w:val="none" w:sz="0" w:space="0" w:color="auto"/>
        <w:left w:val="none" w:sz="0" w:space="0" w:color="auto"/>
        <w:bottom w:val="none" w:sz="0" w:space="0" w:color="auto"/>
        <w:right w:val="none" w:sz="0" w:space="0" w:color="auto"/>
      </w:divBdr>
      <w:divsChild>
        <w:div w:id="575019079">
          <w:marLeft w:val="144"/>
          <w:marRight w:val="0"/>
          <w:marTop w:val="240"/>
          <w:marBottom w:val="40"/>
          <w:divBdr>
            <w:top w:val="none" w:sz="0" w:space="0" w:color="auto"/>
            <w:left w:val="none" w:sz="0" w:space="0" w:color="auto"/>
            <w:bottom w:val="none" w:sz="0" w:space="0" w:color="auto"/>
            <w:right w:val="none" w:sz="0" w:space="0" w:color="auto"/>
          </w:divBdr>
        </w:div>
        <w:div w:id="1510287988">
          <w:marLeft w:val="144"/>
          <w:marRight w:val="0"/>
          <w:marTop w:val="240"/>
          <w:marBottom w:val="40"/>
          <w:divBdr>
            <w:top w:val="none" w:sz="0" w:space="0" w:color="auto"/>
            <w:left w:val="none" w:sz="0" w:space="0" w:color="auto"/>
            <w:bottom w:val="none" w:sz="0" w:space="0" w:color="auto"/>
            <w:right w:val="none" w:sz="0" w:space="0" w:color="auto"/>
          </w:divBdr>
        </w:div>
        <w:div w:id="1039356041">
          <w:marLeft w:val="144"/>
          <w:marRight w:val="0"/>
          <w:marTop w:val="240"/>
          <w:marBottom w:val="40"/>
          <w:divBdr>
            <w:top w:val="none" w:sz="0" w:space="0" w:color="auto"/>
            <w:left w:val="none" w:sz="0" w:space="0" w:color="auto"/>
            <w:bottom w:val="none" w:sz="0" w:space="0" w:color="auto"/>
            <w:right w:val="none" w:sz="0" w:space="0" w:color="auto"/>
          </w:divBdr>
        </w:div>
      </w:divsChild>
    </w:div>
    <w:div w:id="1058555091">
      <w:bodyDiv w:val="1"/>
      <w:marLeft w:val="0"/>
      <w:marRight w:val="0"/>
      <w:marTop w:val="0"/>
      <w:marBottom w:val="0"/>
      <w:divBdr>
        <w:top w:val="none" w:sz="0" w:space="0" w:color="auto"/>
        <w:left w:val="none" w:sz="0" w:space="0" w:color="auto"/>
        <w:bottom w:val="none" w:sz="0" w:space="0" w:color="auto"/>
        <w:right w:val="none" w:sz="0" w:space="0" w:color="auto"/>
      </w:divBdr>
    </w:div>
    <w:div w:id="1059590379">
      <w:bodyDiv w:val="1"/>
      <w:marLeft w:val="0"/>
      <w:marRight w:val="0"/>
      <w:marTop w:val="0"/>
      <w:marBottom w:val="0"/>
      <w:divBdr>
        <w:top w:val="none" w:sz="0" w:space="0" w:color="auto"/>
        <w:left w:val="none" w:sz="0" w:space="0" w:color="auto"/>
        <w:bottom w:val="none" w:sz="0" w:space="0" w:color="auto"/>
        <w:right w:val="none" w:sz="0" w:space="0" w:color="auto"/>
      </w:divBdr>
    </w:div>
    <w:div w:id="1059983566">
      <w:bodyDiv w:val="1"/>
      <w:marLeft w:val="0"/>
      <w:marRight w:val="0"/>
      <w:marTop w:val="0"/>
      <w:marBottom w:val="0"/>
      <w:divBdr>
        <w:top w:val="none" w:sz="0" w:space="0" w:color="auto"/>
        <w:left w:val="none" w:sz="0" w:space="0" w:color="auto"/>
        <w:bottom w:val="none" w:sz="0" w:space="0" w:color="auto"/>
        <w:right w:val="none" w:sz="0" w:space="0" w:color="auto"/>
      </w:divBdr>
      <w:divsChild>
        <w:div w:id="340813779">
          <w:marLeft w:val="144"/>
          <w:marRight w:val="0"/>
          <w:marTop w:val="240"/>
          <w:marBottom w:val="40"/>
          <w:divBdr>
            <w:top w:val="none" w:sz="0" w:space="0" w:color="auto"/>
            <w:left w:val="none" w:sz="0" w:space="0" w:color="auto"/>
            <w:bottom w:val="none" w:sz="0" w:space="0" w:color="auto"/>
            <w:right w:val="none" w:sz="0" w:space="0" w:color="auto"/>
          </w:divBdr>
        </w:div>
        <w:div w:id="257182737">
          <w:marLeft w:val="144"/>
          <w:marRight w:val="0"/>
          <w:marTop w:val="240"/>
          <w:marBottom w:val="40"/>
          <w:divBdr>
            <w:top w:val="none" w:sz="0" w:space="0" w:color="auto"/>
            <w:left w:val="none" w:sz="0" w:space="0" w:color="auto"/>
            <w:bottom w:val="none" w:sz="0" w:space="0" w:color="auto"/>
            <w:right w:val="none" w:sz="0" w:space="0" w:color="auto"/>
          </w:divBdr>
        </w:div>
        <w:div w:id="783498857">
          <w:marLeft w:val="144"/>
          <w:marRight w:val="0"/>
          <w:marTop w:val="240"/>
          <w:marBottom w:val="40"/>
          <w:divBdr>
            <w:top w:val="none" w:sz="0" w:space="0" w:color="auto"/>
            <w:left w:val="none" w:sz="0" w:space="0" w:color="auto"/>
            <w:bottom w:val="none" w:sz="0" w:space="0" w:color="auto"/>
            <w:right w:val="none" w:sz="0" w:space="0" w:color="auto"/>
          </w:divBdr>
        </w:div>
        <w:div w:id="289744884">
          <w:marLeft w:val="144"/>
          <w:marRight w:val="0"/>
          <w:marTop w:val="240"/>
          <w:marBottom w:val="40"/>
          <w:divBdr>
            <w:top w:val="none" w:sz="0" w:space="0" w:color="auto"/>
            <w:left w:val="none" w:sz="0" w:space="0" w:color="auto"/>
            <w:bottom w:val="none" w:sz="0" w:space="0" w:color="auto"/>
            <w:right w:val="none" w:sz="0" w:space="0" w:color="auto"/>
          </w:divBdr>
        </w:div>
        <w:div w:id="1092512168">
          <w:marLeft w:val="144"/>
          <w:marRight w:val="0"/>
          <w:marTop w:val="240"/>
          <w:marBottom w:val="40"/>
          <w:divBdr>
            <w:top w:val="none" w:sz="0" w:space="0" w:color="auto"/>
            <w:left w:val="none" w:sz="0" w:space="0" w:color="auto"/>
            <w:bottom w:val="none" w:sz="0" w:space="0" w:color="auto"/>
            <w:right w:val="none" w:sz="0" w:space="0" w:color="auto"/>
          </w:divBdr>
        </w:div>
        <w:div w:id="1333606628">
          <w:marLeft w:val="144"/>
          <w:marRight w:val="0"/>
          <w:marTop w:val="240"/>
          <w:marBottom w:val="40"/>
          <w:divBdr>
            <w:top w:val="none" w:sz="0" w:space="0" w:color="auto"/>
            <w:left w:val="none" w:sz="0" w:space="0" w:color="auto"/>
            <w:bottom w:val="none" w:sz="0" w:space="0" w:color="auto"/>
            <w:right w:val="none" w:sz="0" w:space="0" w:color="auto"/>
          </w:divBdr>
        </w:div>
        <w:div w:id="1337221505">
          <w:marLeft w:val="144"/>
          <w:marRight w:val="0"/>
          <w:marTop w:val="240"/>
          <w:marBottom w:val="40"/>
          <w:divBdr>
            <w:top w:val="none" w:sz="0" w:space="0" w:color="auto"/>
            <w:left w:val="none" w:sz="0" w:space="0" w:color="auto"/>
            <w:bottom w:val="none" w:sz="0" w:space="0" w:color="auto"/>
            <w:right w:val="none" w:sz="0" w:space="0" w:color="auto"/>
          </w:divBdr>
        </w:div>
      </w:divsChild>
    </w:div>
    <w:div w:id="1062218138">
      <w:bodyDiv w:val="1"/>
      <w:marLeft w:val="0"/>
      <w:marRight w:val="0"/>
      <w:marTop w:val="0"/>
      <w:marBottom w:val="0"/>
      <w:divBdr>
        <w:top w:val="none" w:sz="0" w:space="0" w:color="auto"/>
        <w:left w:val="none" w:sz="0" w:space="0" w:color="auto"/>
        <w:bottom w:val="none" w:sz="0" w:space="0" w:color="auto"/>
        <w:right w:val="none" w:sz="0" w:space="0" w:color="auto"/>
      </w:divBdr>
    </w:div>
    <w:div w:id="1069884681">
      <w:bodyDiv w:val="1"/>
      <w:marLeft w:val="0"/>
      <w:marRight w:val="0"/>
      <w:marTop w:val="0"/>
      <w:marBottom w:val="0"/>
      <w:divBdr>
        <w:top w:val="none" w:sz="0" w:space="0" w:color="auto"/>
        <w:left w:val="none" w:sz="0" w:space="0" w:color="auto"/>
        <w:bottom w:val="none" w:sz="0" w:space="0" w:color="auto"/>
        <w:right w:val="none" w:sz="0" w:space="0" w:color="auto"/>
      </w:divBdr>
      <w:divsChild>
        <w:div w:id="1949459251">
          <w:marLeft w:val="144"/>
          <w:marRight w:val="0"/>
          <w:marTop w:val="240"/>
          <w:marBottom w:val="40"/>
          <w:divBdr>
            <w:top w:val="none" w:sz="0" w:space="0" w:color="auto"/>
            <w:left w:val="none" w:sz="0" w:space="0" w:color="auto"/>
            <w:bottom w:val="none" w:sz="0" w:space="0" w:color="auto"/>
            <w:right w:val="none" w:sz="0" w:space="0" w:color="auto"/>
          </w:divBdr>
        </w:div>
      </w:divsChild>
    </w:div>
    <w:div w:id="1071732700">
      <w:bodyDiv w:val="1"/>
      <w:marLeft w:val="0"/>
      <w:marRight w:val="0"/>
      <w:marTop w:val="0"/>
      <w:marBottom w:val="0"/>
      <w:divBdr>
        <w:top w:val="none" w:sz="0" w:space="0" w:color="auto"/>
        <w:left w:val="none" w:sz="0" w:space="0" w:color="auto"/>
        <w:bottom w:val="none" w:sz="0" w:space="0" w:color="auto"/>
        <w:right w:val="none" w:sz="0" w:space="0" w:color="auto"/>
      </w:divBdr>
      <w:divsChild>
        <w:div w:id="507014940">
          <w:marLeft w:val="144"/>
          <w:marRight w:val="0"/>
          <w:marTop w:val="240"/>
          <w:marBottom w:val="40"/>
          <w:divBdr>
            <w:top w:val="none" w:sz="0" w:space="0" w:color="auto"/>
            <w:left w:val="none" w:sz="0" w:space="0" w:color="auto"/>
            <w:bottom w:val="none" w:sz="0" w:space="0" w:color="auto"/>
            <w:right w:val="none" w:sz="0" w:space="0" w:color="auto"/>
          </w:divBdr>
        </w:div>
      </w:divsChild>
    </w:div>
    <w:div w:id="1073509890">
      <w:bodyDiv w:val="1"/>
      <w:marLeft w:val="0"/>
      <w:marRight w:val="0"/>
      <w:marTop w:val="0"/>
      <w:marBottom w:val="0"/>
      <w:divBdr>
        <w:top w:val="none" w:sz="0" w:space="0" w:color="auto"/>
        <w:left w:val="none" w:sz="0" w:space="0" w:color="auto"/>
        <w:bottom w:val="none" w:sz="0" w:space="0" w:color="auto"/>
        <w:right w:val="none" w:sz="0" w:space="0" w:color="auto"/>
      </w:divBdr>
      <w:divsChild>
        <w:div w:id="1247304265">
          <w:marLeft w:val="144"/>
          <w:marRight w:val="0"/>
          <w:marTop w:val="240"/>
          <w:marBottom w:val="40"/>
          <w:divBdr>
            <w:top w:val="none" w:sz="0" w:space="0" w:color="auto"/>
            <w:left w:val="none" w:sz="0" w:space="0" w:color="auto"/>
            <w:bottom w:val="none" w:sz="0" w:space="0" w:color="auto"/>
            <w:right w:val="none" w:sz="0" w:space="0" w:color="auto"/>
          </w:divBdr>
        </w:div>
        <w:div w:id="704840245">
          <w:marLeft w:val="144"/>
          <w:marRight w:val="0"/>
          <w:marTop w:val="240"/>
          <w:marBottom w:val="40"/>
          <w:divBdr>
            <w:top w:val="none" w:sz="0" w:space="0" w:color="auto"/>
            <w:left w:val="none" w:sz="0" w:space="0" w:color="auto"/>
            <w:bottom w:val="none" w:sz="0" w:space="0" w:color="auto"/>
            <w:right w:val="none" w:sz="0" w:space="0" w:color="auto"/>
          </w:divBdr>
        </w:div>
        <w:div w:id="501895051">
          <w:marLeft w:val="144"/>
          <w:marRight w:val="0"/>
          <w:marTop w:val="240"/>
          <w:marBottom w:val="40"/>
          <w:divBdr>
            <w:top w:val="none" w:sz="0" w:space="0" w:color="auto"/>
            <w:left w:val="none" w:sz="0" w:space="0" w:color="auto"/>
            <w:bottom w:val="none" w:sz="0" w:space="0" w:color="auto"/>
            <w:right w:val="none" w:sz="0" w:space="0" w:color="auto"/>
          </w:divBdr>
        </w:div>
        <w:div w:id="1985770849">
          <w:marLeft w:val="144"/>
          <w:marRight w:val="0"/>
          <w:marTop w:val="240"/>
          <w:marBottom w:val="40"/>
          <w:divBdr>
            <w:top w:val="none" w:sz="0" w:space="0" w:color="auto"/>
            <w:left w:val="none" w:sz="0" w:space="0" w:color="auto"/>
            <w:bottom w:val="none" w:sz="0" w:space="0" w:color="auto"/>
            <w:right w:val="none" w:sz="0" w:space="0" w:color="auto"/>
          </w:divBdr>
        </w:div>
      </w:divsChild>
    </w:div>
    <w:div w:id="1073510530">
      <w:bodyDiv w:val="1"/>
      <w:marLeft w:val="0"/>
      <w:marRight w:val="0"/>
      <w:marTop w:val="0"/>
      <w:marBottom w:val="0"/>
      <w:divBdr>
        <w:top w:val="none" w:sz="0" w:space="0" w:color="auto"/>
        <w:left w:val="none" w:sz="0" w:space="0" w:color="auto"/>
        <w:bottom w:val="none" w:sz="0" w:space="0" w:color="auto"/>
        <w:right w:val="none" w:sz="0" w:space="0" w:color="auto"/>
      </w:divBdr>
    </w:div>
    <w:div w:id="1073553464">
      <w:bodyDiv w:val="1"/>
      <w:marLeft w:val="0"/>
      <w:marRight w:val="0"/>
      <w:marTop w:val="0"/>
      <w:marBottom w:val="0"/>
      <w:divBdr>
        <w:top w:val="none" w:sz="0" w:space="0" w:color="auto"/>
        <w:left w:val="none" w:sz="0" w:space="0" w:color="auto"/>
        <w:bottom w:val="none" w:sz="0" w:space="0" w:color="auto"/>
        <w:right w:val="none" w:sz="0" w:space="0" w:color="auto"/>
      </w:divBdr>
      <w:divsChild>
        <w:div w:id="1144854810">
          <w:marLeft w:val="144"/>
          <w:marRight w:val="0"/>
          <w:marTop w:val="240"/>
          <w:marBottom w:val="40"/>
          <w:divBdr>
            <w:top w:val="none" w:sz="0" w:space="0" w:color="auto"/>
            <w:left w:val="none" w:sz="0" w:space="0" w:color="auto"/>
            <w:bottom w:val="none" w:sz="0" w:space="0" w:color="auto"/>
            <w:right w:val="none" w:sz="0" w:space="0" w:color="auto"/>
          </w:divBdr>
        </w:div>
        <w:div w:id="1378509207">
          <w:marLeft w:val="144"/>
          <w:marRight w:val="0"/>
          <w:marTop w:val="240"/>
          <w:marBottom w:val="40"/>
          <w:divBdr>
            <w:top w:val="none" w:sz="0" w:space="0" w:color="auto"/>
            <w:left w:val="none" w:sz="0" w:space="0" w:color="auto"/>
            <w:bottom w:val="none" w:sz="0" w:space="0" w:color="auto"/>
            <w:right w:val="none" w:sz="0" w:space="0" w:color="auto"/>
          </w:divBdr>
        </w:div>
        <w:div w:id="1086918472">
          <w:marLeft w:val="144"/>
          <w:marRight w:val="0"/>
          <w:marTop w:val="240"/>
          <w:marBottom w:val="40"/>
          <w:divBdr>
            <w:top w:val="none" w:sz="0" w:space="0" w:color="auto"/>
            <w:left w:val="none" w:sz="0" w:space="0" w:color="auto"/>
            <w:bottom w:val="none" w:sz="0" w:space="0" w:color="auto"/>
            <w:right w:val="none" w:sz="0" w:space="0" w:color="auto"/>
          </w:divBdr>
        </w:div>
        <w:div w:id="1471509233">
          <w:marLeft w:val="144"/>
          <w:marRight w:val="0"/>
          <w:marTop w:val="240"/>
          <w:marBottom w:val="40"/>
          <w:divBdr>
            <w:top w:val="none" w:sz="0" w:space="0" w:color="auto"/>
            <w:left w:val="none" w:sz="0" w:space="0" w:color="auto"/>
            <w:bottom w:val="none" w:sz="0" w:space="0" w:color="auto"/>
            <w:right w:val="none" w:sz="0" w:space="0" w:color="auto"/>
          </w:divBdr>
        </w:div>
      </w:divsChild>
    </w:div>
    <w:div w:id="1077246308">
      <w:bodyDiv w:val="1"/>
      <w:marLeft w:val="0"/>
      <w:marRight w:val="0"/>
      <w:marTop w:val="0"/>
      <w:marBottom w:val="0"/>
      <w:divBdr>
        <w:top w:val="none" w:sz="0" w:space="0" w:color="auto"/>
        <w:left w:val="none" w:sz="0" w:space="0" w:color="auto"/>
        <w:bottom w:val="none" w:sz="0" w:space="0" w:color="auto"/>
        <w:right w:val="none" w:sz="0" w:space="0" w:color="auto"/>
      </w:divBdr>
      <w:divsChild>
        <w:div w:id="1131821071">
          <w:marLeft w:val="360"/>
          <w:marRight w:val="0"/>
          <w:marTop w:val="200"/>
          <w:marBottom w:val="0"/>
          <w:divBdr>
            <w:top w:val="none" w:sz="0" w:space="0" w:color="auto"/>
            <w:left w:val="none" w:sz="0" w:space="0" w:color="auto"/>
            <w:bottom w:val="none" w:sz="0" w:space="0" w:color="auto"/>
            <w:right w:val="none" w:sz="0" w:space="0" w:color="auto"/>
          </w:divBdr>
        </w:div>
        <w:div w:id="2116056666">
          <w:marLeft w:val="360"/>
          <w:marRight w:val="0"/>
          <w:marTop w:val="200"/>
          <w:marBottom w:val="0"/>
          <w:divBdr>
            <w:top w:val="none" w:sz="0" w:space="0" w:color="auto"/>
            <w:left w:val="none" w:sz="0" w:space="0" w:color="auto"/>
            <w:bottom w:val="none" w:sz="0" w:space="0" w:color="auto"/>
            <w:right w:val="none" w:sz="0" w:space="0" w:color="auto"/>
          </w:divBdr>
        </w:div>
        <w:div w:id="547956114">
          <w:marLeft w:val="360"/>
          <w:marRight w:val="0"/>
          <w:marTop w:val="200"/>
          <w:marBottom w:val="0"/>
          <w:divBdr>
            <w:top w:val="none" w:sz="0" w:space="0" w:color="auto"/>
            <w:left w:val="none" w:sz="0" w:space="0" w:color="auto"/>
            <w:bottom w:val="none" w:sz="0" w:space="0" w:color="auto"/>
            <w:right w:val="none" w:sz="0" w:space="0" w:color="auto"/>
          </w:divBdr>
        </w:div>
        <w:div w:id="2047290689">
          <w:marLeft w:val="360"/>
          <w:marRight w:val="0"/>
          <w:marTop w:val="200"/>
          <w:marBottom w:val="0"/>
          <w:divBdr>
            <w:top w:val="none" w:sz="0" w:space="0" w:color="auto"/>
            <w:left w:val="none" w:sz="0" w:space="0" w:color="auto"/>
            <w:bottom w:val="none" w:sz="0" w:space="0" w:color="auto"/>
            <w:right w:val="none" w:sz="0" w:space="0" w:color="auto"/>
          </w:divBdr>
        </w:div>
        <w:div w:id="783111973">
          <w:marLeft w:val="360"/>
          <w:marRight w:val="0"/>
          <w:marTop w:val="200"/>
          <w:marBottom w:val="0"/>
          <w:divBdr>
            <w:top w:val="none" w:sz="0" w:space="0" w:color="auto"/>
            <w:left w:val="none" w:sz="0" w:space="0" w:color="auto"/>
            <w:bottom w:val="none" w:sz="0" w:space="0" w:color="auto"/>
            <w:right w:val="none" w:sz="0" w:space="0" w:color="auto"/>
          </w:divBdr>
        </w:div>
        <w:div w:id="1223323047">
          <w:marLeft w:val="360"/>
          <w:marRight w:val="0"/>
          <w:marTop w:val="200"/>
          <w:marBottom w:val="0"/>
          <w:divBdr>
            <w:top w:val="none" w:sz="0" w:space="0" w:color="auto"/>
            <w:left w:val="none" w:sz="0" w:space="0" w:color="auto"/>
            <w:bottom w:val="none" w:sz="0" w:space="0" w:color="auto"/>
            <w:right w:val="none" w:sz="0" w:space="0" w:color="auto"/>
          </w:divBdr>
        </w:div>
        <w:div w:id="1250505375">
          <w:marLeft w:val="360"/>
          <w:marRight w:val="0"/>
          <w:marTop w:val="200"/>
          <w:marBottom w:val="0"/>
          <w:divBdr>
            <w:top w:val="none" w:sz="0" w:space="0" w:color="auto"/>
            <w:left w:val="none" w:sz="0" w:space="0" w:color="auto"/>
            <w:bottom w:val="none" w:sz="0" w:space="0" w:color="auto"/>
            <w:right w:val="none" w:sz="0" w:space="0" w:color="auto"/>
          </w:divBdr>
        </w:div>
        <w:div w:id="1240021229">
          <w:marLeft w:val="360"/>
          <w:marRight w:val="0"/>
          <w:marTop w:val="200"/>
          <w:marBottom w:val="0"/>
          <w:divBdr>
            <w:top w:val="none" w:sz="0" w:space="0" w:color="auto"/>
            <w:left w:val="none" w:sz="0" w:space="0" w:color="auto"/>
            <w:bottom w:val="none" w:sz="0" w:space="0" w:color="auto"/>
            <w:right w:val="none" w:sz="0" w:space="0" w:color="auto"/>
          </w:divBdr>
        </w:div>
        <w:div w:id="2018462350">
          <w:marLeft w:val="360"/>
          <w:marRight w:val="0"/>
          <w:marTop w:val="200"/>
          <w:marBottom w:val="0"/>
          <w:divBdr>
            <w:top w:val="none" w:sz="0" w:space="0" w:color="auto"/>
            <w:left w:val="none" w:sz="0" w:space="0" w:color="auto"/>
            <w:bottom w:val="none" w:sz="0" w:space="0" w:color="auto"/>
            <w:right w:val="none" w:sz="0" w:space="0" w:color="auto"/>
          </w:divBdr>
        </w:div>
      </w:divsChild>
    </w:div>
    <w:div w:id="1079907340">
      <w:bodyDiv w:val="1"/>
      <w:marLeft w:val="0"/>
      <w:marRight w:val="0"/>
      <w:marTop w:val="0"/>
      <w:marBottom w:val="0"/>
      <w:divBdr>
        <w:top w:val="none" w:sz="0" w:space="0" w:color="auto"/>
        <w:left w:val="none" w:sz="0" w:space="0" w:color="auto"/>
        <w:bottom w:val="none" w:sz="0" w:space="0" w:color="auto"/>
        <w:right w:val="none" w:sz="0" w:space="0" w:color="auto"/>
      </w:divBdr>
    </w:div>
    <w:div w:id="1082485707">
      <w:bodyDiv w:val="1"/>
      <w:marLeft w:val="0"/>
      <w:marRight w:val="0"/>
      <w:marTop w:val="0"/>
      <w:marBottom w:val="0"/>
      <w:divBdr>
        <w:top w:val="none" w:sz="0" w:space="0" w:color="auto"/>
        <w:left w:val="none" w:sz="0" w:space="0" w:color="auto"/>
        <w:bottom w:val="none" w:sz="0" w:space="0" w:color="auto"/>
        <w:right w:val="none" w:sz="0" w:space="0" w:color="auto"/>
      </w:divBdr>
      <w:divsChild>
        <w:div w:id="1749841519">
          <w:marLeft w:val="144"/>
          <w:marRight w:val="0"/>
          <w:marTop w:val="240"/>
          <w:marBottom w:val="40"/>
          <w:divBdr>
            <w:top w:val="none" w:sz="0" w:space="0" w:color="auto"/>
            <w:left w:val="none" w:sz="0" w:space="0" w:color="auto"/>
            <w:bottom w:val="none" w:sz="0" w:space="0" w:color="auto"/>
            <w:right w:val="none" w:sz="0" w:space="0" w:color="auto"/>
          </w:divBdr>
        </w:div>
        <w:div w:id="1607930046">
          <w:marLeft w:val="2160"/>
          <w:marRight w:val="0"/>
          <w:marTop w:val="240"/>
          <w:marBottom w:val="40"/>
          <w:divBdr>
            <w:top w:val="none" w:sz="0" w:space="0" w:color="auto"/>
            <w:left w:val="none" w:sz="0" w:space="0" w:color="auto"/>
            <w:bottom w:val="none" w:sz="0" w:space="0" w:color="auto"/>
            <w:right w:val="none" w:sz="0" w:space="0" w:color="auto"/>
          </w:divBdr>
        </w:div>
        <w:div w:id="66417930">
          <w:marLeft w:val="2160"/>
          <w:marRight w:val="0"/>
          <w:marTop w:val="240"/>
          <w:marBottom w:val="40"/>
          <w:divBdr>
            <w:top w:val="none" w:sz="0" w:space="0" w:color="auto"/>
            <w:left w:val="none" w:sz="0" w:space="0" w:color="auto"/>
            <w:bottom w:val="none" w:sz="0" w:space="0" w:color="auto"/>
            <w:right w:val="none" w:sz="0" w:space="0" w:color="auto"/>
          </w:divBdr>
        </w:div>
        <w:div w:id="2123959064">
          <w:marLeft w:val="144"/>
          <w:marRight w:val="0"/>
          <w:marTop w:val="240"/>
          <w:marBottom w:val="40"/>
          <w:divBdr>
            <w:top w:val="none" w:sz="0" w:space="0" w:color="auto"/>
            <w:left w:val="none" w:sz="0" w:space="0" w:color="auto"/>
            <w:bottom w:val="none" w:sz="0" w:space="0" w:color="auto"/>
            <w:right w:val="none" w:sz="0" w:space="0" w:color="auto"/>
          </w:divBdr>
        </w:div>
        <w:div w:id="1167525845">
          <w:marLeft w:val="144"/>
          <w:marRight w:val="0"/>
          <w:marTop w:val="240"/>
          <w:marBottom w:val="40"/>
          <w:divBdr>
            <w:top w:val="none" w:sz="0" w:space="0" w:color="auto"/>
            <w:left w:val="none" w:sz="0" w:space="0" w:color="auto"/>
            <w:bottom w:val="none" w:sz="0" w:space="0" w:color="auto"/>
            <w:right w:val="none" w:sz="0" w:space="0" w:color="auto"/>
          </w:divBdr>
        </w:div>
        <w:div w:id="2065566901">
          <w:marLeft w:val="144"/>
          <w:marRight w:val="0"/>
          <w:marTop w:val="240"/>
          <w:marBottom w:val="40"/>
          <w:divBdr>
            <w:top w:val="none" w:sz="0" w:space="0" w:color="auto"/>
            <w:left w:val="none" w:sz="0" w:space="0" w:color="auto"/>
            <w:bottom w:val="none" w:sz="0" w:space="0" w:color="auto"/>
            <w:right w:val="none" w:sz="0" w:space="0" w:color="auto"/>
          </w:divBdr>
        </w:div>
        <w:div w:id="1459909086">
          <w:marLeft w:val="144"/>
          <w:marRight w:val="0"/>
          <w:marTop w:val="240"/>
          <w:marBottom w:val="40"/>
          <w:divBdr>
            <w:top w:val="none" w:sz="0" w:space="0" w:color="auto"/>
            <w:left w:val="none" w:sz="0" w:space="0" w:color="auto"/>
            <w:bottom w:val="none" w:sz="0" w:space="0" w:color="auto"/>
            <w:right w:val="none" w:sz="0" w:space="0" w:color="auto"/>
          </w:divBdr>
        </w:div>
        <w:div w:id="1343706203">
          <w:marLeft w:val="144"/>
          <w:marRight w:val="0"/>
          <w:marTop w:val="240"/>
          <w:marBottom w:val="40"/>
          <w:divBdr>
            <w:top w:val="none" w:sz="0" w:space="0" w:color="auto"/>
            <w:left w:val="none" w:sz="0" w:space="0" w:color="auto"/>
            <w:bottom w:val="none" w:sz="0" w:space="0" w:color="auto"/>
            <w:right w:val="none" w:sz="0" w:space="0" w:color="auto"/>
          </w:divBdr>
        </w:div>
        <w:div w:id="71631146">
          <w:marLeft w:val="144"/>
          <w:marRight w:val="0"/>
          <w:marTop w:val="240"/>
          <w:marBottom w:val="40"/>
          <w:divBdr>
            <w:top w:val="none" w:sz="0" w:space="0" w:color="auto"/>
            <w:left w:val="none" w:sz="0" w:space="0" w:color="auto"/>
            <w:bottom w:val="none" w:sz="0" w:space="0" w:color="auto"/>
            <w:right w:val="none" w:sz="0" w:space="0" w:color="auto"/>
          </w:divBdr>
        </w:div>
        <w:div w:id="1825462009">
          <w:marLeft w:val="144"/>
          <w:marRight w:val="0"/>
          <w:marTop w:val="240"/>
          <w:marBottom w:val="40"/>
          <w:divBdr>
            <w:top w:val="none" w:sz="0" w:space="0" w:color="auto"/>
            <w:left w:val="none" w:sz="0" w:space="0" w:color="auto"/>
            <w:bottom w:val="none" w:sz="0" w:space="0" w:color="auto"/>
            <w:right w:val="none" w:sz="0" w:space="0" w:color="auto"/>
          </w:divBdr>
        </w:div>
      </w:divsChild>
    </w:div>
    <w:div w:id="1082678186">
      <w:bodyDiv w:val="1"/>
      <w:marLeft w:val="0"/>
      <w:marRight w:val="0"/>
      <w:marTop w:val="0"/>
      <w:marBottom w:val="0"/>
      <w:divBdr>
        <w:top w:val="none" w:sz="0" w:space="0" w:color="auto"/>
        <w:left w:val="none" w:sz="0" w:space="0" w:color="auto"/>
        <w:bottom w:val="none" w:sz="0" w:space="0" w:color="auto"/>
        <w:right w:val="none" w:sz="0" w:space="0" w:color="auto"/>
      </w:divBdr>
    </w:div>
    <w:div w:id="1086193866">
      <w:bodyDiv w:val="1"/>
      <w:marLeft w:val="0"/>
      <w:marRight w:val="0"/>
      <w:marTop w:val="0"/>
      <w:marBottom w:val="0"/>
      <w:divBdr>
        <w:top w:val="none" w:sz="0" w:space="0" w:color="auto"/>
        <w:left w:val="none" w:sz="0" w:space="0" w:color="auto"/>
        <w:bottom w:val="none" w:sz="0" w:space="0" w:color="auto"/>
        <w:right w:val="none" w:sz="0" w:space="0" w:color="auto"/>
      </w:divBdr>
      <w:divsChild>
        <w:div w:id="549921660">
          <w:marLeft w:val="144"/>
          <w:marRight w:val="0"/>
          <w:marTop w:val="240"/>
          <w:marBottom w:val="40"/>
          <w:divBdr>
            <w:top w:val="none" w:sz="0" w:space="0" w:color="auto"/>
            <w:left w:val="none" w:sz="0" w:space="0" w:color="auto"/>
            <w:bottom w:val="none" w:sz="0" w:space="0" w:color="auto"/>
            <w:right w:val="none" w:sz="0" w:space="0" w:color="auto"/>
          </w:divBdr>
        </w:div>
        <w:div w:id="859395874">
          <w:marLeft w:val="144"/>
          <w:marRight w:val="0"/>
          <w:marTop w:val="240"/>
          <w:marBottom w:val="40"/>
          <w:divBdr>
            <w:top w:val="none" w:sz="0" w:space="0" w:color="auto"/>
            <w:left w:val="none" w:sz="0" w:space="0" w:color="auto"/>
            <w:bottom w:val="none" w:sz="0" w:space="0" w:color="auto"/>
            <w:right w:val="none" w:sz="0" w:space="0" w:color="auto"/>
          </w:divBdr>
        </w:div>
        <w:div w:id="1211653400">
          <w:marLeft w:val="144"/>
          <w:marRight w:val="0"/>
          <w:marTop w:val="240"/>
          <w:marBottom w:val="40"/>
          <w:divBdr>
            <w:top w:val="none" w:sz="0" w:space="0" w:color="auto"/>
            <w:left w:val="none" w:sz="0" w:space="0" w:color="auto"/>
            <w:bottom w:val="none" w:sz="0" w:space="0" w:color="auto"/>
            <w:right w:val="none" w:sz="0" w:space="0" w:color="auto"/>
          </w:divBdr>
        </w:div>
        <w:div w:id="256794829">
          <w:marLeft w:val="144"/>
          <w:marRight w:val="0"/>
          <w:marTop w:val="240"/>
          <w:marBottom w:val="40"/>
          <w:divBdr>
            <w:top w:val="none" w:sz="0" w:space="0" w:color="auto"/>
            <w:left w:val="none" w:sz="0" w:space="0" w:color="auto"/>
            <w:bottom w:val="none" w:sz="0" w:space="0" w:color="auto"/>
            <w:right w:val="none" w:sz="0" w:space="0" w:color="auto"/>
          </w:divBdr>
        </w:div>
        <w:div w:id="334110484">
          <w:marLeft w:val="144"/>
          <w:marRight w:val="0"/>
          <w:marTop w:val="240"/>
          <w:marBottom w:val="40"/>
          <w:divBdr>
            <w:top w:val="none" w:sz="0" w:space="0" w:color="auto"/>
            <w:left w:val="none" w:sz="0" w:space="0" w:color="auto"/>
            <w:bottom w:val="none" w:sz="0" w:space="0" w:color="auto"/>
            <w:right w:val="none" w:sz="0" w:space="0" w:color="auto"/>
          </w:divBdr>
        </w:div>
        <w:div w:id="90660189">
          <w:marLeft w:val="144"/>
          <w:marRight w:val="0"/>
          <w:marTop w:val="240"/>
          <w:marBottom w:val="40"/>
          <w:divBdr>
            <w:top w:val="none" w:sz="0" w:space="0" w:color="auto"/>
            <w:left w:val="none" w:sz="0" w:space="0" w:color="auto"/>
            <w:bottom w:val="none" w:sz="0" w:space="0" w:color="auto"/>
            <w:right w:val="none" w:sz="0" w:space="0" w:color="auto"/>
          </w:divBdr>
        </w:div>
        <w:div w:id="1564638652">
          <w:marLeft w:val="144"/>
          <w:marRight w:val="0"/>
          <w:marTop w:val="240"/>
          <w:marBottom w:val="40"/>
          <w:divBdr>
            <w:top w:val="none" w:sz="0" w:space="0" w:color="auto"/>
            <w:left w:val="none" w:sz="0" w:space="0" w:color="auto"/>
            <w:bottom w:val="none" w:sz="0" w:space="0" w:color="auto"/>
            <w:right w:val="none" w:sz="0" w:space="0" w:color="auto"/>
          </w:divBdr>
        </w:div>
      </w:divsChild>
    </w:div>
    <w:div w:id="1090661502">
      <w:bodyDiv w:val="1"/>
      <w:marLeft w:val="0"/>
      <w:marRight w:val="0"/>
      <w:marTop w:val="0"/>
      <w:marBottom w:val="0"/>
      <w:divBdr>
        <w:top w:val="none" w:sz="0" w:space="0" w:color="auto"/>
        <w:left w:val="none" w:sz="0" w:space="0" w:color="auto"/>
        <w:bottom w:val="none" w:sz="0" w:space="0" w:color="auto"/>
        <w:right w:val="none" w:sz="0" w:space="0" w:color="auto"/>
      </w:divBdr>
      <w:divsChild>
        <w:div w:id="843710734">
          <w:marLeft w:val="144"/>
          <w:marRight w:val="0"/>
          <w:marTop w:val="240"/>
          <w:marBottom w:val="40"/>
          <w:divBdr>
            <w:top w:val="none" w:sz="0" w:space="0" w:color="auto"/>
            <w:left w:val="none" w:sz="0" w:space="0" w:color="auto"/>
            <w:bottom w:val="none" w:sz="0" w:space="0" w:color="auto"/>
            <w:right w:val="none" w:sz="0" w:space="0" w:color="auto"/>
          </w:divBdr>
        </w:div>
        <w:div w:id="576550692">
          <w:marLeft w:val="144"/>
          <w:marRight w:val="0"/>
          <w:marTop w:val="240"/>
          <w:marBottom w:val="40"/>
          <w:divBdr>
            <w:top w:val="none" w:sz="0" w:space="0" w:color="auto"/>
            <w:left w:val="none" w:sz="0" w:space="0" w:color="auto"/>
            <w:bottom w:val="none" w:sz="0" w:space="0" w:color="auto"/>
            <w:right w:val="none" w:sz="0" w:space="0" w:color="auto"/>
          </w:divBdr>
        </w:div>
        <w:div w:id="1093355215">
          <w:marLeft w:val="144"/>
          <w:marRight w:val="0"/>
          <w:marTop w:val="240"/>
          <w:marBottom w:val="40"/>
          <w:divBdr>
            <w:top w:val="none" w:sz="0" w:space="0" w:color="auto"/>
            <w:left w:val="none" w:sz="0" w:space="0" w:color="auto"/>
            <w:bottom w:val="none" w:sz="0" w:space="0" w:color="auto"/>
            <w:right w:val="none" w:sz="0" w:space="0" w:color="auto"/>
          </w:divBdr>
        </w:div>
        <w:div w:id="1893886545">
          <w:marLeft w:val="144"/>
          <w:marRight w:val="0"/>
          <w:marTop w:val="240"/>
          <w:marBottom w:val="40"/>
          <w:divBdr>
            <w:top w:val="none" w:sz="0" w:space="0" w:color="auto"/>
            <w:left w:val="none" w:sz="0" w:space="0" w:color="auto"/>
            <w:bottom w:val="none" w:sz="0" w:space="0" w:color="auto"/>
            <w:right w:val="none" w:sz="0" w:space="0" w:color="auto"/>
          </w:divBdr>
        </w:div>
      </w:divsChild>
    </w:div>
    <w:div w:id="1095905429">
      <w:bodyDiv w:val="1"/>
      <w:marLeft w:val="0"/>
      <w:marRight w:val="0"/>
      <w:marTop w:val="0"/>
      <w:marBottom w:val="0"/>
      <w:divBdr>
        <w:top w:val="none" w:sz="0" w:space="0" w:color="auto"/>
        <w:left w:val="none" w:sz="0" w:space="0" w:color="auto"/>
        <w:bottom w:val="none" w:sz="0" w:space="0" w:color="auto"/>
        <w:right w:val="none" w:sz="0" w:space="0" w:color="auto"/>
      </w:divBdr>
    </w:div>
    <w:div w:id="1097794794">
      <w:bodyDiv w:val="1"/>
      <w:marLeft w:val="0"/>
      <w:marRight w:val="0"/>
      <w:marTop w:val="0"/>
      <w:marBottom w:val="0"/>
      <w:divBdr>
        <w:top w:val="none" w:sz="0" w:space="0" w:color="auto"/>
        <w:left w:val="none" w:sz="0" w:space="0" w:color="auto"/>
        <w:bottom w:val="none" w:sz="0" w:space="0" w:color="auto"/>
        <w:right w:val="none" w:sz="0" w:space="0" w:color="auto"/>
      </w:divBdr>
    </w:div>
    <w:div w:id="1101488477">
      <w:bodyDiv w:val="1"/>
      <w:marLeft w:val="0"/>
      <w:marRight w:val="0"/>
      <w:marTop w:val="0"/>
      <w:marBottom w:val="0"/>
      <w:divBdr>
        <w:top w:val="none" w:sz="0" w:space="0" w:color="auto"/>
        <w:left w:val="none" w:sz="0" w:space="0" w:color="auto"/>
        <w:bottom w:val="none" w:sz="0" w:space="0" w:color="auto"/>
        <w:right w:val="none" w:sz="0" w:space="0" w:color="auto"/>
      </w:divBdr>
      <w:divsChild>
        <w:div w:id="450394509">
          <w:marLeft w:val="144"/>
          <w:marRight w:val="0"/>
          <w:marTop w:val="240"/>
          <w:marBottom w:val="40"/>
          <w:divBdr>
            <w:top w:val="none" w:sz="0" w:space="0" w:color="auto"/>
            <w:left w:val="none" w:sz="0" w:space="0" w:color="auto"/>
            <w:bottom w:val="none" w:sz="0" w:space="0" w:color="auto"/>
            <w:right w:val="none" w:sz="0" w:space="0" w:color="auto"/>
          </w:divBdr>
        </w:div>
        <w:div w:id="23337289">
          <w:marLeft w:val="144"/>
          <w:marRight w:val="0"/>
          <w:marTop w:val="240"/>
          <w:marBottom w:val="40"/>
          <w:divBdr>
            <w:top w:val="none" w:sz="0" w:space="0" w:color="auto"/>
            <w:left w:val="none" w:sz="0" w:space="0" w:color="auto"/>
            <w:bottom w:val="none" w:sz="0" w:space="0" w:color="auto"/>
            <w:right w:val="none" w:sz="0" w:space="0" w:color="auto"/>
          </w:divBdr>
        </w:div>
        <w:div w:id="1956865318">
          <w:marLeft w:val="144"/>
          <w:marRight w:val="0"/>
          <w:marTop w:val="240"/>
          <w:marBottom w:val="40"/>
          <w:divBdr>
            <w:top w:val="none" w:sz="0" w:space="0" w:color="auto"/>
            <w:left w:val="none" w:sz="0" w:space="0" w:color="auto"/>
            <w:bottom w:val="none" w:sz="0" w:space="0" w:color="auto"/>
            <w:right w:val="none" w:sz="0" w:space="0" w:color="auto"/>
          </w:divBdr>
        </w:div>
        <w:div w:id="368652071">
          <w:marLeft w:val="144"/>
          <w:marRight w:val="0"/>
          <w:marTop w:val="240"/>
          <w:marBottom w:val="40"/>
          <w:divBdr>
            <w:top w:val="none" w:sz="0" w:space="0" w:color="auto"/>
            <w:left w:val="none" w:sz="0" w:space="0" w:color="auto"/>
            <w:bottom w:val="none" w:sz="0" w:space="0" w:color="auto"/>
            <w:right w:val="none" w:sz="0" w:space="0" w:color="auto"/>
          </w:divBdr>
        </w:div>
        <w:div w:id="1815488316">
          <w:marLeft w:val="144"/>
          <w:marRight w:val="0"/>
          <w:marTop w:val="240"/>
          <w:marBottom w:val="40"/>
          <w:divBdr>
            <w:top w:val="none" w:sz="0" w:space="0" w:color="auto"/>
            <w:left w:val="none" w:sz="0" w:space="0" w:color="auto"/>
            <w:bottom w:val="none" w:sz="0" w:space="0" w:color="auto"/>
            <w:right w:val="none" w:sz="0" w:space="0" w:color="auto"/>
          </w:divBdr>
        </w:div>
        <w:div w:id="1077240307">
          <w:marLeft w:val="144"/>
          <w:marRight w:val="0"/>
          <w:marTop w:val="240"/>
          <w:marBottom w:val="40"/>
          <w:divBdr>
            <w:top w:val="none" w:sz="0" w:space="0" w:color="auto"/>
            <w:left w:val="none" w:sz="0" w:space="0" w:color="auto"/>
            <w:bottom w:val="none" w:sz="0" w:space="0" w:color="auto"/>
            <w:right w:val="none" w:sz="0" w:space="0" w:color="auto"/>
          </w:divBdr>
        </w:div>
      </w:divsChild>
    </w:div>
    <w:div w:id="1101757497">
      <w:bodyDiv w:val="1"/>
      <w:marLeft w:val="0"/>
      <w:marRight w:val="0"/>
      <w:marTop w:val="0"/>
      <w:marBottom w:val="0"/>
      <w:divBdr>
        <w:top w:val="none" w:sz="0" w:space="0" w:color="auto"/>
        <w:left w:val="none" w:sz="0" w:space="0" w:color="auto"/>
        <w:bottom w:val="none" w:sz="0" w:space="0" w:color="auto"/>
        <w:right w:val="none" w:sz="0" w:space="0" w:color="auto"/>
      </w:divBdr>
      <w:divsChild>
        <w:div w:id="1001733192">
          <w:marLeft w:val="144"/>
          <w:marRight w:val="0"/>
          <w:marTop w:val="240"/>
          <w:marBottom w:val="40"/>
          <w:divBdr>
            <w:top w:val="none" w:sz="0" w:space="0" w:color="auto"/>
            <w:left w:val="none" w:sz="0" w:space="0" w:color="auto"/>
            <w:bottom w:val="none" w:sz="0" w:space="0" w:color="auto"/>
            <w:right w:val="none" w:sz="0" w:space="0" w:color="auto"/>
          </w:divBdr>
        </w:div>
        <w:div w:id="1524704214">
          <w:marLeft w:val="144"/>
          <w:marRight w:val="0"/>
          <w:marTop w:val="240"/>
          <w:marBottom w:val="40"/>
          <w:divBdr>
            <w:top w:val="none" w:sz="0" w:space="0" w:color="auto"/>
            <w:left w:val="none" w:sz="0" w:space="0" w:color="auto"/>
            <w:bottom w:val="none" w:sz="0" w:space="0" w:color="auto"/>
            <w:right w:val="none" w:sz="0" w:space="0" w:color="auto"/>
          </w:divBdr>
        </w:div>
        <w:div w:id="1102189206">
          <w:marLeft w:val="144"/>
          <w:marRight w:val="0"/>
          <w:marTop w:val="240"/>
          <w:marBottom w:val="40"/>
          <w:divBdr>
            <w:top w:val="none" w:sz="0" w:space="0" w:color="auto"/>
            <w:left w:val="none" w:sz="0" w:space="0" w:color="auto"/>
            <w:bottom w:val="none" w:sz="0" w:space="0" w:color="auto"/>
            <w:right w:val="none" w:sz="0" w:space="0" w:color="auto"/>
          </w:divBdr>
        </w:div>
        <w:div w:id="2054619869">
          <w:marLeft w:val="144"/>
          <w:marRight w:val="0"/>
          <w:marTop w:val="240"/>
          <w:marBottom w:val="40"/>
          <w:divBdr>
            <w:top w:val="none" w:sz="0" w:space="0" w:color="auto"/>
            <w:left w:val="none" w:sz="0" w:space="0" w:color="auto"/>
            <w:bottom w:val="none" w:sz="0" w:space="0" w:color="auto"/>
            <w:right w:val="none" w:sz="0" w:space="0" w:color="auto"/>
          </w:divBdr>
        </w:div>
        <w:div w:id="1522009996">
          <w:marLeft w:val="144"/>
          <w:marRight w:val="0"/>
          <w:marTop w:val="240"/>
          <w:marBottom w:val="40"/>
          <w:divBdr>
            <w:top w:val="none" w:sz="0" w:space="0" w:color="auto"/>
            <w:left w:val="none" w:sz="0" w:space="0" w:color="auto"/>
            <w:bottom w:val="none" w:sz="0" w:space="0" w:color="auto"/>
            <w:right w:val="none" w:sz="0" w:space="0" w:color="auto"/>
          </w:divBdr>
        </w:div>
        <w:div w:id="1679230845">
          <w:marLeft w:val="144"/>
          <w:marRight w:val="0"/>
          <w:marTop w:val="240"/>
          <w:marBottom w:val="40"/>
          <w:divBdr>
            <w:top w:val="none" w:sz="0" w:space="0" w:color="auto"/>
            <w:left w:val="none" w:sz="0" w:space="0" w:color="auto"/>
            <w:bottom w:val="none" w:sz="0" w:space="0" w:color="auto"/>
            <w:right w:val="none" w:sz="0" w:space="0" w:color="auto"/>
          </w:divBdr>
        </w:div>
      </w:divsChild>
    </w:div>
    <w:div w:id="1103769748">
      <w:bodyDiv w:val="1"/>
      <w:marLeft w:val="0"/>
      <w:marRight w:val="0"/>
      <w:marTop w:val="0"/>
      <w:marBottom w:val="0"/>
      <w:divBdr>
        <w:top w:val="none" w:sz="0" w:space="0" w:color="auto"/>
        <w:left w:val="none" w:sz="0" w:space="0" w:color="auto"/>
        <w:bottom w:val="none" w:sz="0" w:space="0" w:color="auto"/>
        <w:right w:val="none" w:sz="0" w:space="0" w:color="auto"/>
      </w:divBdr>
      <w:divsChild>
        <w:div w:id="1438258089">
          <w:marLeft w:val="446"/>
          <w:marRight w:val="0"/>
          <w:marTop w:val="0"/>
          <w:marBottom w:val="0"/>
          <w:divBdr>
            <w:top w:val="none" w:sz="0" w:space="0" w:color="auto"/>
            <w:left w:val="none" w:sz="0" w:space="0" w:color="auto"/>
            <w:bottom w:val="none" w:sz="0" w:space="0" w:color="auto"/>
            <w:right w:val="none" w:sz="0" w:space="0" w:color="auto"/>
          </w:divBdr>
        </w:div>
        <w:div w:id="463280942">
          <w:marLeft w:val="446"/>
          <w:marRight w:val="0"/>
          <w:marTop w:val="0"/>
          <w:marBottom w:val="0"/>
          <w:divBdr>
            <w:top w:val="none" w:sz="0" w:space="0" w:color="auto"/>
            <w:left w:val="none" w:sz="0" w:space="0" w:color="auto"/>
            <w:bottom w:val="none" w:sz="0" w:space="0" w:color="auto"/>
            <w:right w:val="none" w:sz="0" w:space="0" w:color="auto"/>
          </w:divBdr>
        </w:div>
        <w:div w:id="1159350659">
          <w:marLeft w:val="446"/>
          <w:marRight w:val="0"/>
          <w:marTop w:val="0"/>
          <w:marBottom w:val="0"/>
          <w:divBdr>
            <w:top w:val="none" w:sz="0" w:space="0" w:color="auto"/>
            <w:left w:val="none" w:sz="0" w:space="0" w:color="auto"/>
            <w:bottom w:val="none" w:sz="0" w:space="0" w:color="auto"/>
            <w:right w:val="none" w:sz="0" w:space="0" w:color="auto"/>
          </w:divBdr>
        </w:div>
      </w:divsChild>
    </w:div>
    <w:div w:id="1106775398">
      <w:bodyDiv w:val="1"/>
      <w:marLeft w:val="0"/>
      <w:marRight w:val="0"/>
      <w:marTop w:val="0"/>
      <w:marBottom w:val="0"/>
      <w:divBdr>
        <w:top w:val="none" w:sz="0" w:space="0" w:color="auto"/>
        <w:left w:val="none" w:sz="0" w:space="0" w:color="auto"/>
        <w:bottom w:val="none" w:sz="0" w:space="0" w:color="auto"/>
        <w:right w:val="none" w:sz="0" w:space="0" w:color="auto"/>
      </w:divBdr>
      <w:divsChild>
        <w:div w:id="522716331">
          <w:marLeft w:val="547"/>
          <w:marRight w:val="0"/>
          <w:marTop w:val="0"/>
          <w:marBottom w:val="0"/>
          <w:divBdr>
            <w:top w:val="none" w:sz="0" w:space="0" w:color="auto"/>
            <w:left w:val="none" w:sz="0" w:space="0" w:color="auto"/>
            <w:bottom w:val="none" w:sz="0" w:space="0" w:color="auto"/>
            <w:right w:val="none" w:sz="0" w:space="0" w:color="auto"/>
          </w:divBdr>
        </w:div>
        <w:div w:id="107967789">
          <w:marLeft w:val="547"/>
          <w:marRight w:val="0"/>
          <w:marTop w:val="0"/>
          <w:marBottom w:val="0"/>
          <w:divBdr>
            <w:top w:val="none" w:sz="0" w:space="0" w:color="auto"/>
            <w:left w:val="none" w:sz="0" w:space="0" w:color="auto"/>
            <w:bottom w:val="none" w:sz="0" w:space="0" w:color="auto"/>
            <w:right w:val="none" w:sz="0" w:space="0" w:color="auto"/>
          </w:divBdr>
        </w:div>
        <w:div w:id="165675326">
          <w:marLeft w:val="547"/>
          <w:marRight w:val="0"/>
          <w:marTop w:val="0"/>
          <w:marBottom w:val="0"/>
          <w:divBdr>
            <w:top w:val="none" w:sz="0" w:space="0" w:color="auto"/>
            <w:left w:val="none" w:sz="0" w:space="0" w:color="auto"/>
            <w:bottom w:val="none" w:sz="0" w:space="0" w:color="auto"/>
            <w:right w:val="none" w:sz="0" w:space="0" w:color="auto"/>
          </w:divBdr>
        </w:div>
        <w:div w:id="544412049">
          <w:marLeft w:val="547"/>
          <w:marRight w:val="0"/>
          <w:marTop w:val="0"/>
          <w:marBottom w:val="0"/>
          <w:divBdr>
            <w:top w:val="none" w:sz="0" w:space="0" w:color="auto"/>
            <w:left w:val="none" w:sz="0" w:space="0" w:color="auto"/>
            <w:bottom w:val="none" w:sz="0" w:space="0" w:color="auto"/>
            <w:right w:val="none" w:sz="0" w:space="0" w:color="auto"/>
          </w:divBdr>
        </w:div>
        <w:div w:id="637338200">
          <w:marLeft w:val="547"/>
          <w:marRight w:val="0"/>
          <w:marTop w:val="0"/>
          <w:marBottom w:val="0"/>
          <w:divBdr>
            <w:top w:val="none" w:sz="0" w:space="0" w:color="auto"/>
            <w:left w:val="none" w:sz="0" w:space="0" w:color="auto"/>
            <w:bottom w:val="none" w:sz="0" w:space="0" w:color="auto"/>
            <w:right w:val="none" w:sz="0" w:space="0" w:color="auto"/>
          </w:divBdr>
        </w:div>
        <w:div w:id="1872037716">
          <w:marLeft w:val="547"/>
          <w:marRight w:val="0"/>
          <w:marTop w:val="0"/>
          <w:marBottom w:val="0"/>
          <w:divBdr>
            <w:top w:val="none" w:sz="0" w:space="0" w:color="auto"/>
            <w:left w:val="none" w:sz="0" w:space="0" w:color="auto"/>
            <w:bottom w:val="none" w:sz="0" w:space="0" w:color="auto"/>
            <w:right w:val="none" w:sz="0" w:space="0" w:color="auto"/>
          </w:divBdr>
        </w:div>
        <w:div w:id="1753433423">
          <w:marLeft w:val="547"/>
          <w:marRight w:val="0"/>
          <w:marTop w:val="0"/>
          <w:marBottom w:val="0"/>
          <w:divBdr>
            <w:top w:val="none" w:sz="0" w:space="0" w:color="auto"/>
            <w:left w:val="none" w:sz="0" w:space="0" w:color="auto"/>
            <w:bottom w:val="none" w:sz="0" w:space="0" w:color="auto"/>
            <w:right w:val="none" w:sz="0" w:space="0" w:color="auto"/>
          </w:divBdr>
        </w:div>
        <w:div w:id="456414465">
          <w:marLeft w:val="547"/>
          <w:marRight w:val="0"/>
          <w:marTop w:val="0"/>
          <w:marBottom w:val="0"/>
          <w:divBdr>
            <w:top w:val="none" w:sz="0" w:space="0" w:color="auto"/>
            <w:left w:val="none" w:sz="0" w:space="0" w:color="auto"/>
            <w:bottom w:val="none" w:sz="0" w:space="0" w:color="auto"/>
            <w:right w:val="none" w:sz="0" w:space="0" w:color="auto"/>
          </w:divBdr>
        </w:div>
        <w:div w:id="1344281750">
          <w:marLeft w:val="547"/>
          <w:marRight w:val="0"/>
          <w:marTop w:val="0"/>
          <w:marBottom w:val="0"/>
          <w:divBdr>
            <w:top w:val="none" w:sz="0" w:space="0" w:color="auto"/>
            <w:left w:val="none" w:sz="0" w:space="0" w:color="auto"/>
            <w:bottom w:val="none" w:sz="0" w:space="0" w:color="auto"/>
            <w:right w:val="none" w:sz="0" w:space="0" w:color="auto"/>
          </w:divBdr>
        </w:div>
        <w:div w:id="249579769">
          <w:marLeft w:val="547"/>
          <w:marRight w:val="0"/>
          <w:marTop w:val="0"/>
          <w:marBottom w:val="0"/>
          <w:divBdr>
            <w:top w:val="none" w:sz="0" w:space="0" w:color="auto"/>
            <w:left w:val="none" w:sz="0" w:space="0" w:color="auto"/>
            <w:bottom w:val="none" w:sz="0" w:space="0" w:color="auto"/>
            <w:right w:val="none" w:sz="0" w:space="0" w:color="auto"/>
          </w:divBdr>
        </w:div>
        <w:div w:id="408116449">
          <w:marLeft w:val="547"/>
          <w:marRight w:val="0"/>
          <w:marTop w:val="0"/>
          <w:marBottom w:val="0"/>
          <w:divBdr>
            <w:top w:val="none" w:sz="0" w:space="0" w:color="auto"/>
            <w:left w:val="none" w:sz="0" w:space="0" w:color="auto"/>
            <w:bottom w:val="none" w:sz="0" w:space="0" w:color="auto"/>
            <w:right w:val="none" w:sz="0" w:space="0" w:color="auto"/>
          </w:divBdr>
        </w:div>
      </w:divsChild>
    </w:div>
    <w:div w:id="1113281141">
      <w:bodyDiv w:val="1"/>
      <w:marLeft w:val="0"/>
      <w:marRight w:val="0"/>
      <w:marTop w:val="0"/>
      <w:marBottom w:val="0"/>
      <w:divBdr>
        <w:top w:val="none" w:sz="0" w:space="0" w:color="auto"/>
        <w:left w:val="none" w:sz="0" w:space="0" w:color="auto"/>
        <w:bottom w:val="none" w:sz="0" w:space="0" w:color="auto"/>
        <w:right w:val="none" w:sz="0" w:space="0" w:color="auto"/>
      </w:divBdr>
      <w:divsChild>
        <w:div w:id="1286354714">
          <w:marLeft w:val="144"/>
          <w:marRight w:val="0"/>
          <w:marTop w:val="240"/>
          <w:marBottom w:val="40"/>
          <w:divBdr>
            <w:top w:val="none" w:sz="0" w:space="0" w:color="auto"/>
            <w:left w:val="none" w:sz="0" w:space="0" w:color="auto"/>
            <w:bottom w:val="none" w:sz="0" w:space="0" w:color="auto"/>
            <w:right w:val="none" w:sz="0" w:space="0" w:color="auto"/>
          </w:divBdr>
        </w:div>
        <w:div w:id="1370571968">
          <w:marLeft w:val="144"/>
          <w:marRight w:val="0"/>
          <w:marTop w:val="240"/>
          <w:marBottom w:val="40"/>
          <w:divBdr>
            <w:top w:val="none" w:sz="0" w:space="0" w:color="auto"/>
            <w:left w:val="none" w:sz="0" w:space="0" w:color="auto"/>
            <w:bottom w:val="none" w:sz="0" w:space="0" w:color="auto"/>
            <w:right w:val="none" w:sz="0" w:space="0" w:color="auto"/>
          </w:divBdr>
        </w:div>
        <w:div w:id="1880894298">
          <w:marLeft w:val="144"/>
          <w:marRight w:val="0"/>
          <w:marTop w:val="240"/>
          <w:marBottom w:val="40"/>
          <w:divBdr>
            <w:top w:val="none" w:sz="0" w:space="0" w:color="auto"/>
            <w:left w:val="none" w:sz="0" w:space="0" w:color="auto"/>
            <w:bottom w:val="none" w:sz="0" w:space="0" w:color="auto"/>
            <w:right w:val="none" w:sz="0" w:space="0" w:color="auto"/>
          </w:divBdr>
        </w:div>
      </w:divsChild>
    </w:div>
    <w:div w:id="1113552842">
      <w:bodyDiv w:val="1"/>
      <w:marLeft w:val="0"/>
      <w:marRight w:val="0"/>
      <w:marTop w:val="0"/>
      <w:marBottom w:val="0"/>
      <w:divBdr>
        <w:top w:val="none" w:sz="0" w:space="0" w:color="auto"/>
        <w:left w:val="none" w:sz="0" w:space="0" w:color="auto"/>
        <w:bottom w:val="none" w:sz="0" w:space="0" w:color="auto"/>
        <w:right w:val="none" w:sz="0" w:space="0" w:color="auto"/>
      </w:divBdr>
      <w:divsChild>
        <w:div w:id="387070680">
          <w:marLeft w:val="144"/>
          <w:marRight w:val="0"/>
          <w:marTop w:val="240"/>
          <w:marBottom w:val="40"/>
          <w:divBdr>
            <w:top w:val="none" w:sz="0" w:space="0" w:color="auto"/>
            <w:left w:val="none" w:sz="0" w:space="0" w:color="auto"/>
            <w:bottom w:val="none" w:sz="0" w:space="0" w:color="auto"/>
            <w:right w:val="none" w:sz="0" w:space="0" w:color="auto"/>
          </w:divBdr>
        </w:div>
        <w:div w:id="804858652">
          <w:marLeft w:val="144"/>
          <w:marRight w:val="0"/>
          <w:marTop w:val="240"/>
          <w:marBottom w:val="40"/>
          <w:divBdr>
            <w:top w:val="none" w:sz="0" w:space="0" w:color="auto"/>
            <w:left w:val="none" w:sz="0" w:space="0" w:color="auto"/>
            <w:bottom w:val="none" w:sz="0" w:space="0" w:color="auto"/>
            <w:right w:val="none" w:sz="0" w:space="0" w:color="auto"/>
          </w:divBdr>
        </w:div>
        <w:div w:id="604732021">
          <w:marLeft w:val="144"/>
          <w:marRight w:val="0"/>
          <w:marTop w:val="240"/>
          <w:marBottom w:val="40"/>
          <w:divBdr>
            <w:top w:val="none" w:sz="0" w:space="0" w:color="auto"/>
            <w:left w:val="none" w:sz="0" w:space="0" w:color="auto"/>
            <w:bottom w:val="none" w:sz="0" w:space="0" w:color="auto"/>
            <w:right w:val="none" w:sz="0" w:space="0" w:color="auto"/>
          </w:divBdr>
        </w:div>
        <w:div w:id="137108861">
          <w:marLeft w:val="144"/>
          <w:marRight w:val="0"/>
          <w:marTop w:val="240"/>
          <w:marBottom w:val="40"/>
          <w:divBdr>
            <w:top w:val="none" w:sz="0" w:space="0" w:color="auto"/>
            <w:left w:val="none" w:sz="0" w:space="0" w:color="auto"/>
            <w:bottom w:val="none" w:sz="0" w:space="0" w:color="auto"/>
            <w:right w:val="none" w:sz="0" w:space="0" w:color="auto"/>
          </w:divBdr>
        </w:div>
      </w:divsChild>
    </w:div>
    <w:div w:id="1119494966">
      <w:bodyDiv w:val="1"/>
      <w:marLeft w:val="0"/>
      <w:marRight w:val="0"/>
      <w:marTop w:val="0"/>
      <w:marBottom w:val="0"/>
      <w:divBdr>
        <w:top w:val="none" w:sz="0" w:space="0" w:color="auto"/>
        <w:left w:val="none" w:sz="0" w:space="0" w:color="auto"/>
        <w:bottom w:val="none" w:sz="0" w:space="0" w:color="auto"/>
        <w:right w:val="none" w:sz="0" w:space="0" w:color="auto"/>
      </w:divBdr>
      <w:divsChild>
        <w:div w:id="1435438733">
          <w:marLeft w:val="144"/>
          <w:marRight w:val="0"/>
          <w:marTop w:val="240"/>
          <w:marBottom w:val="40"/>
          <w:divBdr>
            <w:top w:val="none" w:sz="0" w:space="0" w:color="auto"/>
            <w:left w:val="none" w:sz="0" w:space="0" w:color="auto"/>
            <w:bottom w:val="none" w:sz="0" w:space="0" w:color="auto"/>
            <w:right w:val="none" w:sz="0" w:space="0" w:color="auto"/>
          </w:divBdr>
        </w:div>
        <w:div w:id="640623717">
          <w:marLeft w:val="144"/>
          <w:marRight w:val="0"/>
          <w:marTop w:val="240"/>
          <w:marBottom w:val="40"/>
          <w:divBdr>
            <w:top w:val="none" w:sz="0" w:space="0" w:color="auto"/>
            <w:left w:val="none" w:sz="0" w:space="0" w:color="auto"/>
            <w:bottom w:val="none" w:sz="0" w:space="0" w:color="auto"/>
            <w:right w:val="none" w:sz="0" w:space="0" w:color="auto"/>
          </w:divBdr>
        </w:div>
        <w:div w:id="267932473">
          <w:marLeft w:val="144"/>
          <w:marRight w:val="0"/>
          <w:marTop w:val="240"/>
          <w:marBottom w:val="40"/>
          <w:divBdr>
            <w:top w:val="none" w:sz="0" w:space="0" w:color="auto"/>
            <w:left w:val="none" w:sz="0" w:space="0" w:color="auto"/>
            <w:bottom w:val="none" w:sz="0" w:space="0" w:color="auto"/>
            <w:right w:val="none" w:sz="0" w:space="0" w:color="auto"/>
          </w:divBdr>
        </w:div>
      </w:divsChild>
    </w:div>
    <w:div w:id="1120493786">
      <w:bodyDiv w:val="1"/>
      <w:marLeft w:val="0"/>
      <w:marRight w:val="0"/>
      <w:marTop w:val="0"/>
      <w:marBottom w:val="0"/>
      <w:divBdr>
        <w:top w:val="none" w:sz="0" w:space="0" w:color="auto"/>
        <w:left w:val="none" w:sz="0" w:space="0" w:color="auto"/>
        <w:bottom w:val="none" w:sz="0" w:space="0" w:color="auto"/>
        <w:right w:val="none" w:sz="0" w:space="0" w:color="auto"/>
      </w:divBdr>
      <w:divsChild>
        <w:div w:id="334844775">
          <w:marLeft w:val="144"/>
          <w:marRight w:val="0"/>
          <w:marTop w:val="240"/>
          <w:marBottom w:val="40"/>
          <w:divBdr>
            <w:top w:val="none" w:sz="0" w:space="0" w:color="auto"/>
            <w:left w:val="none" w:sz="0" w:space="0" w:color="auto"/>
            <w:bottom w:val="none" w:sz="0" w:space="0" w:color="auto"/>
            <w:right w:val="none" w:sz="0" w:space="0" w:color="auto"/>
          </w:divBdr>
        </w:div>
        <w:div w:id="510221500">
          <w:marLeft w:val="144"/>
          <w:marRight w:val="0"/>
          <w:marTop w:val="240"/>
          <w:marBottom w:val="40"/>
          <w:divBdr>
            <w:top w:val="none" w:sz="0" w:space="0" w:color="auto"/>
            <w:left w:val="none" w:sz="0" w:space="0" w:color="auto"/>
            <w:bottom w:val="none" w:sz="0" w:space="0" w:color="auto"/>
            <w:right w:val="none" w:sz="0" w:space="0" w:color="auto"/>
          </w:divBdr>
        </w:div>
        <w:div w:id="1782724748">
          <w:marLeft w:val="144"/>
          <w:marRight w:val="0"/>
          <w:marTop w:val="240"/>
          <w:marBottom w:val="40"/>
          <w:divBdr>
            <w:top w:val="none" w:sz="0" w:space="0" w:color="auto"/>
            <w:left w:val="none" w:sz="0" w:space="0" w:color="auto"/>
            <w:bottom w:val="none" w:sz="0" w:space="0" w:color="auto"/>
            <w:right w:val="none" w:sz="0" w:space="0" w:color="auto"/>
          </w:divBdr>
        </w:div>
        <w:div w:id="771897299">
          <w:marLeft w:val="144"/>
          <w:marRight w:val="0"/>
          <w:marTop w:val="240"/>
          <w:marBottom w:val="40"/>
          <w:divBdr>
            <w:top w:val="none" w:sz="0" w:space="0" w:color="auto"/>
            <w:left w:val="none" w:sz="0" w:space="0" w:color="auto"/>
            <w:bottom w:val="none" w:sz="0" w:space="0" w:color="auto"/>
            <w:right w:val="none" w:sz="0" w:space="0" w:color="auto"/>
          </w:divBdr>
        </w:div>
      </w:divsChild>
    </w:div>
    <w:div w:id="1125151342">
      <w:bodyDiv w:val="1"/>
      <w:marLeft w:val="0"/>
      <w:marRight w:val="0"/>
      <w:marTop w:val="0"/>
      <w:marBottom w:val="0"/>
      <w:divBdr>
        <w:top w:val="none" w:sz="0" w:space="0" w:color="auto"/>
        <w:left w:val="none" w:sz="0" w:space="0" w:color="auto"/>
        <w:bottom w:val="none" w:sz="0" w:space="0" w:color="auto"/>
        <w:right w:val="none" w:sz="0" w:space="0" w:color="auto"/>
      </w:divBdr>
      <w:divsChild>
        <w:div w:id="1972900727">
          <w:marLeft w:val="144"/>
          <w:marRight w:val="0"/>
          <w:marTop w:val="240"/>
          <w:marBottom w:val="40"/>
          <w:divBdr>
            <w:top w:val="none" w:sz="0" w:space="0" w:color="auto"/>
            <w:left w:val="none" w:sz="0" w:space="0" w:color="auto"/>
            <w:bottom w:val="none" w:sz="0" w:space="0" w:color="auto"/>
            <w:right w:val="none" w:sz="0" w:space="0" w:color="auto"/>
          </w:divBdr>
        </w:div>
      </w:divsChild>
    </w:div>
    <w:div w:id="1126309699">
      <w:bodyDiv w:val="1"/>
      <w:marLeft w:val="0"/>
      <w:marRight w:val="0"/>
      <w:marTop w:val="0"/>
      <w:marBottom w:val="0"/>
      <w:divBdr>
        <w:top w:val="none" w:sz="0" w:space="0" w:color="auto"/>
        <w:left w:val="none" w:sz="0" w:space="0" w:color="auto"/>
        <w:bottom w:val="none" w:sz="0" w:space="0" w:color="auto"/>
        <w:right w:val="none" w:sz="0" w:space="0" w:color="auto"/>
      </w:divBdr>
    </w:div>
    <w:div w:id="1126388110">
      <w:bodyDiv w:val="1"/>
      <w:marLeft w:val="0"/>
      <w:marRight w:val="0"/>
      <w:marTop w:val="0"/>
      <w:marBottom w:val="0"/>
      <w:divBdr>
        <w:top w:val="none" w:sz="0" w:space="0" w:color="auto"/>
        <w:left w:val="none" w:sz="0" w:space="0" w:color="auto"/>
        <w:bottom w:val="none" w:sz="0" w:space="0" w:color="auto"/>
        <w:right w:val="none" w:sz="0" w:space="0" w:color="auto"/>
      </w:divBdr>
      <w:divsChild>
        <w:div w:id="1625960735">
          <w:marLeft w:val="144"/>
          <w:marRight w:val="0"/>
          <w:marTop w:val="240"/>
          <w:marBottom w:val="40"/>
          <w:divBdr>
            <w:top w:val="none" w:sz="0" w:space="0" w:color="auto"/>
            <w:left w:val="none" w:sz="0" w:space="0" w:color="auto"/>
            <w:bottom w:val="none" w:sz="0" w:space="0" w:color="auto"/>
            <w:right w:val="none" w:sz="0" w:space="0" w:color="auto"/>
          </w:divBdr>
        </w:div>
        <w:div w:id="119880832">
          <w:marLeft w:val="144"/>
          <w:marRight w:val="0"/>
          <w:marTop w:val="240"/>
          <w:marBottom w:val="40"/>
          <w:divBdr>
            <w:top w:val="none" w:sz="0" w:space="0" w:color="auto"/>
            <w:left w:val="none" w:sz="0" w:space="0" w:color="auto"/>
            <w:bottom w:val="none" w:sz="0" w:space="0" w:color="auto"/>
            <w:right w:val="none" w:sz="0" w:space="0" w:color="auto"/>
          </w:divBdr>
        </w:div>
        <w:div w:id="209418795">
          <w:marLeft w:val="144"/>
          <w:marRight w:val="0"/>
          <w:marTop w:val="240"/>
          <w:marBottom w:val="40"/>
          <w:divBdr>
            <w:top w:val="none" w:sz="0" w:space="0" w:color="auto"/>
            <w:left w:val="none" w:sz="0" w:space="0" w:color="auto"/>
            <w:bottom w:val="none" w:sz="0" w:space="0" w:color="auto"/>
            <w:right w:val="none" w:sz="0" w:space="0" w:color="auto"/>
          </w:divBdr>
        </w:div>
        <w:div w:id="913053863">
          <w:marLeft w:val="144"/>
          <w:marRight w:val="0"/>
          <w:marTop w:val="240"/>
          <w:marBottom w:val="40"/>
          <w:divBdr>
            <w:top w:val="none" w:sz="0" w:space="0" w:color="auto"/>
            <w:left w:val="none" w:sz="0" w:space="0" w:color="auto"/>
            <w:bottom w:val="none" w:sz="0" w:space="0" w:color="auto"/>
            <w:right w:val="none" w:sz="0" w:space="0" w:color="auto"/>
          </w:divBdr>
        </w:div>
      </w:divsChild>
    </w:div>
    <w:div w:id="1127092321">
      <w:bodyDiv w:val="1"/>
      <w:marLeft w:val="0"/>
      <w:marRight w:val="0"/>
      <w:marTop w:val="0"/>
      <w:marBottom w:val="0"/>
      <w:divBdr>
        <w:top w:val="none" w:sz="0" w:space="0" w:color="auto"/>
        <w:left w:val="none" w:sz="0" w:space="0" w:color="auto"/>
        <w:bottom w:val="none" w:sz="0" w:space="0" w:color="auto"/>
        <w:right w:val="none" w:sz="0" w:space="0" w:color="auto"/>
      </w:divBdr>
      <w:divsChild>
        <w:div w:id="31155295">
          <w:marLeft w:val="144"/>
          <w:marRight w:val="0"/>
          <w:marTop w:val="240"/>
          <w:marBottom w:val="40"/>
          <w:divBdr>
            <w:top w:val="none" w:sz="0" w:space="0" w:color="auto"/>
            <w:left w:val="none" w:sz="0" w:space="0" w:color="auto"/>
            <w:bottom w:val="none" w:sz="0" w:space="0" w:color="auto"/>
            <w:right w:val="none" w:sz="0" w:space="0" w:color="auto"/>
          </w:divBdr>
        </w:div>
        <w:div w:id="1738087038">
          <w:marLeft w:val="144"/>
          <w:marRight w:val="0"/>
          <w:marTop w:val="240"/>
          <w:marBottom w:val="40"/>
          <w:divBdr>
            <w:top w:val="none" w:sz="0" w:space="0" w:color="auto"/>
            <w:left w:val="none" w:sz="0" w:space="0" w:color="auto"/>
            <w:bottom w:val="none" w:sz="0" w:space="0" w:color="auto"/>
            <w:right w:val="none" w:sz="0" w:space="0" w:color="auto"/>
          </w:divBdr>
        </w:div>
        <w:div w:id="496843215">
          <w:marLeft w:val="144"/>
          <w:marRight w:val="0"/>
          <w:marTop w:val="240"/>
          <w:marBottom w:val="40"/>
          <w:divBdr>
            <w:top w:val="none" w:sz="0" w:space="0" w:color="auto"/>
            <w:left w:val="none" w:sz="0" w:space="0" w:color="auto"/>
            <w:bottom w:val="none" w:sz="0" w:space="0" w:color="auto"/>
            <w:right w:val="none" w:sz="0" w:space="0" w:color="auto"/>
          </w:divBdr>
        </w:div>
        <w:div w:id="1238588135">
          <w:marLeft w:val="144"/>
          <w:marRight w:val="0"/>
          <w:marTop w:val="240"/>
          <w:marBottom w:val="40"/>
          <w:divBdr>
            <w:top w:val="none" w:sz="0" w:space="0" w:color="auto"/>
            <w:left w:val="none" w:sz="0" w:space="0" w:color="auto"/>
            <w:bottom w:val="none" w:sz="0" w:space="0" w:color="auto"/>
            <w:right w:val="none" w:sz="0" w:space="0" w:color="auto"/>
          </w:divBdr>
        </w:div>
        <w:div w:id="840042855">
          <w:marLeft w:val="144"/>
          <w:marRight w:val="0"/>
          <w:marTop w:val="240"/>
          <w:marBottom w:val="40"/>
          <w:divBdr>
            <w:top w:val="none" w:sz="0" w:space="0" w:color="auto"/>
            <w:left w:val="none" w:sz="0" w:space="0" w:color="auto"/>
            <w:bottom w:val="none" w:sz="0" w:space="0" w:color="auto"/>
            <w:right w:val="none" w:sz="0" w:space="0" w:color="auto"/>
          </w:divBdr>
        </w:div>
      </w:divsChild>
    </w:div>
    <w:div w:id="1128014680">
      <w:bodyDiv w:val="1"/>
      <w:marLeft w:val="0"/>
      <w:marRight w:val="0"/>
      <w:marTop w:val="0"/>
      <w:marBottom w:val="0"/>
      <w:divBdr>
        <w:top w:val="none" w:sz="0" w:space="0" w:color="auto"/>
        <w:left w:val="none" w:sz="0" w:space="0" w:color="auto"/>
        <w:bottom w:val="none" w:sz="0" w:space="0" w:color="auto"/>
        <w:right w:val="none" w:sz="0" w:space="0" w:color="auto"/>
      </w:divBdr>
    </w:div>
    <w:div w:id="1129588765">
      <w:bodyDiv w:val="1"/>
      <w:marLeft w:val="0"/>
      <w:marRight w:val="0"/>
      <w:marTop w:val="0"/>
      <w:marBottom w:val="0"/>
      <w:divBdr>
        <w:top w:val="none" w:sz="0" w:space="0" w:color="auto"/>
        <w:left w:val="none" w:sz="0" w:space="0" w:color="auto"/>
        <w:bottom w:val="none" w:sz="0" w:space="0" w:color="auto"/>
        <w:right w:val="none" w:sz="0" w:space="0" w:color="auto"/>
      </w:divBdr>
      <w:divsChild>
        <w:div w:id="621031922">
          <w:marLeft w:val="144"/>
          <w:marRight w:val="0"/>
          <w:marTop w:val="240"/>
          <w:marBottom w:val="40"/>
          <w:divBdr>
            <w:top w:val="none" w:sz="0" w:space="0" w:color="auto"/>
            <w:left w:val="none" w:sz="0" w:space="0" w:color="auto"/>
            <w:bottom w:val="none" w:sz="0" w:space="0" w:color="auto"/>
            <w:right w:val="none" w:sz="0" w:space="0" w:color="auto"/>
          </w:divBdr>
        </w:div>
        <w:div w:id="2023168594">
          <w:marLeft w:val="144"/>
          <w:marRight w:val="0"/>
          <w:marTop w:val="240"/>
          <w:marBottom w:val="40"/>
          <w:divBdr>
            <w:top w:val="none" w:sz="0" w:space="0" w:color="auto"/>
            <w:left w:val="none" w:sz="0" w:space="0" w:color="auto"/>
            <w:bottom w:val="none" w:sz="0" w:space="0" w:color="auto"/>
            <w:right w:val="none" w:sz="0" w:space="0" w:color="auto"/>
          </w:divBdr>
        </w:div>
        <w:div w:id="2053379321">
          <w:marLeft w:val="144"/>
          <w:marRight w:val="0"/>
          <w:marTop w:val="240"/>
          <w:marBottom w:val="40"/>
          <w:divBdr>
            <w:top w:val="none" w:sz="0" w:space="0" w:color="auto"/>
            <w:left w:val="none" w:sz="0" w:space="0" w:color="auto"/>
            <w:bottom w:val="none" w:sz="0" w:space="0" w:color="auto"/>
            <w:right w:val="none" w:sz="0" w:space="0" w:color="auto"/>
          </w:divBdr>
        </w:div>
        <w:div w:id="710808310">
          <w:marLeft w:val="144"/>
          <w:marRight w:val="0"/>
          <w:marTop w:val="240"/>
          <w:marBottom w:val="40"/>
          <w:divBdr>
            <w:top w:val="none" w:sz="0" w:space="0" w:color="auto"/>
            <w:left w:val="none" w:sz="0" w:space="0" w:color="auto"/>
            <w:bottom w:val="none" w:sz="0" w:space="0" w:color="auto"/>
            <w:right w:val="none" w:sz="0" w:space="0" w:color="auto"/>
          </w:divBdr>
        </w:div>
        <w:div w:id="1892033927">
          <w:marLeft w:val="144"/>
          <w:marRight w:val="0"/>
          <w:marTop w:val="240"/>
          <w:marBottom w:val="40"/>
          <w:divBdr>
            <w:top w:val="none" w:sz="0" w:space="0" w:color="auto"/>
            <w:left w:val="none" w:sz="0" w:space="0" w:color="auto"/>
            <w:bottom w:val="none" w:sz="0" w:space="0" w:color="auto"/>
            <w:right w:val="none" w:sz="0" w:space="0" w:color="auto"/>
          </w:divBdr>
        </w:div>
      </w:divsChild>
    </w:div>
    <w:div w:id="1142112254">
      <w:bodyDiv w:val="1"/>
      <w:marLeft w:val="0"/>
      <w:marRight w:val="0"/>
      <w:marTop w:val="0"/>
      <w:marBottom w:val="0"/>
      <w:divBdr>
        <w:top w:val="none" w:sz="0" w:space="0" w:color="auto"/>
        <w:left w:val="none" w:sz="0" w:space="0" w:color="auto"/>
        <w:bottom w:val="none" w:sz="0" w:space="0" w:color="auto"/>
        <w:right w:val="none" w:sz="0" w:space="0" w:color="auto"/>
      </w:divBdr>
    </w:div>
    <w:div w:id="1144009121">
      <w:bodyDiv w:val="1"/>
      <w:marLeft w:val="0"/>
      <w:marRight w:val="0"/>
      <w:marTop w:val="0"/>
      <w:marBottom w:val="0"/>
      <w:divBdr>
        <w:top w:val="none" w:sz="0" w:space="0" w:color="auto"/>
        <w:left w:val="none" w:sz="0" w:space="0" w:color="auto"/>
        <w:bottom w:val="none" w:sz="0" w:space="0" w:color="auto"/>
        <w:right w:val="none" w:sz="0" w:space="0" w:color="auto"/>
      </w:divBdr>
      <w:divsChild>
        <w:div w:id="2072189507">
          <w:marLeft w:val="144"/>
          <w:marRight w:val="0"/>
          <w:marTop w:val="240"/>
          <w:marBottom w:val="40"/>
          <w:divBdr>
            <w:top w:val="none" w:sz="0" w:space="0" w:color="auto"/>
            <w:left w:val="none" w:sz="0" w:space="0" w:color="auto"/>
            <w:bottom w:val="none" w:sz="0" w:space="0" w:color="auto"/>
            <w:right w:val="none" w:sz="0" w:space="0" w:color="auto"/>
          </w:divBdr>
        </w:div>
        <w:div w:id="1082684276">
          <w:marLeft w:val="144"/>
          <w:marRight w:val="0"/>
          <w:marTop w:val="240"/>
          <w:marBottom w:val="40"/>
          <w:divBdr>
            <w:top w:val="none" w:sz="0" w:space="0" w:color="auto"/>
            <w:left w:val="none" w:sz="0" w:space="0" w:color="auto"/>
            <w:bottom w:val="none" w:sz="0" w:space="0" w:color="auto"/>
            <w:right w:val="none" w:sz="0" w:space="0" w:color="auto"/>
          </w:divBdr>
        </w:div>
        <w:div w:id="63921495">
          <w:marLeft w:val="144"/>
          <w:marRight w:val="0"/>
          <w:marTop w:val="240"/>
          <w:marBottom w:val="40"/>
          <w:divBdr>
            <w:top w:val="none" w:sz="0" w:space="0" w:color="auto"/>
            <w:left w:val="none" w:sz="0" w:space="0" w:color="auto"/>
            <w:bottom w:val="none" w:sz="0" w:space="0" w:color="auto"/>
            <w:right w:val="none" w:sz="0" w:space="0" w:color="auto"/>
          </w:divBdr>
        </w:div>
        <w:div w:id="1421440425">
          <w:marLeft w:val="144"/>
          <w:marRight w:val="0"/>
          <w:marTop w:val="240"/>
          <w:marBottom w:val="40"/>
          <w:divBdr>
            <w:top w:val="none" w:sz="0" w:space="0" w:color="auto"/>
            <w:left w:val="none" w:sz="0" w:space="0" w:color="auto"/>
            <w:bottom w:val="none" w:sz="0" w:space="0" w:color="auto"/>
            <w:right w:val="none" w:sz="0" w:space="0" w:color="auto"/>
          </w:divBdr>
        </w:div>
        <w:div w:id="800462307">
          <w:marLeft w:val="144"/>
          <w:marRight w:val="0"/>
          <w:marTop w:val="240"/>
          <w:marBottom w:val="40"/>
          <w:divBdr>
            <w:top w:val="none" w:sz="0" w:space="0" w:color="auto"/>
            <w:left w:val="none" w:sz="0" w:space="0" w:color="auto"/>
            <w:bottom w:val="none" w:sz="0" w:space="0" w:color="auto"/>
            <w:right w:val="none" w:sz="0" w:space="0" w:color="auto"/>
          </w:divBdr>
        </w:div>
      </w:divsChild>
    </w:div>
    <w:div w:id="1144422337">
      <w:bodyDiv w:val="1"/>
      <w:marLeft w:val="0"/>
      <w:marRight w:val="0"/>
      <w:marTop w:val="0"/>
      <w:marBottom w:val="0"/>
      <w:divBdr>
        <w:top w:val="none" w:sz="0" w:space="0" w:color="auto"/>
        <w:left w:val="none" w:sz="0" w:space="0" w:color="auto"/>
        <w:bottom w:val="none" w:sz="0" w:space="0" w:color="auto"/>
        <w:right w:val="none" w:sz="0" w:space="0" w:color="auto"/>
      </w:divBdr>
      <w:divsChild>
        <w:div w:id="531382675">
          <w:marLeft w:val="144"/>
          <w:marRight w:val="0"/>
          <w:marTop w:val="240"/>
          <w:marBottom w:val="40"/>
          <w:divBdr>
            <w:top w:val="none" w:sz="0" w:space="0" w:color="auto"/>
            <w:left w:val="none" w:sz="0" w:space="0" w:color="auto"/>
            <w:bottom w:val="none" w:sz="0" w:space="0" w:color="auto"/>
            <w:right w:val="none" w:sz="0" w:space="0" w:color="auto"/>
          </w:divBdr>
        </w:div>
        <w:div w:id="1384209333">
          <w:marLeft w:val="144"/>
          <w:marRight w:val="0"/>
          <w:marTop w:val="240"/>
          <w:marBottom w:val="40"/>
          <w:divBdr>
            <w:top w:val="none" w:sz="0" w:space="0" w:color="auto"/>
            <w:left w:val="none" w:sz="0" w:space="0" w:color="auto"/>
            <w:bottom w:val="none" w:sz="0" w:space="0" w:color="auto"/>
            <w:right w:val="none" w:sz="0" w:space="0" w:color="auto"/>
          </w:divBdr>
        </w:div>
      </w:divsChild>
    </w:div>
    <w:div w:id="1153061525">
      <w:bodyDiv w:val="1"/>
      <w:marLeft w:val="0"/>
      <w:marRight w:val="0"/>
      <w:marTop w:val="0"/>
      <w:marBottom w:val="0"/>
      <w:divBdr>
        <w:top w:val="none" w:sz="0" w:space="0" w:color="auto"/>
        <w:left w:val="none" w:sz="0" w:space="0" w:color="auto"/>
        <w:bottom w:val="none" w:sz="0" w:space="0" w:color="auto"/>
        <w:right w:val="none" w:sz="0" w:space="0" w:color="auto"/>
      </w:divBdr>
    </w:div>
    <w:div w:id="1153987494">
      <w:bodyDiv w:val="1"/>
      <w:marLeft w:val="0"/>
      <w:marRight w:val="0"/>
      <w:marTop w:val="0"/>
      <w:marBottom w:val="0"/>
      <w:divBdr>
        <w:top w:val="none" w:sz="0" w:space="0" w:color="auto"/>
        <w:left w:val="none" w:sz="0" w:space="0" w:color="auto"/>
        <w:bottom w:val="none" w:sz="0" w:space="0" w:color="auto"/>
        <w:right w:val="none" w:sz="0" w:space="0" w:color="auto"/>
      </w:divBdr>
      <w:divsChild>
        <w:div w:id="1337541312">
          <w:marLeft w:val="360"/>
          <w:marRight w:val="0"/>
          <w:marTop w:val="200"/>
          <w:marBottom w:val="0"/>
          <w:divBdr>
            <w:top w:val="none" w:sz="0" w:space="0" w:color="auto"/>
            <w:left w:val="none" w:sz="0" w:space="0" w:color="auto"/>
            <w:bottom w:val="none" w:sz="0" w:space="0" w:color="auto"/>
            <w:right w:val="none" w:sz="0" w:space="0" w:color="auto"/>
          </w:divBdr>
        </w:div>
        <w:div w:id="1355692806">
          <w:marLeft w:val="360"/>
          <w:marRight w:val="0"/>
          <w:marTop w:val="200"/>
          <w:marBottom w:val="0"/>
          <w:divBdr>
            <w:top w:val="none" w:sz="0" w:space="0" w:color="auto"/>
            <w:left w:val="none" w:sz="0" w:space="0" w:color="auto"/>
            <w:bottom w:val="none" w:sz="0" w:space="0" w:color="auto"/>
            <w:right w:val="none" w:sz="0" w:space="0" w:color="auto"/>
          </w:divBdr>
        </w:div>
        <w:div w:id="1485272265">
          <w:marLeft w:val="360"/>
          <w:marRight w:val="0"/>
          <w:marTop w:val="200"/>
          <w:marBottom w:val="0"/>
          <w:divBdr>
            <w:top w:val="none" w:sz="0" w:space="0" w:color="auto"/>
            <w:left w:val="none" w:sz="0" w:space="0" w:color="auto"/>
            <w:bottom w:val="none" w:sz="0" w:space="0" w:color="auto"/>
            <w:right w:val="none" w:sz="0" w:space="0" w:color="auto"/>
          </w:divBdr>
        </w:div>
        <w:div w:id="2096392218">
          <w:marLeft w:val="360"/>
          <w:marRight w:val="0"/>
          <w:marTop w:val="200"/>
          <w:marBottom w:val="0"/>
          <w:divBdr>
            <w:top w:val="none" w:sz="0" w:space="0" w:color="auto"/>
            <w:left w:val="none" w:sz="0" w:space="0" w:color="auto"/>
            <w:bottom w:val="none" w:sz="0" w:space="0" w:color="auto"/>
            <w:right w:val="none" w:sz="0" w:space="0" w:color="auto"/>
          </w:divBdr>
        </w:div>
      </w:divsChild>
    </w:div>
    <w:div w:id="1156993849">
      <w:bodyDiv w:val="1"/>
      <w:marLeft w:val="0"/>
      <w:marRight w:val="0"/>
      <w:marTop w:val="0"/>
      <w:marBottom w:val="0"/>
      <w:divBdr>
        <w:top w:val="none" w:sz="0" w:space="0" w:color="auto"/>
        <w:left w:val="none" w:sz="0" w:space="0" w:color="auto"/>
        <w:bottom w:val="none" w:sz="0" w:space="0" w:color="auto"/>
        <w:right w:val="none" w:sz="0" w:space="0" w:color="auto"/>
      </w:divBdr>
      <w:divsChild>
        <w:div w:id="1586957905">
          <w:marLeft w:val="360"/>
          <w:marRight w:val="0"/>
          <w:marTop w:val="200"/>
          <w:marBottom w:val="0"/>
          <w:divBdr>
            <w:top w:val="none" w:sz="0" w:space="0" w:color="auto"/>
            <w:left w:val="none" w:sz="0" w:space="0" w:color="auto"/>
            <w:bottom w:val="none" w:sz="0" w:space="0" w:color="auto"/>
            <w:right w:val="none" w:sz="0" w:space="0" w:color="auto"/>
          </w:divBdr>
        </w:div>
        <w:div w:id="1966347629">
          <w:marLeft w:val="360"/>
          <w:marRight w:val="0"/>
          <w:marTop w:val="200"/>
          <w:marBottom w:val="0"/>
          <w:divBdr>
            <w:top w:val="none" w:sz="0" w:space="0" w:color="auto"/>
            <w:left w:val="none" w:sz="0" w:space="0" w:color="auto"/>
            <w:bottom w:val="none" w:sz="0" w:space="0" w:color="auto"/>
            <w:right w:val="none" w:sz="0" w:space="0" w:color="auto"/>
          </w:divBdr>
        </w:div>
        <w:div w:id="1346858206">
          <w:marLeft w:val="360"/>
          <w:marRight w:val="0"/>
          <w:marTop w:val="200"/>
          <w:marBottom w:val="0"/>
          <w:divBdr>
            <w:top w:val="none" w:sz="0" w:space="0" w:color="auto"/>
            <w:left w:val="none" w:sz="0" w:space="0" w:color="auto"/>
            <w:bottom w:val="none" w:sz="0" w:space="0" w:color="auto"/>
            <w:right w:val="none" w:sz="0" w:space="0" w:color="auto"/>
          </w:divBdr>
        </w:div>
        <w:div w:id="1630017361">
          <w:marLeft w:val="360"/>
          <w:marRight w:val="0"/>
          <w:marTop w:val="200"/>
          <w:marBottom w:val="0"/>
          <w:divBdr>
            <w:top w:val="none" w:sz="0" w:space="0" w:color="auto"/>
            <w:left w:val="none" w:sz="0" w:space="0" w:color="auto"/>
            <w:bottom w:val="none" w:sz="0" w:space="0" w:color="auto"/>
            <w:right w:val="none" w:sz="0" w:space="0" w:color="auto"/>
          </w:divBdr>
        </w:div>
        <w:div w:id="1327048303">
          <w:marLeft w:val="360"/>
          <w:marRight w:val="0"/>
          <w:marTop w:val="200"/>
          <w:marBottom w:val="0"/>
          <w:divBdr>
            <w:top w:val="none" w:sz="0" w:space="0" w:color="auto"/>
            <w:left w:val="none" w:sz="0" w:space="0" w:color="auto"/>
            <w:bottom w:val="none" w:sz="0" w:space="0" w:color="auto"/>
            <w:right w:val="none" w:sz="0" w:space="0" w:color="auto"/>
          </w:divBdr>
        </w:div>
        <w:div w:id="591082621">
          <w:marLeft w:val="360"/>
          <w:marRight w:val="0"/>
          <w:marTop w:val="200"/>
          <w:marBottom w:val="0"/>
          <w:divBdr>
            <w:top w:val="none" w:sz="0" w:space="0" w:color="auto"/>
            <w:left w:val="none" w:sz="0" w:space="0" w:color="auto"/>
            <w:bottom w:val="none" w:sz="0" w:space="0" w:color="auto"/>
            <w:right w:val="none" w:sz="0" w:space="0" w:color="auto"/>
          </w:divBdr>
        </w:div>
      </w:divsChild>
    </w:div>
    <w:div w:id="1160315534">
      <w:bodyDiv w:val="1"/>
      <w:marLeft w:val="0"/>
      <w:marRight w:val="0"/>
      <w:marTop w:val="0"/>
      <w:marBottom w:val="0"/>
      <w:divBdr>
        <w:top w:val="none" w:sz="0" w:space="0" w:color="auto"/>
        <w:left w:val="none" w:sz="0" w:space="0" w:color="auto"/>
        <w:bottom w:val="none" w:sz="0" w:space="0" w:color="auto"/>
        <w:right w:val="none" w:sz="0" w:space="0" w:color="auto"/>
      </w:divBdr>
      <w:divsChild>
        <w:div w:id="1400053686">
          <w:marLeft w:val="144"/>
          <w:marRight w:val="0"/>
          <w:marTop w:val="240"/>
          <w:marBottom w:val="40"/>
          <w:divBdr>
            <w:top w:val="none" w:sz="0" w:space="0" w:color="auto"/>
            <w:left w:val="none" w:sz="0" w:space="0" w:color="auto"/>
            <w:bottom w:val="none" w:sz="0" w:space="0" w:color="auto"/>
            <w:right w:val="none" w:sz="0" w:space="0" w:color="auto"/>
          </w:divBdr>
        </w:div>
        <w:div w:id="897588791">
          <w:marLeft w:val="144"/>
          <w:marRight w:val="0"/>
          <w:marTop w:val="240"/>
          <w:marBottom w:val="40"/>
          <w:divBdr>
            <w:top w:val="none" w:sz="0" w:space="0" w:color="auto"/>
            <w:left w:val="none" w:sz="0" w:space="0" w:color="auto"/>
            <w:bottom w:val="none" w:sz="0" w:space="0" w:color="auto"/>
            <w:right w:val="none" w:sz="0" w:space="0" w:color="auto"/>
          </w:divBdr>
        </w:div>
        <w:div w:id="1266578251">
          <w:marLeft w:val="144"/>
          <w:marRight w:val="0"/>
          <w:marTop w:val="240"/>
          <w:marBottom w:val="40"/>
          <w:divBdr>
            <w:top w:val="none" w:sz="0" w:space="0" w:color="auto"/>
            <w:left w:val="none" w:sz="0" w:space="0" w:color="auto"/>
            <w:bottom w:val="none" w:sz="0" w:space="0" w:color="auto"/>
            <w:right w:val="none" w:sz="0" w:space="0" w:color="auto"/>
          </w:divBdr>
        </w:div>
        <w:div w:id="1623221770">
          <w:marLeft w:val="144"/>
          <w:marRight w:val="0"/>
          <w:marTop w:val="240"/>
          <w:marBottom w:val="40"/>
          <w:divBdr>
            <w:top w:val="none" w:sz="0" w:space="0" w:color="auto"/>
            <w:left w:val="none" w:sz="0" w:space="0" w:color="auto"/>
            <w:bottom w:val="none" w:sz="0" w:space="0" w:color="auto"/>
            <w:right w:val="none" w:sz="0" w:space="0" w:color="auto"/>
          </w:divBdr>
        </w:div>
      </w:divsChild>
    </w:div>
    <w:div w:id="1165626506">
      <w:bodyDiv w:val="1"/>
      <w:marLeft w:val="0"/>
      <w:marRight w:val="0"/>
      <w:marTop w:val="0"/>
      <w:marBottom w:val="0"/>
      <w:divBdr>
        <w:top w:val="none" w:sz="0" w:space="0" w:color="auto"/>
        <w:left w:val="none" w:sz="0" w:space="0" w:color="auto"/>
        <w:bottom w:val="none" w:sz="0" w:space="0" w:color="auto"/>
        <w:right w:val="none" w:sz="0" w:space="0" w:color="auto"/>
      </w:divBdr>
      <w:divsChild>
        <w:div w:id="1227035282">
          <w:marLeft w:val="144"/>
          <w:marRight w:val="0"/>
          <w:marTop w:val="240"/>
          <w:marBottom w:val="280"/>
          <w:divBdr>
            <w:top w:val="none" w:sz="0" w:space="0" w:color="auto"/>
            <w:left w:val="none" w:sz="0" w:space="0" w:color="auto"/>
            <w:bottom w:val="none" w:sz="0" w:space="0" w:color="auto"/>
            <w:right w:val="none" w:sz="0" w:space="0" w:color="auto"/>
          </w:divBdr>
        </w:div>
        <w:div w:id="1140999722">
          <w:marLeft w:val="144"/>
          <w:marRight w:val="0"/>
          <w:marTop w:val="240"/>
          <w:marBottom w:val="280"/>
          <w:divBdr>
            <w:top w:val="none" w:sz="0" w:space="0" w:color="auto"/>
            <w:left w:val="none" w:sz="0" w:space="0" w:color="auto"/>
            <w:bottom w:val="none" w:sz="0" w:space="0" w:color="auto"/>
            <w:right w:val="none" w:sz="0" w:space="0" w:color="auto"/>
          </w:divBdr>
        </w:div>
      </w:divsChild>
    </w:div>
    <w:div w:id="1174612901">
      <w:bodyDiv w:val="1"/>
      <w:marLeft w:val="0"/>
      <w:marRight w:val="0"/>
      <w:marTop w:val="0"/>
      <w:marBottom w:val="0"/>
      <w:divBdr>
        <w:top w:val="none" w:sz="0" w:space="0" w:color="auto"/>
        <w:left w:val="none" w:sz="0" w:space="0" w:color="auto"/>
        <w:bottom w:val="none" w:sz="0" w:space="0" w:color="auto"/>
        <w:right w:val="none" w:sz="0" w:space="0" w:color="auto"/>
      </w:divBdr>
      <w:divsChild>
        <w:div w:id="30153215">
          <w:marLeft w:val="144"/>
          <w:marRight w:val="0"/>
          <w:marTop w:val="240"/>
          <w:marBottom w:val="40"/>
          <w:divBdr>
            <w:top w:val="none" w:sz="0" w:space="0" w:color="auto"/>
            <w:left w:val="none" w:sz="0" w:space="0" w:color="auto"/>
            <w:bottom w:val="none" w:sz="0" w:space="0" w:color="auto"/>
            <w:right w:val="none" w:sz="0" w:space="0" w:color="auto"/>
          </w:divBdr>
        </w:div>
        <w:div w:id="405611568">
          <w:marLeft w:val="144"/>
          <w:marRight w:val="0"/>
          <w:marTop w:val="240"/>
          <w:marBottom w:val="40"/>
          <w:divBdr>
            <w:top w:val="none" w:sz="0" w:space="0" w:color="auto"/>
            <w:left w:val="none" w:sz="0" w:space="0" w:color="auto"/>
            <w:bottom w:val="none" w:sz="0" w:space="0" w:color="auto"/>
            <w:right w:val="none" w:sz="0" w:space="0" w:color="auto"/>
          </w:divBdr>
        </w:div>
        <w:div w:id="630209325">
          <w:marLeft w:val="144"/>
          <w:marRight w:val="0"/>
          <w:marTop w:val="240"/>
          <w:marBottom w:val="40"/>
          <w:divBdr>
            <w:top w:val="none" w:sz="0" w:space="0" w:color="auto"/>
            <w:left w:val="none" w:sz="0" w:space="0" w:color="auto"/>
            <w:bottom w:val="none" w:sz="0" w:space="0" w:color="auto"/>
            <w:right w:val="none" w:sz="0" w:space="0" w:color="auto"/>
          </w:divBdr>
        </w:div>
      </w:divsChild>
    </w:div>
    <w:div w:id="1174689566">
      <w:bodyDiv w:val="1"/>
      <w:marLeft w:val="0"/>
      <w:marRight w:val="0"/>
      <w:marTop w:val="0"/>
      <w:marBottom w:val="0"/>
      <w:divBdr>
        <w:top w:val="none" w:sz="0" w:space="0" w:color="auto"/>
        <w:left w:val="none" w:sz="0" w:space="0" w:color="auto"/>
        <w:bottom w:val="none" w:sz="0" w:space="0" w:color="auto"/>
        <w:right w:val="none" w:sz="0" w:space="0" w:color="auto"/>
      </w:divBdr>
    </w:div>
    <w:div w:id="1176382473">
      <w:bodyDiv w:val="1"/>
      <w:marLeft w:val="0"/>
      <w:marRight w:val="0"/>
      <w:marTop w:val="0"/>
      <w:marBottom w:val="0"/>
      <w:divBdr>
        <w:top w:val="none" w:sz="0" w:space="0" w:color="auto"/>
        <w:left w:val="none" w:sz="0" w:space="0" w:color="auto"/>
        <w:bottom w:val="none" w:sz="0" w:space="0" w:color="auto"/>
        <w:right w:val="none" w:sz="0" w:space="0" w:color="auto"/>
      </w:divBdr>
    </w:div>
    <w:div w:id="1177962113">
      <w:bodyDiv w:val="1"/>
      <w:marLeft w:val="0"/>
      <w:marRight w:val="0"/>
      <w:marTop w:val="0"/>
      <w:marBottom w:val="0"/>
      <w:divBdr>
        <w:top w:val="none" w:sz="0" w:space="0" w:color="auto"/>
        <w:left w:val="none" w:sz="0" w:space="0" w:color="auto"/>
        <w:bottom w:val="none" w:sz="0" w:space="0" w:color="auto"/>
        <w:right w:val="none" w:sz="0" w:space="0" w:color="auto"/>
      </w:divBdr>
      <w:divsChild>
        <w:div w:id="2121143398">
          <w:marLeft w:val="144"/>
          <w:marRight w:val="0"/>
          <w:marTop w:val="240"/>
          <w:marBottom w:val="40"/>
          <w:divBdr>
            <w:top w:val="none" w:sz="0" w:space="0" w:color="auto"/>
            <w:left w:val="none" w:sz="0" w:space="0" w:color="auto"/>
            <w:bottom w:val="none" w:sz="0" w:space="0" w:color="auto"/>
            <w:right w:val="none" w:sz="0" w:space="0" w:color="auto"/>
          </w:divBdr>
        </w:div>
        <w:div w:id="540286828">
          <w:marLeft w:val="144"/>
          <w:marRight w:val="0"/>
          <w:marTop w:val="240"/>
          <w:marBottom w:val="40"/>
          <w:divBdr>
            <w:top w:val="none" w:sz="0" w:space="0" w:color="auto"/>
            <w:left w:val="none" w:sz="0" w:space="0" w:color="auto"/>
            <w:bottom w:val="none" w:sz="0" w:space="0" w:color="auto"/>
            <w:right w:val="none" w:sz="0" w:space="0" w:color="auto"/>
          </w:divBdr>
        </w:div>
        <w:div w:id="1890990784">
          <w:marLeft w:val="144"/>
          <w:marRight w:val="0"/>
          <w:marTop w:val="240"/>
          <w:marBottom w:val="40"/>
          <w:divBdr>
            <w:top w:val="none" w:sz="0" w:space="0" w:color="auto"/>
            <w:left w:val="none" w:sz="0" w:space="0" w:color="auto"/>
            <w:bottom w:val="none" w:sz="0" w:space="0" w:color="auto"/>
            <w:right w:val="none" w:sz="0" w:space="0" w:color="auto"/>
          </w:divBdr>
        </w:div>
        <w:div w:id="1854496002">
          <w:marLeft w:val="144"/>
          <w:marRight w:val="0"/>
          <w:marTop w:val="240"/>
          <w:marBottom w:val="40"/>
          <w:divBdr>
            <w:top w:val="none" w:sz="0" w:space="0" w:color="auto"/>
            <w:left w:val="none" w:sz="0" w:space="0" w:color="auto"/>
            <w:bottom w:val="none" w:sz="0" w:space="0" w:color="auto"/>
            <w:right w:val="none" w:sz="0" w:space="0" w:color="auto"/>
          </w:divBdr>
        </w:div>
        <w:div w:id="388581093">
          <w:marLeft w:val="144"/>
          <w:marRight w:val="0"/>
          <w:marTop w:val="240"/>
          <w:marBottom w:val="40"/>
          <w:divBdr>
            <w:top w:val="none" w:sz="0" w:space="0" w:color="auto"/>
            <w:left w:val="none" w:sz="0" w:space="0" w:color="auto"/>
            <w:bottom w:val="none" w:sz="0" w:space="0" w:color="auto"/>
            <w:right w:val="none" w:sz="0" w:space="0" w:color="auto"/>
          </w:divBdr>
        </w:div>
        <w:div w:id="477571301">
          <w:marLeft w:val="144"/>
          <w:marRight w:val="0"/>
          <w:marTop w:val="240"/>
          <w:marBottom w:val="40"/>
          <w:divBdr>
            <w:top w:val="none" w:sz="0" w:space="0" w:color="auto"/>
            <w:left w:val="none" w:sz="0" w:space="0" w:color="auto"/>
            <w:bottom w:val="none" w:sz="0" w:space="0" w:color="auto"/>
            <w:right w:val="none" w:sz="0" w:space="0" w:color="auto"/>
          </w:divBdr>
        </w:div>
        <w:div w:id="2083524764">
          <w:marLeft w:val="144"/>
          <w:marRight w:val="0"/>
          <w:marTop w:val="240"/>
          <w:marBottom w:val="40"/>
          <w:divBdr>
            <w:top w:val="none" w:sz="0" w:space="0" w:color="auto"/>
            <w:left w:val="none" w:sz="0" w:space="0" w:color="auto"/>
            <w:bottom w:val="none" w:sz="0" w:space="0" w:color="auto"/>
            <w:right w:val="none" w:sz="0" w:space="0" w:color="auto"/>
          </w:divBdr>
        </w:div>
      </w:divsChild>
    </w:div>
    <w:div w:id="1182935782">
      <w:bodyDiv w:val="1"/>
      <w:marLeft w:val="0"/>
      <w:marRight w:val="0"/>
      <w:marTop w:val="0"/>
      <w:marBottom w:val="0"/>
      <w:divBdr>
        <w:top w:val="none" w:sz="0" w:space="0" w:color="auto"/>
        <w:left w:val="none" w:sz="0" w:space="0" w:color="auto"/>
        <w:bottom w:val="none" w:sz="0" w:space="0" w:color="auto"/>
        <w:right w:val="none" w:sz="0" w:space="0" w:color="auto"/>
      </w:divBdr>
      <w:divsChild>
        <w:div w:id="820119085">
          <w:marLeft w:val="518"/>
          <w:marRight w:val="0"/>
          <w:marTop w:val="180"/>
          <w:marBottom w:val="0"/>
          <w:divBdr>
            <w:top w:val="none" w:sz="0" w:space="0" w:color="auto"/>
            <w:left w:val="none" w:sz="0" w:space="0" w:color="auto"/>
            <w:bottom w:val="none" w:sz="0" w:space="0" w:color="auto"/>
            <w:right w:val="none" w:sz="0" w:space="0" w:color="auto"/>
          </w:divBdr>
        </w:div>
        <w:div w:id="1260722173">
          <w:marLeft w:val="518"/>
          <w:marRight w:val="0"/>
          <w:marTop w:val="180"/>
          <w:marBottom w:val="0"/>
          <w:divBdr>
            <w:top w:val="none" w:sz="0" w:space="0" w:color="auto"/>
            <w:left w:val="none" w:sz="0" w:space="0" w:color="auto"/>
            <w:bottom w:val="none" w:sz="0" w:space="0" w:color="auto"/>
            <w:right w:val="none" w:sz="0" w:space="0" w:color="auto"/>
          </w:divBdr>
        </w:div>
        <w:div w:id="1386294455">
          <w:marLeft w:val="518"/>
          <w:marRight w:val="0"/>
          <w:marTop w:val="180"/>
          <w:marBottom w:val="0"/>
          <w:divBdr>
            <w:top w:val="none" w:sz="0" w:space="0" w:color="auto"/>
            <w:left w:val="none" w:sz="0" w:space="0" w:color="auto"/>
            <w:bottom w:val="none" w:sz="0" w:space="0" w:color="auto"/>
            <w:right w:val="none" w:sz="0" w:space="0" w:color="auto"/>
          </w:divBdr>
        </w:div>
        <w:div w:id="411784458">
          <w:marLeft w:val="518"/>
          <w:marRight w:val="0"/>
          <w:marTop w:val="180"/>
          <w:marBottom w:val="0"/>
          <w:divBdr>
            <w:top w:val="none" w:sz="0" w:space="0" w:color="auto"/>
            <w:left w:val="none" w:sz="0" w:space="0" w:color="auto"/>
            <w:bottom w:val="none" w:sz="0" w:space="0" w:color="auto"/>
            <w:right w:val="none" w:sz="0" w:space="0" w:color="auto"/>
          </w:divBdr>
        </w:div>
        <w:div w:id="827596943">
          <w:marLeft w:val="518"/>
          <w:marRight w:val="0"/>
          <w:marTop w:val="180"/>
          <w:marBottom w:val="0"/>
          <w:divBdr>
            <w:top w:val="none" w:sz="0" w:space="0" w:color="auto"/>
            <w:left w:val="none" w:sz="0" w:space="0" w:color="auto"/>
            <w:bottom w:val="none" w:sz="0" w:space="0" w:color="auto"/>
            <w:right w:val="none" w:sz="0" w:space="0" w:color="auto"/>
          </w:divBdr>
        </w:div>
        <w:div w:id="361368565">
          <w:marLeft w:val="518"/>
          <w:marRight w:val="0"/>
          <w:marTop w:val="180"/>
          <w:marBottom w:val="0"/>
          <w:divBdr>
            <w:top w:val="none" w:sz="0" w:space="0" w:color="auto"/>
            <w:left w:val="none" w:sz="0" w:space="0" w:color="auto"/>
            <w:bottom w:val="none" w:sz="0" w:space="0" w:color="auto"/>
            <w:right w:val="none" w:sz="0" w:space="0" w:color="auto"/>
          </w:divBdr>
        </w:div>
      </w:divsChild>
    </w:div>
    <w:div w:id="1183007629">
      <w:bodyDiv w:val="1"/>
      <w:marLeft w:val="0"/>
      <w:marRight w:val="0"/>
      <w:marTop w:val="0"/>
      <w:marBottom w:val="0"/>
      <w:divBdr>
        <w:top w:val="none" w:sz="0" w:space="0" w:color="auto"/>
        <w:left w:val="none" w:sz="0" w:space="0" w:color="auto"/>
        <w:bottom w:val="none" w:sz="0" w:space="0" w:color="auto"/>
        <w:right w:val="none" w:sz="0" w:space="0" w:color="auto"/>
      </w:divBdr>
      <w:divsChild>
        <w:div w:id="1178808867">
          <w:marLeft w:val="605"/>
          <w:marRight w:val="0"/>
          <w:marTop w:val="60"/>
          <w:marBottom w:val="0"/>
          <w:divBdr>
            <w:top w:val="none" w:sz="0" w:space="0" w:color="auto"/>
            <w:left w:val="none" w:sz="0" w:space="0" w:color="auto"/>
            <w:bottom w:val="none" w:sz="0" w:space="0" w:color="auto"/>
            <w:right w:val="none" w:sz="0" w:space="0" w:color="auto"/>
          </w:divBdr>
        </w:div>
        <w:div w:id="949120594">
          <w:marLeft w:val="605"/>
          <w:marRight w:val="0"/>
          <w:marTop w:val="60"/>
          <w:marBottom w:val="0"/>
          <w:divBdr>
            <w:top w:val="none" w:sz="0" w:space="0" w:color="auto"/>
            <w:left w:val="none" w:sz="0" w:space="0" w:color="auto"/>
            <w:bottom w:val="none" w:sz="0" w:space="0" w:color="auto"/>
            <w:right w:val="none" w:sz="0" w:space="0" w:color="auto"/>
          </w:divBdr>
        </w:div>
        <w:div w:id="1157304847">
          <w:marLeft w:val="605"/>
          <w:marRight w:val="0"/>
          <w:marTop w:val="60"/>
          <w:marBottom w:val="0"/>
          <w:divBdr>
            <w:top w:val="none" w:sz="0" w:space="0" w:color="auto"/>
            <w:left w:val="none" w:sz="0" w:space="0" w:color="auto"/>
            <w:bottom w:val="none" w:sz="0" w:space="0" w:color="auto"/>
            <w:right w:val="none" w:sz="0" w:space="0" w:color="auto"/>
          </w:divBdr>
        </w:div>
      </w:divsChild>
    </w:div>
    <w:div w:id="1187063449">
      <w:bodyDiv w:val="1"/>
      <w:marLeft w:val="0"/>
      <w:marRight w:val="0"/>
      <w:marTop w:val="0"/>
      <w:marBottom w:val="0"/>
      <w:divBdr>
        <w:top w:val="none" w:sz="0" w:space="0" w:color="auto"/>
        <w:left w:val="none" w:sz="0" w:space="0" w:color="auto"/>
        <w:bottom w:val="none" w:sz="0" w:space="0" w:color="auto"/>
        <w:right w:val="none" w:sz="0" w:space="0" w:color="auto"/>
      </w:divBdr>
      <w:divsChild>
        <w:div w:id="130295881">
          <w:marLeft w:val="144"/>
          <w:marRight w:val="0"/>
          <w:marTop w:val="240"/>
          <w:marBottom w:val="40"/>
          <w:divBdr>
            <w:top w:val="none" w:sz="0" w:space="0" w:color="auto"/>
            <w:left w:val="none" w:sz="0" w:space="0" w:color="auto"/>
            <w:bottom w:val="none" w:sz="0" w:space="0" w:color="auto"/>
            <w:right w:val="none" w:sz="0" w:space="0" w:color="auto"/>
          </w:divBdr>
        </w:div>
        <w:div w:id="1051273861">
          <w:marLeft w:val="144"/>
          <w:marRight w:val="0"/>
          <w:marTop w:val="240"/>
          <w:marBottom w:val="40"/>
          <w:divBdr>
            <w:top w:val="none" w:sz="0" w:space="0" w:color="auto"/>
            <w:left w:val="none" w:sz="0" w:space="0" w:color="auto"/>
            <w:bottom w:val="none" w:sz="0" w:space="0" w:color="auto"/>
            <w:right w:val="none" w:sz="0" w:space="0" w:color="auto"/>
          </w:divBdr>
        </w:div>
        <w:div w:id="874201067">
          <w:marLeft w:val="144"/>
          <w:marRight w:val="0"/>
          <w:marTop w:val="240"/>
          <w:marBottom w:val="40"/>
          <w:divBdr>
            <w:top w:val="none" w:sz="0" w:space="0" w:color="auto"/>
            <w:left w:val="none" w:sz="0" w:space="0" w:color="auto"/>
            <w:bottom w:val="none" w:sz="0" w:space="0" w:color="auto"/>
            <w:right w:val="none" w:sz="0" w:space="0" w:color="auto"/>
          </w:divBdr>
        </w:div>
        <w:div w:id="1153523537">
          <w:marLeft w:val="144"/>
          <w:marRight w:val="0"/>
          <w:marTop w:val="240"/>
          <w:marBottom w:val="40"/>
          <w:divBdr>
            <w:top w:val="none" w:sz="0" w:space="0" w:color="auto"/>
            <w:left w:val="none" w:sz="0" w:space="0" w:color="auto"/>
            <w:bottom w:val="none" w:sz="0" w:space="0" w:color="auto"/>
            <w:right w:val="none" w:sz="0" w:space="0" w:color="auto"/>
          </w:divBdr>
        </w:div>
      </w:divsChild>
    </w:div>
    <w:div w:id="1187983677">
      <w:bodyDiv w:val="1"/>
      <w:marLeft w:val="0"/>
      <w:marRight w:val="0"/>
      <w:marTop w:val="0"/>
      <w:marBottom w:val="0"/>
      <w:divBdr>
        <w:top w:val="none" w:sz="0" w:space="0" w:color="auto"/>
        <w:left w:val="none" w:sz="0" w:space="0" w:color="auto"/>
        <w:bottom w:val="none" w:sz="0" w:space="0" w:color="auto"/>
        <w:right w:val="none" w:sz="0" w:space="0" w:color="auto"/>
      </w:divBdr>
    </w:div>
    <w:div w:id="1190877370">
      <w:bodyDiv w:val="1"/>
      <w:marLeft w:val="0"/>
      <w:marRight w:val="0"/>
      <w:marTop w:val="0"/>
      <w:marBottom w:val="0"/>
      <w:divBdr>
        <w:top w:val="none" w:sz="0" w:space="0" w:color="auto"/>
        <w:left w:val="none" w:sz="0" w:space="0" w:color="auto"/>
        <w:bottom w:val="none" w:sz="0" w:space="0" w:color="auto"/>
        <w:right w:val="none" w:sz="0" w:space="0" w:color="auto"/>
      </w:divBdr>
      <w:divsChild>
        <w:div w:id="1316373177">
          <w:marLeft w:val="144"/>
          <w:marRight w:val="0"/>
          <w:marTop w:val="240"/>
          <w:marBottom w:val="40"/>
          <w:divBdr>
            <w:top w:val="none" w:sz="0" w:space="0" w:color="auto"/>
            <w:left w:val="none" w:sz="0" w:space="0" w:color="auto"/>
            <w:bottom w:val="none" w:sz="0" w:space="0" w:color="auto"/>
            <w:right w:val="none" w:sz="0" w:space="0" w:color="auto"/>
          </w:divBdr>
        </w:div>
        <w:div w:id="1338462359">
          <w:marLeft w:val="144"/>
          <w:marRight w:val="0"/>
          <w:marTop w:val="240"/>
          <w:marBottom w:val="40"/>
          <w:divBdr>
            <w:top w:val="none" w:sz="0" w:space="0" w:color="auto"/>
            <w:left w:val="none" w:sz="0" w:space="0" w:color="auto"/>
            <w:bottom w:val="none" w:sz="0" w:space="0" w:color="auto"/>
            <w:right w:val="none" w:sz="0" w:space="0" w:color="auto"/>
          </w:divBdr>
        </w:div>
      </w:divsChild>
    </w:div>
    <w:div w:id="1194029465">
      <w:bodyDiv w:val="1"/>
      <w:marLeft w:val="0"/>
      <w:marRight w:val="0"/>
      <w:marTop w:val="0"/>
      <w:marBottom w:val="0"/>
      <w:divBdr>
        <w:top w:val="none" w:sz="0" w:space="0" w:color="auto"/>
        <w:left w:val="none" w:sz="0" w:space="0" w:color="auto"/>
        <w:bottom w:val="none" w:sz="0" w:space="0" w:color="auto"/>
        <w:right w:val="none" w:sz="0" w:space="0" w:color="auto"/>
      </w:divBdr>
      <w:divsChild>
        <w:div w:id="627901484">
          <w:marLeft w:val="144"/>
          <w:marRight w:val="0"/>
          <w:marTop w:val="240"/>
          <w:marBottom w:val="40"/>
          <w:divBdr>
            <w:top w:val="none" w:sz="0" w:space="0" w:color="auto"/>
            <w:left w:val="none" w:sz="0" w:space="0" w:color="auto"/>
            <w:bottom w:val="none" w:sz="0" w:space="0" w:color="auto"/>
            <w:right w:val="none" w:sz="0" w:space="0" w:color="auto"/>
          </w:divBdr>
        </w:div>
        <w:div w:id="2140537589">
          <w:marLeft w:val="144"/>
          <w:marRight w:val="0"/>
          <w:marTop w:val="240"/>
          <w:marBottom w:val="40"/>
          <w:divBdr>
            <w:top w:val="none" w:sz="0" w:space="0" w:color="auto"/>
            <w:left w:val="none" w:sz="0" w:space="0" w:color="auto"/>
            <w:bottom w:val="none" w:sz="0" w:space="0" w:color="auto"/>
            <w:right w:val="none" w:sz="0" w:space="0" w:color="auto"/>
          </w:divBdr>
        </w:div>
        <w:div w:id="583953546">
          <w:marLeft w:val="144"/>
          <w:marRight w:val="0"/>
          <w:marTop w:val="240"/>
          <w:marBottom w:val="40"/>
          <w:divBdr>
            <w:top w:val="none" w:sz="0" w:space="0" w:color="auto"/>
            <w:left w:val="none" w:sz="0" w:space="0" w:color="auto"/>
            <w:bottom w:val="none" w:sz="0" w:space="0" w:color="auto"/>
            <w:right w:val="none" w:sz="0" w:space="0" w:color="auto"/>
          </w:divBdr>
        </w:div>
        <w:div w:id="2058118306">
          <w:marLeft w:val="144"/>
          <w:marRight w:val="0"/>
          <w:marTop w:val="240"/>
          <w:marBottom w:val="40"/>
          <w:divBdr>
            <w:top w:val="none" w:sz="0" w:space="0" w:color="auto"/>
            <w:left w:val="none" w:sz="0" w:space="0" w:color="auto"/>
            <w:bottom w:val="none" w:sz="0" w:space="0" w:color="auto"/>
            <w:right w:val="none" w:sz="0" w:space="0" w:color="auto"/>
          </w:divBdr>
        </w:div>
      </w:divsChild>
    </w:div>
    <w:div w:id="1200438564">
      <w:bodyDiv w:val="1"/>
      <w:marLeft w:val="0"/>
      <w:marRight w:val="0"/>
      <w:marTop w:val="0"/>
      <w:marBottom w:val="0"/>
      <w:divBdr>
        <w:top w:val="none" w:sz="0" w:space="0" w:color="auto"/>
        <w:left w:val="none" w:sz="0" w:space="0" w:color="auto"/>
        <w:bottom w:val="none" w:sz="0" w:space="0" w:color="auto"/>
        <w:right w:val="none" w:sz="0" w:space="0" w:color="auto"/>
      </w:divBdr>
      <w:divsChild>
        <w:div w:id="1461529173">
          <w:marLeft w:val="144"/>
          <w:marRight w:val="0"/>
          <w:marTop w:val="240"/>
          <w:marBottom w:val="40"/>
          <w:divBdr>
            <w:top w:val="none" w:sz="0" w:space="0" w:color="auto"/>
            <w:left w:val="none" w:sz="0" w:space="0" w:color="auto"/>
            <w:bottom w:val="none" w:sz="0" w:space="0" w:color="auto"/>
            <w:right w:val="none" w:sz="0" w:space="0" w:color="auto"/>
          </w:divBdr>
        </w:div>
        <w:div w:id="1871718958">
          <w:marLeft w:val="144"/>
          <w:marRight w:val="0"/>
          <w:marTop w:val="240"/>
          <w:marBottom w:val="40"/>
          <w:divBdr>
            <w:top w:val="none" w:sz="0" w:space="0" w:color="auto"/>
            <w:left w:val="none" w:sz="0" w:space="0" w:color="auto"/>
            <w:bottom w:val="none" w:sz="0" w:space="0" w:color="auto"/>
            <w:right w:val="none" w:sz="0" w:space="0" w:color="auto"/>
          </w:divBdr>
        </w:div>
        <w:div w:id="404185239">
          <w:marLeft w:val="144"/>
          <w:marRight w:val="0"/>
          <w:marTop w:val="240"/>
          <w:marBottom w:val="40"/>
          <w:divBdr>
            <w:top w:val="none" w:sz="0" w:space="0" w:color="auto"/>
            <w:left w:val="none" w:sz="0" w:space="0" w:color="auto"/>
            <w:bottom w:val="none" w:sz="0" w:space="0" w:color="auto"/>
            <w:right w:val="none" w:sz="0" w:space="0" w:color="auto"/>
          </w:divBdr>
        </w:div>
        <w:div w:id="39742612">
          <w:marLeft w:val="144"/>
          <w:marRight w:val="0"/>
          <w:marTop w:val="240"/>
          <w:marBottom w:val="40"/>
          <w:divBdr>
            <w:top w:val="none" w:sz="0" w:space="0" w:color="auto"/>
            <w:left w:val="none" w:sz="0" w:space="0" w:color="auto"/>
            <w:bottom w:val="none" w:sz="0" w:space="0" w:color="auto"/>
            <w:right w:val="none" w:sz="0" w:space="0" w:color="auto"/>
          </w:divBdr>
        </w:div>
        <w:div w:id="1178809380">
          <w:marLeft w:val="144"/>
          <w:marRight w:val="0"/>
          <w:marTop w:val="240"/>
          <w:marBottom w:val="40"/>
          <w:divBdr>
            <w:top w:val="none" w:sz="0" w:space="0" w:color="auto"/>
            <w:left w:val="none" w:sz="0" w:space="0" w:color="auto"/>
            <w:bottom w:val="none" w:sz="0" w:space="0" w:color="auto"/>
            <w:right w:val="none" w:sz="0" w:space="0" w:color="auto"/>
          </w:divBdr>
        </w:div>
        <w:div w:id="1066338954">
          <w:marLeft w:val="144"/>
          <w:marRight w:val="0"/>
          <w:marTop w:val="240"/>
          <w:marBottom w:val="40"/>
          <w:divBdr>
            <w:top w:val="none" w:sz="0" w:space="0" w:color="auto"/>
            <w:left w:val="none" w:sz="0" w:space="0" w:color="auto"/>
            <w:bottom w:val="none" w:sz="0" w:space="0" w:color="auto"/>
            <w:right w:val="none" w:sz="0" w:space="0" w:color="auto"/>
          </w:divBdr>
        </w:div>
        <w:div w:id="224924243">
          <w:marLeft w:val="144"/>
          <w:marRight w:val="0"/>
          <w:marTop w:val="240"/>
          <w:marBottom w:val="40"/>
          <w:divBdr>
            <w:top w:val="none" w:sz="0" w:space="0" w:color="auto"/>
            <w:left w:val="none" w:sz="0" w:space="0" w:color="auto"/>
            <w:bottom w:val="none" w:sz="0" w:space="0" w:color="auto"/>
            <w:right w:val="none" w:sz="0" w:space="0" w:color="auto"/>
          </w:divBdr>
        </w:div>
        <w:div w:id="1078526671">
          <w:marLeft w:val="144"/>
          <w:marRight w:val="0"/>
          <w:marTop w:val="240"/>
          <w:marBottom w:val="40"/>
          <w:divBdr>
            <w:top w:val="none" w:sz="0" w:space="0" w:color="auto"/>
            <w:left w:val="none" w:sz="0" w:space="0" w:color="auto"/>
            <w:bottom w:val="none" w:sz="0" w:space="0" w:color="auto"/>
            <w:right w:val="none" w:sz="0" w:space="0" w:color="auto"/>
          </w:divBdr>
        </w:div>
      </w:divsChild>
    </w:div>
    <w:div w:id="1207134521">
      <w:bodyDiv w:val="1"/>
      <w:marLeft w:val="0"/>
      <w:marRight w:val="0"/>
      <w:marTop w:val="0"/>
      <w:marBottom w:val="0"/>
      <w:divBdr>
        <w:top w:val="none" w:sz="0" w:space="0" w:color="auto"/>
        <w:left w:val="none" w:sz="0" w:space="0" w:color="auto"/>
        <w:bottom w:val="none" w:sz="0" w:space="0" w:color="auto"/>
        <w:right w:val="none" w:sz="0" w:space="0" w:color="auto"/>
      </w:divBdr>
      <w:divsChild>
        <w:div w:id="1443693489">
          <w:marLeft w:val="547"/>
          <w:marRight w:val="0"/>
          <w:marTop w:val="200"/>
          <w:marBottom w:val="0"/>
          <w:divBdr>
            <w:top w:val="none" w:sz="0" w:space="0" w:color="auto"/>
            <w:left w:val="none" w:sz="0" w:space="0" w:color="auto"/>
            <w:bottom w:val="none" w:sz="0" w:space="0" w:color="auto"/>
            <w:right w:val="none" w:sz="0" w:space="0" w:color="auto"/>
          </w:divBdr>
        </w:div>
        <w:div w:id="1910647525">
          <w:marLeft w:val="547"/>
          <w:marRight w:val="0"/>
          <w:marTop w:val="200"/>
          <w:marBottom w:val="0"/>
          <w:divBdr>
            <w:top w:val="none" w:sz="0" w:space="0" w:color="auto"/>
            <w:left w:val="none" w:sz="0" w:space="0" w:color="auto"/>
            <w:bottom w:val="none" w:sz="0" w:space="0" w:color="auto"/>
            <w:right w:val="none" w:sz="0" w:space="0" w:color="auto"/>
          </w:divBdr>
        </w:div>
        <w:div w:id="692193581">
          <w:marLeft w:val="547"/>
          <w:marRight w:val="0"/>
          <w:marTop w:val="200"/>
          <w:marBottom w:val="0"/>
          <w:divBdr>
            <w:top w:val="none" w:sz="0" w:space="0" w:color="auto"/>
            <w:left w:val="none" w:sz="0" w:space="0" w:color="auto"/>
            <w:bottom w:val="none" w:sz="0" w:space="0" w:color="auto"/>
            <w:right w:val="none" w:sz="0" w:space="0" w:color="auto"/>
          </w:divBdr>
        </w:div>
        <w:div w:id="222255540">
          <w:marLeft w:val="547"/>
          <w:marRight w:val="0"/>
          <w:marTop w:val="200"/>
          <w:marBottom w:val="0"/>
          <w:divBdr>
            <w:top w:val="none" w:sz="0" w:space="0" w:color="auto"/>
            <w:left w:val="none" w:sz="0" w:space="0" w:color="auto"/>
            <w:bottom w:val="none" w:sz="0" w:space="0" w:color="auto"/>
            <w:right w:val="none" w:sz="0" w:space="0" w:color="auto"/>
          </w:divBdr>
        </w:div>
        <w:div w:id="426116231">
          <w:marLeft w:val="547"/>
          <w:marRight w:val="0"/>
          <w:marTop w:val="200"/>
          <w:marBottom w:val="0"/>
          <w:divBdr>
            <w:top w:val="none" w:sz="0" w:space="0" w:color="auto"/>
            <w:left w:val="none" w:sz="0" w:space="0" w:color="auto"/>
            <w:bottom w:val="none" w:sz="0" w:space="0" w:color="auto"/>
            <w:right w:val="none" w:sz="0" w:space="0" w:color="auto"/>
          </w:divBdr>
        </w:div>
      </w:divsChild>
    </w:div>
    <w:div w:id="1207984688">
      <w:bodyDiv w:val="1"/>
      <w:marLeft w:val="0"/>
      <w:marRight w:val="0"/>
      <w:marTop w:val="0"/>
      <w:marBottom w:val="0"/>
      <w:divBdr>
        <w:top w:val="none" w:sz="0" w:space="0" w:color="auto"/>
        <w:left w:val="none" w:sz="0" w:space="0" w:color="auto"/>
        <w:bottom w:val="none" w:sz="0" w:space="0" w:color="auto"/>
        <w:right w:val="none" w:sz="0" w:space="0" w:color="auto"/>
      </w:divBdr>
      <w:divsChild>
        <w:div w:id="1188979717">
          <w:marLeft w:val="144"/>
          <w:marRight w:val="0"/>
          <w:marTop w:val="240"/>
          <w:marBottom w:val="40"/>
          <w:divBdr>
            <w:top w:val="none" w:sz="0" w:space="0" w:color="auto"/>
            <w:left w:val="none" w:sz="0" w:space="0" w:color="auto"/>
            <w:bottom w:val="none" w:sz="0" w:space="0" w:color="auto"/>
            <w:right w:val="none" w:sz="0" w:space="0" w:color="auto"/>
          </w:divBdr>
        </w:div>
        <w:div w:id="478887783">
          <w:marLeft w:val="144"/>
          <w:marRight w:val="0"/>
          <w:marTop w:val="240"/>
          <w:marBottom w:val="40"/>
          <w:divBdr>
            <w:top w:val="none" w:sz="0" w:space="0" w:color="auto"/>
            <w:left w:val="none" w:sz="0" w:space="0" w:color="auto"/>
            <w:bottom w:val="none" w:sz="0" w:space="0" w:color="auto"/>
            <w:right w:val="none" w:sz="0" w:space="0" w:color="auto"/>
          </w:divBdr>
        </w:div>
        <w:div w:id="733242210">
          <w:marLeft w:val="144"/>
          <w:marRight w:val="0"/>
          <w:marTop w:val="240"/>
          <w:marBottom w:val="40"/>
          <w:divBdr>
            <w:top w:val="none" w:sz="0" w:space="0" w:color="auto"/>
            <w:left w:val="none" w:sz="0" w:space="0" w:color="auto"/>
            <w:bottom w:val="none" w:sz="0" w:space="0" w:color="auto"/>
            <w:right w:val="none" w:sz="0" w:space="0" w:color="auto"/>
          </w:divBdr>
        </w:div>
      </w:divsChild>
    </w:div>
    <w:div w:id="1209687139">
      <w:bodyDiv w:val="1"/>
      <w:marLeft w:val="0"/>
      <w:marRight w:val="0"/>
      <w:marTop w:val="0"/>
      <w:marBottom w:val="0"/>
      <w:divBdr>
        <w:top w:val="none" w:sz="0" w:space="0" w:color="auto"/>
        <w:left w:val="none" w:sz="0" w:space="0" w:color="auto"/>
        <w:bottom w:val="none" w:sz="0" w:space="0" w:color="auto"/>
        <w:right w:val="none" w:sz="0" w:space="0" w:color="auto"/>
      </w:divBdr>
      <w:divsChild>
        <w:div w:id="1160199541">
          <w:marLeft w:val="144"/>
          <w:marRight w:val="0"/>
          <w:marTop w:val="240"/>
          <w:marBottom w:val="40"/>
          <w:divBdr>
            <w:top w:val="none" w:sz="0" w:space="0" w:color="auto"/>
            <w:left w:val="none" w:sz="0" w:space="0" w:color="auto"/>
            <w:bottom w:val="none" w:sz="0" w:space="0" w:color="auto"/>
            <w:right w:val="none" w:sz="0" w:space="0" w:color="auto"/>
          </w:divBdr>
        </w:div>
        <w:div w:id="1159151068">
          <w:marLeft w:val="144"/>
          <w:marRight w:val="0"/>
          <w:marTop w:val="240"/>
          <w:marBottom w:val="40"/>
          <w:divBdr>
            <w:top w:val="none" w:sz="0" w:space="0" w:color="auto"/>
            <w:left w:val="none" w:sz="0" w:space="0" w:color="auto"/>
            <w:bottom w:val="none" w:sz="0" w:space="0" w:color="auto"/>
            <w:right w:val="none" w:sz="0" w:space="0" w:color="auto"/>
          </w:divBdr>
        </w:div>
      </w:divsChild>
    </w:div>
    <w:div w:id="1214345532">
      <w:bodyDiv w:val="1"/>
      <w:marLeft w:val="0"/>
      <w:marRight w:val="0"/>
      <w:marTop w:val="0"/>
      <w:marBottom w:val="0"/>
      <w:divBdr>
        <w:top w:val="none" w:sz="0" w:space="0" w:color="auto"/>
        <w:left w:val="none" w:sz="0" w:space="0" w:color="auto"/>
        <w:bottom w:val="none" w:sz="0" w:space="0" w:color="auto"/>
        <w:right w:val="none" w:sz="0" w:space="0" w:color="auto"/>
      </w:divBdr>
      <w:divsChild>
        <w:div w:id="1146512236">
          <w:marLeft w:val="144"/>
          <w:marRight w:val="0"/>
          <w:marTop w:val="240"/>
          <w:marBottom w:val="40"/>
          <w:divBdr>
            <w:top w:val="none" w:sz="0" w:space="0" w:color="auto"/>
            <w:left w:val="none" w:sz="0" w:space="0" w:color="auto"/>
            <w:bottom w:val="none" w:sz="0" w:space="0" w:color="auto"/>
            <w:right w:val="none" w:sz="0" w:space="0" w:color="auto"/>
          </w:divBdr>
        </w:div>
        <w:div w:id="986206258">
          <w:marLeft w:val="144"/>
          <w:marRight w:val="0"/>
          <w:marTop w:val="240"/>
          <w:marBottom w:val="40"/>
          <w:divBdr>
            <w:top w:val="none" w:sz="0" w:space="0" w:color="auto"/>
            <w:left w:val="none" w:sz="0" w:space="0" w:color="auto"/>
            <w:bottom w:val="none" w:sz="0" w:space="0" w:color="auto"/>
            <w:right w:val="none" w:sz="0" w:space="0" w:color="auto"/>
          </w:divBdr>
        </w:div>
        <w:div w:id="257761173">
          <w:marLeft w:val="144"/>
          <w:marRight w:val="0"/>
          <w:marTop w:val="240"/>
          <w:marBottom w:val="40"/>
          <w:divBdr>
            <w:top w:val="none" w:sz="0" w:space="0" w:color="auto"/>
            <w:left w:val="none" w:sz="0" w:space="0" w:color="auto"/>
            <w:bottom w:val="none" w:sz="0" w:space="0" w:color="auto"/>
            <w:right w:val="none" w:sz="0" w:space="0" w:color="auto"/>
          </w:divBdr>
        </w:div>
        <w:div w:id="36589974">
          <w:marLeft w:val="144"/>
          <w:marRight w:val="0"/>
          <w:marTop w:val="240"/>
          <w:marBottom w:val="40"/>
          <w:divBdr>
            <w:top w:val="none" w:sz="0" w:space="0" w:color="auto"/>
            <w:left w:val="none" w:sz="0" w:space="0" w:color="auto"/>
            <w:bottom w:val="none" w:sz="0" w:space="0" w:color="auto"/>
            <w:right w:val="none" w:sz="0" w:space="0" w:color="auto"/>
          </w:divBdr>
        </w:div>
        <w:div w:id="1430546456">
          <w:marLeft w:val="144"/>
          <w:marRight w:val="0"/>
          <w:marTop w:val="240"/>
          <w:marBottom w:val="40"/>
          <w:divBdr>
            <w:top w:val="none" w:sz="0" w:space="0" w:color="auto"/>
            <w:left w:val="none" w:sz="0" w:space="0" w:color="auto"/>
            <w:bottom w:val="none" w:sz="0" w:space="0" w:color="auto"/>
            <w:right w:val="none" w:sz="0" w:space="0" w:color="auto"/>
          </w:divBdr>
        </w:div>
        <w:div w:id="867455175">
          <w:marLeft w:val="144"/>
          <w:marRight w:val="0"/>
          <w:marTop w:val="240"/>
          <w:marBottom w:val="40"/>
          <w:divBdr>
            <w:top w:val="none" w:sz="0" w:space="0" w:color="auto"/>
            <w:left w:val="none" w:sz="0" w:space="0" w:color="auto"/>
            <w:bottom w:val="none" w:sz="0" w:space="0" w:color="auto"/>
            <w:right w:val="none" w:sz="0" w:space="0" w:color="auto"/>
          </w:divBdr>
        </w:div>
        <w:div w:id="1178959083">
          <w:marLeft w:val="144"/>
          <w:marRight w:val="0"/>
          <w:marTop w:val="240"/>
          <w:marBottom w:val="40"/>
          <w:divBdr>
            <w:top w:val="none" w:sz="0" w:space="0" w:color="auto"/>
            <w:left w:val="none" w:sz="0" w:space="0" w:color="auto"/>
            <w:bottom w:val="none" w:sz="0" w:space="0" w:color="auto"/>
            <w:right w:val="none" w:sz="0" w:space="0" w:color="auto"/>
          </w:divBdr>
        </w:div>
        <w:div w:id="395787680">
          <w:marLeft w:val="144"/>
          <w:marRight w:val="0"/>
          <w:marTop w:val="240"/>
          <w:marBottom w:val="40"/>
          <w:divBdr>
            <w:top w:val="none" w:sz="0" w:space="0" w:color="auto"/>
            <w:left w:val="none" w:sz="0" w:space="0" w:color="auto"/>
            <w:bottom w:val="none" w:sz="0" w:space="0" w:color="auto"/>
            <w:right w:val="none" w:sz="0" w:space="0" w:color="auto"/>
          </w:divBdr>
        </w:div>
      </w:divsChild>
    </w:div>
    <w:div w:id="1215966569">
      <w:bodyDiv w:val="1"/>
      <w:marLeft w:val="0"/>
      <w:marRight w:val="0"/>
      <w:marTop w:val="0"/>
      <w:marBottom w:val="0"/>
      <w:divBdr>
        <w:top w:val="none" w:sz="0" w:space="0" w:color="auto"/>
        <w:left w:val="none" w:sz="0" w:space="0" w:color="auto"/>
        <w:bottom w:val="none" w:sz="0" w:space="0" w:color="auto"/>
        <w:right w:val="none" w:sz="0" w:space="0" w:color="auto"/>
      </w:divBdr>
    </w:div>
    <w:div w:id="1218276705">
      <w:bodyDiv w:val="1"/>
      <w:marLeft w:val="0"/>
      <w:marRight w:val="0"/>
      <w:marTop w:val="0"/>
      <w:marBottom w:val="0"/>
      <w:divBdr>
        <w:top w:val="none" w:sz="0" w:space="0" w:color="auto"/>
        <w:left w:val="none" w:sz="0" w:space="0" w:color="auto"/>
        <w:bottom w:val="none" w:sz="0" w:space="0" w:color="auto"/>
        <w:right w:val="none" w:sz="0" w:space="0" w:color="auto"/>
      </w:divBdr>
      <w:divsChild>
        <w:div w:id="1367565681">
          <w:marLeft w:val="360"/>
          <w:marRight w:val="0"/>
          <w:marTop w:val="200"/>
          <w:marBottom w:val="0"/>
          <w:divBdr>
            <w:top w:val="none" w:sz="0" w:space="0" w:color="auto"/>
            <w:left w:val="none" w:sz="0" w:space="0" w:color="auto"/>
            <w:bottom w:val="none" w:sz="0" w:space="0" w:color="auto"/>
            <w:right w:val="none" w:sz="0" w:space="0" w:color="auto"/>
          </w:divBdr>
        </w:div>
        <w:div w:id="528837725">
          <w:marLeft w:val="360"/>
          <w:marRight w:val="0"/>
          <w:marTop w:val="200"/>
          <w:marBottom w:val="0"/>
          <w:divBdr>
            <w:top w:val="none" w:sz="0" w:space="0" w:color="auto"/>
            <w:left w:val="none" w:sz="0" w:space="0" w:color="auto"/>
            <w:bottom w:val="none" w:sz="0" w:space="0" w:color="auto"/>
            <w:right w:val="none" w:sz="0" w:space="0" w:color="auto"/>
          </w:divBdr>
        </w:div>
        <w:div w:id="303121186">
          <w:marLeft w:val="360"/>
          <w:marRight w:val="0"/>
          <w:marTop w:val="200"/>
          <w:marBottom w:val="0"/>
          <w:divBdr>
            <w:top w:val="none" w:sz="0" w:space="0" w:color="auto"/>
            <w:left w:val="none" w:sz="0" w:space="0" w:color="auto"/>
            <w:bottom w:val="none" w:sz="0" w:space="0" w:color="auto"/>
            <w:right w:val="none" w:sz="0" w:space="0" w:color="auto"/>
          </w:divBdr>
        </w:div>
        <w:div w:id="110173569">
          <w:marLeft w:val="360"/>
          <w:marRight w:val="0"/>
          <w:marTop w:val="200"/>
          <w:marBottom w:val="0"/>
          <w:divBdr>
            <w:top w:val="none" w:sz="0" w:space="0" w:color="auto"/>
            <w:left w:val="none" w:sz="0" w:space="0" w:color="auto"/>
            <w:bottom w:val="none" w:sz="0" w:space="0" w:color="auto"/>
            <w:right w:val="none" w:sz="0" w:space="0" w:color="auto"/>
          </w:divBdr>
        </w:div>
        <w:div w:id="602491981">
          <w:marLeft w:val="360"/>
          <w:marRight w:val="0"/>
          <w:marTop w:val="200"/>
          <w:marBottom w:val="0"/>
          <w:divBdr>
            <w:top w:val="none" w:sz="0" w:space="0" w:color="auto"/>
            <w:left w:val="none" w:sz="0" w:space="0" w:color="auto"/>
            <w:bottom w:val="none" w:sz="0" w:space="0" w:color="auto"/>
            <w:right w:val="none" w:sz="0" w:space="0" w:color="auto"/>
          </w:divBdr>
        </w:div>
      </w:divsChild>
    </w:div>
    <w:div w:id="1220555565">
      <w:bodyDiv w:val="1"/>
      <w:marLeft w:val="0"/>
      <w:marRight w:val="0"/>
      <w:marTop w:val="0"/>
      <w:marBottom w:val="0"/>
      <w:divBdr>
        <w:top w:val="none" w:sz="0" w:space="0" w:color="auto"/>
        <w:left w:val="none" w:sz="0" w:space="0" w:color="auto"/>
        <w:bottom w:val="none" w:sz="0" w:space="0" w:color="auto"/>
        <w:right w:val="none" w:sz="0" w:space="0" w:color="auto"/>
      </w:divBdr>
      <w:divsChild>
        <w:div w:id="1786653414">
          <w:marLeft w:val="547"/>
          <w:marRight w:val="0"/>
          <w:marTop w:val="0"/>
          <w:marBottom w:val="0"/>
          <w:divBdr>
            <w:top w:val="none" w:sz="0" w:space="0" w:color="auto"/>
            <w:left w:val="none" w:sz="0" w:space="0" w:color="auto"/>
            <w:bottom w:val="none" w:sz="0" w:space="0" w:color="auto"/>
            <w:right w:val="none" w:sz="0" w:space="0" w:color="auto"/>
          </w:divBdr>
        </w:div>
        <w:div w:id="1028020331">
          <w:marLeft w:val="547"/>
          <w:marRight w:val="0"/>
          <w:marTop w:val="0"/>
          <w:marBottom w:val="0"/>
          <w:divBdr>
            <w:top w:val="none" w:sz="0" w:space="0" w:color="auto"/>
            <w:left w:val="none" w:sz="0" w:space="0" w:color="auto"/>
            <w:bottom w:val="none" w:sz="0" w:space="0" w:color="auto"/>
            <w:right w:val="none" w:sz="0" w:space="0" w:color="auto"/>
          </w:divBdr>
        </w:div>
        <w:div w:id="2041011024">
          <w:marLeft w:val="547"/>
          <w:marRight w:val="0"/>
          <w:marTop w:val="0"/>
          <w:marBottom w:val="0"/>
          <w:divBdr>
            <w:top w:val="none" w:sz="0" w:space="0" w:color="auto"/>
            <w:left w:val="none" w:sz="0" w:space="0" w:color="auto"/>
            <w:bottom w:val="none" w:sz="0" w:space="0" w:color="auto"/>
            <w:right w:val="none" w:sz="0" w:space="0" w:color="auto"/>
          </w:divBdr>
        </w:div>
        <w:div w:id="1902325236">
          <w:marLeft w:val="547"/>
          <w:marRight w:val="0"/>
          <w:marTop w:val="0"/>
          <w:marBottom w:val="0"/>
          <w:divBdr>
            <w:top w:val="none" w:sz="0" w:space="0" w:color="auto"/>
            <w:left w:val="none" w:sz="0" w:space="0" w:color="auto"/>
            <w:bottom w:val="none" w:sz="0" w:space="0" w:color="auto"/>
            <w:right w:val="none" w:sz="0" w:space="0" w:color="auto"/>
          </w:divBdr>
        </w:div>
        <w:div w:id="1276060891">
          <w:marLeft w:val="547"/>
          <w:marRight w:val="0"/>
          <w:marTop w:val="0"/>
          <w:marBottom w:val="0"/>
          <w:divBdr>
            <w:top w:val="none" w:sz="0" w:space="0" w:color="auto"/>
            <w:left w:val="none" w:sz="0" w:space="0" w:color="auto"/>
            <w:bottom w:val="none" w:sz="0" w:space="0" w:color="auto"/>
            <w:right w:val="none" w:sz="0" w:space="0" w:color="auto"/>
          </w:divBdr>
        </w:div>
        <w:div w:id="618803676">
          <w:marLeft w:val="547"/>
          <w:marRight w:val="0"/>
          <w:marTop w:val="0"/>
          <w:marBottom w:val="0"/>
          <w:divBdr>
            <w:top w:val="none" w:sz="0" w:space="0" w:color="auto"/>
            <w:left w:val="none" w:sz="0" w:space="0" w:color="auto"/>
            <w:bottom w:val="none" w:sz="0" w:space="0" w:color="auto"/>
            <w:right w:val="none" w:sz="0" w:space="0" w:color="auto"/>
          </w:divBdr>
        </w:div>
      </w:divsChild>
    </w:div>
    <w:div w:id="1223759325">
      <w:bodyDiv w:val="1"/>
      <w:marLeft w:val="0"/>
      <w:marRight w:val="0"/>
      <w:marTop w:val="0"/>
      <w:marBottom w:val="0"/>
      <w:divBdr>
        <w:top w:val="none" w:sz="0" w:space="0" w:color="auto"/>
        <w:left w:val="none" w:sz="0" w:space="0" w:color="auto"/>
        <w:bottom w:val="none" w:sz="0" w:space="0" w:color="auto"/>
        <w:right w:val="none" w:sz="0" w:space="0" w:color="auto"/>
      </w:divBdr>
      <w:divsChild>
        <w:div w:id="1078138547">
          <w:marLeft w:val="144"/>
          <w:marRight w:val="0"/>
          <w:marTop w:val="240"/>
          <w:marBottom w:val="40"/>
          <w:divBdr>
            <w:top w:val="none" w:sz="0" w:space="0" w:color="auto"/>
            <w:left w:val="none" w:sz="0" w:space="0" w:color="auto"/>
            <w:bottom w:val="none" w:sz="0" w:space="0" w:color="auto"/>
            <w:right w:val="none" w:sz="0" w:space="0" w:color="auto"/>
          </w:divBdr>
        </w:div>
        <w:div w:id="1776293170">
          <w:marLeft w:val="144"/>
          <w:marRight w:val="0"/>
          <w:marTop w:val="240"/>
          <w:marBottom w:val="40"/>
          <w:divBdr>
            <w:top w:val="none" w:sz="0" w:space="0" w:color="auto"/>
            <w:left w:val="none" w:sz="0" w:space="0" w:color="auto"/>
            <w:bottom w:val="none" w:sz="0" w:space="0" w:color="auto"/>
            <w:right w:val="none" w:sz="0" w:space="0" w:color="auto"/>
          </w:divBdr>
        </w:div>
        <w:div w:id="301079620">
          <w:marLeft w:val="144"/>
          <w:marRight w:val="0"/>
          <w:marTop w:val="240"/>
          <w:marBottom w:val="40"/>
          <w:divBdr>
            <w:top w:val="none" w:sz="0" w:space="0" w:color="auto"/>
            <w:left w:val="none" w:sz="0" w:space="0" w:color="auto"/>
            <w:bottom w:val="none" w:sz="0" w:space="0" w:color="auto"/>
            <w:right w:val="none" w:sz="0" w:space="0" w:color="auto"/>
          </w:divBdr>
        </w:div>
        <w:div w:id="1655794994">
          <w:marLeft w:val="144"/>
          <w:marRight w:val="0"/>
          <w:marTop w:val="240"/>
          <w:marBottom w:val="40"/>
          <w:divBdr>
            <w:top w:val="none" w:sz="0" w:space="0" w:color="auto"/>
            <w:left w:val="none" w:sz="0" w:space="0" w:color="auto"/>
            <w:bottom w:val="none" w:sz="0" w:space="0" w:color="auto"/>
            <w:right w:val="none" w:sz="0" w:space="0" w:color="auto"/>
          </w:divBdr>
        </w:div>
        <w:div w:id="248318157">
          <w:marLeft w:val="144"/>
          <w:marRight w:val="0"/>
          <w:marTop w:val="240"/>
          <w:marBottom w:val="40"/>
          <w:divBdr>
            <w:top w:val="none" w:sz="0" w:space="0" w:color="auto"/>
            <w:left w:val="none" w:sz="0" w:space="0" w:color="auto"/>
            <w:bottom w:val="none" w:sz="0" w:space="0" w:color="auto"/>
            <w:right w:val="none" w:sz="0" w:space="0" w:color="auto"/>
          </w:divBdr>
        </w:div>
        <w:div w:id="847603461">
          <w:marLeft w:val="144"/>
          <w:marRight w:val="0"/>
          <w:marTop w:val="240"/>
          <w:marBottom w:val="40"/>
          <w:divBdr>
            <w:top w:val="none" w:sz="0" w:space="0" w:color="auto"/>
            <w:left w:val="none" w:sz="0" w:space="0" w:color="auto"/>
            <w:bottom w:val="none" w:sz="0" w:space="0" w:color="auto"/>
            <w:right w:val="none" w:sz="0" w:space="0" w:color="auto"/>
          </w:divBdr>
        </w:div>
      </w:divsChild>
    </w:div>
    <w:div w:id="1226337853">
      <w:bodyDiv w:val="1"/>
      <w:marLeft w:val="0"/>
      <w:marRight w:val="0"/>
      <w:marTop w:val="0"/>
      <w:marBottom w:val="0"/>
      <w:divBdr>
        <w:top w:val="none" w:sz="0" w:space="0" w:color="auto"/>
        <w:left w:val="none" w:sz="0" w:space="0" w:color="auto"/>
        <w:bottom w:val="none" w:sz="0" w:space="0" w:color="auto"/>
        <w:right w:val="none" w:sz="0" w:space="0" w:color="auto"/>
      </w:divBdr>
      <w:divsChild>
        <w:div w:id="973829033">
          <w:marLeft w:val="144"/>
          <w:marRight w:val="0"/>
          <w:marTop w:val="240"/>
          <w:marBottom w:val="40"/>
          <w:divBdr>
            <w:top w:val="none" w:sz="0" w:space="0" w:color="auto"/>
            <w:left w:val="none" w:sz="0" w:space="0" w:color="auto"/>
            <w:bottom w:val="none" w:sz="0" w:space="0" w:color="auto"/>
            <w:right w:val="none" w:sz="0" w:space="0" w:color="auto"/>
          </w:divBdr>
        </w:div>
      </w:divsChild>
    </w:div>
    <w:div w:id="1228538644">
      <w:bodyDiv w:val="1"/>
      <w:marLeft w:val="0"/>
      <w:marRight w:val="0"/>
      <w:marTop w:val="0"/>
      <w:marBottom w:val="0"/>
      <w:divBdr>
        <w:top w:val="none" w:sz="0" w:space="0" w:color="auto"/>
        <w:left w:val="none" w:sz="0" w:space="0" w:color="auto"/>
        <w:bottom w:val="none" w:sz="0" w:space="0" w:color="auto"/>
        <w:right w:val="none" w:sz="0" w:space="0" w:color="auto"/>
      </w:divBdr>
      <w:divsChild>
        <w:div w:id="1706712918">
          <w:marLeft w:val="144"/>
          <w:marRight w:val="0"/>
          <w:marTop w:val="240"/>
          <w:marBottom w:val="40"/>
          <w:divBdr>
            <w:top w:val="none" w:sz="0" w:space="0" w:color="auto"/>
            <w:left w:val="none" w:sz="0" w:space="0" w:color="auto"/>
            <w:bottom w:val="none" w:sz="0" w:space="0" w:color="auto"/>
            <w:right w:val="none" w:sz="0" w:space="0" w:color="auto"/>
          </w:divBdr>
        </w:div>
        <w:div w:id="395982275">
          <w:marLeft w:val="144"/>
          <w:marRight w:val="0"/>
          <w:marTop w:val="240"/>
          <w:marBottom w:val="40"/>
          <w:divBdr>
            <w:top w:val="none" w:sz="0" w:space="0" w:color="auto"/>
            <w:left w:val="none" w:sz="0" w:space="0" w:color="auto"/>
            <w:bottom w:val="none" w:sz="0" w:space="0" w:color="auto"/>
            <w:right w:val="none" w:sz="0" w:space="0" w:color="auto"/>
          </w:divBdr>
        </w:div>
        <w:div w:id="952906427">
          <w:marLeft w:val="144"/>
          <w:marRight w:val="0"/>
          <w:marTop w:val="240"/>
          <w:marBottom w:val="40"/>
          <w:divBdr>
            <w:top w:val="none" w:sz="0" w:space="0" w:color="auto"/>
            <w:left w:val="none" w:sz="0" w:space="0" w:color="auto"/>
            <w:bottom w:val="none" w:sz="0" w:space="0" w:color="auto"/>
            <w:right w:val="none" w:sz="0" w:space="0" w:color="auto"/>
          </w:divBdr>
        </w:div>
        <w:div w:id="1183012339">
          <w:marLeft w:val="144"/>
          <w:marRight w:val="0"/>
          <w:marTop w:val="240"/>
          <w:marBottom w:val="40"/>
          <w:divBdr>
            <w:top w:val="none" w:sz="0" w:space="0" w:color="auto"/>
            <w:left w:val="none" w:sz="0" w:space="0" w:color="auto"/>
            <w:bottom w:val="none" w:sz="0" w:space="0" w:color="auto"/>
            <w:right w:val="none" w:sz="0" w:space="0" w:color="auto"/>
          </w:divBdr>
        </w:div>
        <w:div w:id="1013802393">
          <w:marLeft w:val="144"/>
          <w:marRight w:val="0"/>
          <w:marTop w:val="240"/>
          <w:marBottom w:val="40"/>
          <w:divBdr>
            <w:top w:val="none" w:sz="0" w:space="0" w:color="auto"/>
            <w:left w:val="none" w:sz="0" w:space="0" w:color="auto"/>
            <w:bottom w:val="none" w:sz="0" w:space="0" w:color="auto"/>
            <w:right w:val="none" w:sz="0" w:space="0" w:color="auto"/>
          </w:divBdr>
        </w:div>
      </w:divsChild>
    </w:div>
    <w:div w:id="1240561606">
      <w:bodyDiv w:val="1"/>
      <w:marLeft w:val="0"/>
      <w:marRight w:val="0"/>
      <w:marTop w:val="0"/>
      <w:marBottom w:val="0"/>
      <w:divBdr>
        <w:top w:val="none" w:sz="0" w:space="0" w:color="auto"/>
        <w:left w:val="none" w:sz="0" w:space="0" w:color="auto"/>
        <w:bottom w:val="none" w:sz="0" w:space="0" w:color="auto"/>
        <w:right w:val="none" w:sz="0" w:space="0" w:color="auto"/>
      </w:divBdr>
      <w:divsChild>
        <w:div w:id="1971355613">
          <w:marLeft w:val="144"/>
          <w:marRight w:val="0"/>
          <w:marTop w:val="240"/>
          <w:marBottom w:val="40"/>
          <w:divBdr>
            <w:top w:val="none" w:sz="0" w:space="0" w:color="auto"/>
            <w:left w:val="none" w:sz="0" w:space="0" w:color="auto"/>
            <w:bottom w:val="none" w:sz="0" w:space="0" w:color="auto"/>
            <w:right w:val="none" w:sz="0" w:space="0" w:color="auto"/>
          </w:divBdr>
        </w:div>
        <w:div w:id="356351465">
          <w:marLeft w:val="144"/>
          <w:marRight w:val="0"/>
          <w:marTop w:val="240"/>
          <w:marBottom w:val="40"/>
          <w:divBdr>
            <w:top w:val="none" w:sz="0" w:space="0" w:color="auto"/>
            <w:left w:val="none" w:sz="0" w:space="0" w:color="auto"/>
            <w:bottom w:val="none" w:sz="0" w:space="0" w:color="auto"/>
            <w:right w:val="none" w:sz="0" w:space="0" w:color="auto"/>
          </w:divBdr>
        </w:div>
        <w:div w:id="2109151699">
          <w:marLeft w:val="144"/>
          <w:marRight w:val="0"/>
          <w:marTop w:val="240"/>
          <w:marBottom w:val="40"/>
          <w:divBdr>
            <w:top w:val="none" w:sz="0" w:space="0" w:color="auto"/>
            <w:left w:val="none" w:sz="0" w:space="0" w:color="auto"/>
            <w:bottom w:val="none" w:sz="0" w:space="0" w:color="auto"/>
            <w:right w:val="none" w:sz="0" w:space="0" w:color="auto"/>
          </w:divBdr>
        </w:div>
        <w:div w:id="1114590836">
          <w:marLeft w:val="144"/>
          <w:marRight w:val="0"/>
          <w:marTop w:val="240"/>
          <w:marBottom w:val="40"/>
          <w:divBdr>
            <w:top w:val="none" w:sz="0" w:space="0" w:color="auto"/>
            <w:left w:val="none" w:sz="0" w:space="0" w:color="auto"/>
            <w:bottom w:val="none" w:sz="0" w:space="0" w:color="auto"/>
            <w:right w:val="none" w:sz="0" w:space="0" w:color="auto"/>
          </w:divBdr>
        </w:div>
        <w:div w:id="971445221">
          <w:marLeft w:val="144"/>
          <w:marRight w:val="0"/>
          <w:marTop w:val="240"/>
          <w:marBottom w:val="40"/>
          <w:divBdr>
            <w:top w:val="none" w:sz="0" w:space="0" w:color="auto"/>
            <w:left w:val="none" w:sz="0" w:space="0" w:color="auto"/>
            <w:bottom w:val="none" w:sz="0" w:space="0" w:color="auto"/>
            <w:right w:val="none" w:sz="0" w:space="0" w:color="auto"/>
          </w:divBdr>
        </w:div>
        <w:div w:id="1217815461">
          <w:marLeft w:val="144"/>
          <w:marRight w:val="0"/>
          <w:marTop w:val="240"/>
          <w:marBottom w:val="40"/>
          <w:divBdr>
            <w:top w:val="none" w:sz="0" w:space="0" w:color="auto"/>
            <w:left w:val="none" w:sz="0" w:space="0" w:color="auto"/>
            <w:bottom w:val="none" w:sz="0" w:space="0" w:color="auto"/>
            <w:right w:val="none" w:sz="0" w:space="0" w:color="auto"/>
          </w:divBdr>
        </w:div>
      </w:divsChild>
    </w:div>
    <w:div w:id="1242331077">
      <w:bodyDiv w:val="1"/>
      <w:marLeft w:val="0"/>
      <w:marRight w:val="0"/>
      <w:marTop w:val="0"/>
      <w:marBottom w:val="0"/>
      <w:divBdr>
        <w:top w:val="none" w:sz="0" w:space="0" w:color="auto"/>
        <w:left w:val="none" w:sz="0" w:space="0" w:color="auto"/>
        <w:bottom w:val="none" w:sz="0" w:space="0" w:color="auto"/>
        <w:right w:val="none" w:sz="0" w:space="0" w:color="auto"/>
      </w:divBdr>
      <w:divsChild>
        <w:div w:id="1719864101">
          <w:marLeft w:val="144"/>
          <w:marRight w:val="0"/>
          <w:marTop w:val="240"/>
          <w:marBottom w:val="40"/>
          <w:divBdr>
            <w:top w:val="none" w:sz="0" w:space="0" w:color="auto"/>
            <w:left w:val="none" w:sz="0" w:space="0" w:color="auto"/>
            <w:bottom w:val="none" w:sz="0" w:space="0" w:color="auto"/>
            <w:right w:val="none" w:sz="0" w:space="0" w:color="auto"/>
          </w:divBdr>
        </w:div>
        <w:div w:id="206112297">
          <w:marLeft w:val="144"/>
          <w:marRight w:val="0"/>
          <w:marTop w:val="240"/>
          <w:marBottom w:val="40"/>
          <w:divBdr>
            <w:top w:val="none" w:sz="0" w:space="0" w:color="auto"/>
            <w:left w:val="none" w:sz="0" w:space="0" w:color="auto"/>
            <w:bottom w:val="none" w:sz="0" w:space="0" w:color="auto"/>
            <w:right w:val="none" w:sz="0" w:space="0" w:color="auto"/>
          </w:divBdr>
        </w:div>
      </w:divsChild>
    </w:div>
    <w:div w:id="1242333121">
      <w:bodyDiv w:val="1"/>
      <w:marLeft w:val="0"/>
      <w:marRight w:val="0"/>
      <w:marTop w:val="0"/>
      <w:marBottom w:val="0"/>
      <w:divBdr>
        <w:top w:val="none" w:sz="0" w:space="0" w:color="auto"/>
        <w:left w:val="none" w:sz="0" w:space="0" w:color="auto"/>
        <w:bottom w:val="none" w:sz="0" w:space="0" w:color="auto"/>
        <w:right w:val="none" w:sz="0" w:space="0" w:color="auto"/>
      </w:divBdr>
      <w:divsChild>
        <w:div w:id="1441416115">
          <w:marLeft w:val="144"/>
          <w:marRight w:val="0"/>
          <w:marTop w:val="240"/>
          <w:marBottom w:val="40"/>
          <w:divBdr>
            <w:top w:val="none" w:sz="0" w:space="0" w:color="auto"/>
            <w:left w:val="none" w:sz="0" w:space="0" w:color="auto"/>
            <w:bottom w:val="none" w:sz="0" w:space="0" w:color="auto"/>
            <w:right w:val="none" w:sz="0" w:space="0" w:color="auto"/>
          </w:divBdr>
        </w:div>
      </w:divsChild>
    </w:div>
    <w:div w:id="1246106590">
      <w:bodyDiv w:val="1"/>
      <w:marLeft w:val="0"/>
      <w:marRight w:val="0"/>
      <w:marTop w:val="0"/>
      <w:marBottom w:val="0"/>
      <w:divBdr>
        <w:top w:val="none" w:sz="0" w:space="0" w:color="auto"/>
        <w:left w:val="none" w:sz="0" w:space="0" w:color="auto"/>
        <w:bottom w:val="none" w:sz="0" w:space="0" w:color="auto"/>
        <w:right w:val="none" w:sz="0" w:space="0" w:color="auto"/>
      </w:divBdr>
    </w:div>
    <w:div w:id="1248609276">
      <w:bodyDiv w:val="1"/>
      <w:marLeft w:val="0"/>
      <w:marRight w:val="0"/>
      <w:marTop w:val="0"/>
      <w:marBottom w:val="0"/>
      <w:divBdr>
        <w:top w:val="none" w:sz="0" w:space="0" w:color="auto"/>
        <w:left w:val="none" w:sz="0" w:space="0" w:color="auto"/>
        <w:bottom w:val="none" w:sz="0" w:space="0" w:color="auto"/>
        <w:right w:val="none" w:sz="0" w:space="0" w:color="auto"/>
      </w:divBdr>
    </w:div>
    <w:div w:id="1250189523">
      <w:bodyDiv w:val="1"/>
      <w:marLeft w:val="0"/>
      <w:marRight w:val="0"/>
      <w:marTop w:val="0"/>
      <w:marBottom w:val="0"/>
      <w:divBdr>
        <w:top w:val="none" w:sz="0" w:space="0" w:color="auto"/>
        <w:left w:val="none" w:sz="0" w:space="0" w:color="auto"/>
        <w:bottom w:val="none" w:sz="0" w:space="0" w:color="auto"/>
        <w:right w:val="none" w:sz="0" w:space="0" w:color="auto"/>
      </w:divBdr>
      <w:divsChild>
        <w:div w:id="843666944">
          <w:marLeft w:val="144"/>
          <w:marRight w:val="0"/>
          <w:marTop w:val="240"/>
          <w:marBottom w:val="40"/>
          <w:divBdr>
            <w:top w:val="none" w:sz="0" w:space="0" w:color="auto"/>
            <w:left w:val="none" w:sz="0" w:space="0" w:color="auto"/>
            <w:bottom w:val="none" w:sz="0" w:space="0" w:color="auto"/>
            <w:right w:val="none" w:sz="0" w:space="0" w:color="auto"/>
          </w:divBdr>
        </w:div>
        <w:div w:id="1868715935">
          <w:marLeft w:val="144"/>
          <w:marRight w:val="0"/>
          <w:marTop w:val="240"/>
          <w:marBottom w:val="40"/>
          <w:divBdr>
            <w:top w:val="none" w:sz="0" w:space="0" w:color="auto"/>
            <w:left w:val="none" w:sz="0" w:space="0" w:color="auto"/>
            <w:bottom w:val="none" w:sz="0" w:space="0" w:color="auto"/>
            <w:right w:val="none" w:sz="0" w:space="0" w:color="auto"/>
          </w:divBdr>
        </w:div>
        <w:div w:id="1167672053">
          <w:marLeft w:val="144"/>
          <w:marRight w:val="0"/>
          <w:marTop w:val="240"/>
          <w:marBottom w:val="40"/>
          <w:divBdr>
            <w:top w:val="none" w:sz="0" w:space="0" w:color="auto"/>
            <w:left w:val="none" w:sz="0" w:space="0" w:color="auto"/>
            <w:bottom w:val="none" w:sz="0" w:space="0" w:color="auto"/>
            <w:right w:val="none" w:sz="0" w:space="0" w:color="auto"/>
          </w:divBdr>
        </w:div>
        <w:div w:id="1506895387">
          <w:marLeft w:val="144"/>
          <w:marRight w:val="0"/>
          <w:marTop w:val="240"/>
          <w:marBottom w:val="40"/>
          <w:divBdr>
            <w:top w:val="none" w:sz="0" w:space="0" w:color="auto"/>
            <w:left w:val="none" w:sz="0" w:space="0" w:color="auto"/>
            <w:bottom w:val="none" w:sz="0" w:space="0" w:color="auto"/>
            <w:right w:val="none" w:sz="0" w:space="0" w:color="auto"/>
          </w:divBdr>
        </w:div>
        <w:div w:id="1267808245">
          <w:marLeft w:val="144"/>
          <w:marRight w:val="0"/>
          <w:marTop w:val="240"/>
          <w:marBottom w:val="40"/>
          <w:divBdr>
            <w:top w:val="none" w:sz="0" w:space="0" w:color="auto"/>
            <w:left w:val="none" w:sz="0" w:space="0" w:color="auto"/>
            <w:bottom w:val="none" w:sz="0" w:space="0" w:color="auto"/>
            <w:right w:val="none" w:sz="0" w:space="0" w:color="auto"/>
          </w:divBdr>
        </w:div>
      </w:divsChild>
    </w:div>
    <w:div w:id="1250969441">
      <w:bodyDiv w:val="1"/>
      <w:marLeft w:val="0"/>
      <w:marRight w:val="0"/>
      <w:marTop w:val="0"/>
      <w:marBottom w:val="0"/>
      <w:divBdr>
        <w:top w:val="none" w:sz="0" w:space="0" w:color="auto"/>
        <w:left w:val="none" w:sz="0" w:space="0" w:color="auto"/>
        <w:bottom w:val="none" w:sz="0" w:space="0" w:color="auto"/>
        <w:right w:val="none" w:sz="0" w:space="0" w:color="auto"/>
      </w:divBdr>
      <w:divsChild>
        <w:div w:id="1721320974">
          <w:marLeft w:val="547"/>
          <w:marRight w:val="0"/>
          <w:marTop w:val="0"/>
          <w:marBottom w:val="0"/>
          <w:divBdr>
            <w:top w:val="none" w:sz="0" w:space="0" w:color="auto"/>
            <w:left w:val="none" w:sz="0" w:space="0" w:color="auto"/>
            <w:bottom w:val="none" w:sz="0" w:space="0" w:color="auto"/>
            <w:right w:val="none" w:sz="0" w:space="0" w:color="auto"/>
          </w:divBdr>
        </w:div>
        <w:div w:id="1270502198">
          <w:marLeft w:val="547"/>
          <w:marRight w:val="0"/>
          <w:marTop w:val="0"/>
          <w:marBottom w:val="0"/>
          <w:divBdr>
            <w:top w:val="none" w:sz="0" w:space="0" w:color="auto"/>
            <w:left w:val="none" w:sz="0" w:space="0" w:color="auto"/>
            <w:bottom w:val="none" w:sz="0" w:space="0" w:color="auto"/>
            <w:right w:val="none" w:sz="0" w:space="0" w:color="auto"/>
          </w:divBdr>
        </w:div>
        <w:div w:id="996960706">
          <w:marLeft w:val="547"/>
          <w:marRight w:val="0"/>
          <w:marTop w:val="0"/>
          <w:marBottom w:val="0"/>
          <w:divBdr>
            <w:top w:val="none" w:sz="0" w:space="0" w:color="auto"/>
            <w:left w:val="none" w:sz="0" w:space="0" w:color="auto"/>
            <w:bottom w:val="none" w:sz="0" w:space="0" w:color="auto"/>
            <w:right w:val="none" w:sz="0" w:space="0" w:color="auto"/>
          </w:divBdr>
        </w:div>
        <w:div w:id="377973050">
          <w:marLeft w:val="547"/>
          <w:marRight w:val="0"/>
          <w:marTop w:val="0"/>
          <w:marBottom w:val="0"/>
          <w:divBdr>
            <w:top w:val="none" w:sz="0" w:space="0" w:color="auto"/>
            <w:left w:val="none" w:sz="0" w:space="0" w:color="auto"/>
            <w:bottom w:val="none" w:sz="0" w:space="0" w:color="auto"/>
            <w:right w:val="none" w:sz="0" w:space="0" w:color="auto"/>
          </w:divBdr>
        </w:div>
        <w:div w:id="1044603938">
          <w:marLeft w:val="547"/>
          <w:marRight w:val="0"/>
          <w:marTop w:val="0"/>
          <w:marBottom w:val="0"/>
          <w:divBdr>
            <w:top w:val="none" w:sz="0" w:space="0" w:color="auto"/>
            <w:left w:val="none" w:sz="0" w:space="0" w:color="auto"/>
            <w:bottom w:val="none" w:sz="0" w:space="0" w:color="auto"/>
            <w:right w:val="none" w:sz="0" w:space="0" w:color="auto"/>
          </w:divBdr>
        </w:div>
        <w:div w:id="525675682">
          <w:marLeft w:val="547"/>
          <w:marRight w:val="0"/>
          <w:marTop w:val="0"/>
          <w:marBottom w:val="0"/>
          <w:divBdr>
            <w:top w:val="none" w:sz="0" w:space="0" w:color="auto"/>
            <w:left w:val="none" w:sz="0" w:space="0" w:color="auto"/>
            <w:bottom w:val="none" w:sz="0" w:space="0" w:color="auto"/>
            <w:right w:val="none" w:sz="0" w:space="0" w:color="auto"/>
          </w:divBdr>
        </w:div>
        <w:div w:id="1136794007">
          <w:marLeft w:val="547"/>
          <w:marRight w:val="0"/>
          <w:marTop w:val="0"/>
          <w:marBottom w:val="0"/>
          <w:divBdr>
            <w:top w:val="none" w:sz="0" w:space="0" w:color="auto"/>
            <w:left w:val="none" w:sz="0" w:space="0" w:color="auto"/>
            <w:bottom w:val="none" w:sz="0" w:space="0" w:color="auto"/>
            <w:right w:val="none" w:sz="0" w:space="0" w:color="auto"/>
          </w:divBdr>
        </w:div>
        <w:div w:id="1154763101">
          <w:marLeft w:val="547"/>
          <w:marRight w:val="0"/>
          <w:marTop w:val="0"/>
          <w:marBottom w:val="0"/>
          <w:divBdr>
            <w:top w:val="none" w:sz="0" w:space="0" w:color="auto"/>
            <w:left w:val="none" w:sz="0" w:space="0" w:color="auto"/>
            <w:bottom w:val="none" w:sz="0" w:space="0" w:color="auto"/>
            <w:right w:val="none" w:sz="0" w:space="0" w:color="auto"/>
          </w:divBdr>
        </w:div>
        <w:div w:id="1476944241">
          <w:marLeft w:val="547"/>
          <w:marRight w:val="0"/>
          <w:marTop w:val="0"/>
          <w:marBottom w:val="0"/>
          <w:divBdr>
            <w:top w:val="none" w:sz="0" w:space="0" w:color="auto"/>
            <w:left w:val="none" w:sz="0" w:space="0" w:color="auto"/>
            <w:bottom w:val="none" w:sz="0" w:space="0" w:color="auto"/>
            <w:right w:val="none" w:sz="0" w:space="0" w:color="auto"/>
          </w:divBdr>
        </w:div>
        <w:div w:id="6713908">
          <w:marLeft w:val="547"/>
          <w:marRight w:val="0"/>
          <w:marTop w:val="0"/>
          <w:marBottom w:val="0"/>
          <w:divBdr>
            <w:top w:val="none" w:sz="0" w:space="0" w:color="auto"/>
            <w:left w:val="none" w:sz="0" w:space="0" w:color="auto"/>
            <w:bottom w:val="none" w:sz="0" w:space="0" w:color="auto"/>
            <w:right w:val="none" w:sz="0" w:space="0" w:color="auto"/>
          </w:divBdr>
        </w:div>
        <w:div w:id="1277906601">
          <w:marLeft w:val="547"/>
          <w:marRight w:val="0"/>
          <w:marTop w:val="0"/>
          <w:marBottom w:val="0"/>
          <w:divBdr>
            <w:top w:val="none" w:sz="0" w:space="0" w:color="auto"/>
            <w:left w:val="none" w:sz="0" w:space="0" w:color="auto"/>
            <w:bottom w:val="none" w:sz="0" w:space="0" w:color="auto"/>
            <w:right w:val="none" w:sz="0" w:space="0" w:color="auto"/>
          </w:divBdr>
        </w:div>
      </w:divsChild>
    </w:div>
    <w:div w:id="1256288151">
      <w:bodyDiv w:val="1"/>
      <w:marLeft w:val="0"/>
      <w:marRight w:val="0"/>
      <w:marTop w:val="0"/>
      <w:marBottom w:val="0"/>
      <w:divBdr>
        <w:top w:val="none" w:sz="0" w:space="0" w:color="auto"/>
        <w:left w:val="none" w:sz="0" w:space="0" w:color="auto"/>
        <w:bottom w:val="none" w:sz="0" w:space="0" w:color="auto"/>
        <w:right w:val="none" w:sz="0" w:space="0" w:color="auto"/>
      </w:divBdr>
      <w:divsChild>
        <w:div w:id="1171480998">
          <w:marLeft w:val="1166"/>
          <w:marRight w:val="0"/>
          <w:marTop w:val="0"/>
          <w:marBottom w:val="0"/>
          <w:divBdr>
            <w:top w:val="none" w:sz="0" w:space="0" w:color="auto"/>
            <w:left w:val="none" w:sz="0" w:space="0" w:color="auto"/>
            <w:bottom w:val="none" w:sz="0" w:space="0" w:color="auto"/>
            <w:right w:val="none" w:sz="0" w:space="0" w:color="auto"/>
          </w:divBdr>
        </w:div>
      </w:divsChild>
    </w:div>
    <w:div w:id="1257521057">
      <w:bodyDiv w:val="1"/>
      <w:marLeft w:val="0"/>
      <w:marRight w:val="0"/>
      <w:marTop w:val="0"/>
      <w:marBottom w:val="0"/>
      <w:divBdr>
        <w:top w:val="none" w:sz="0" w:space="0" w:color="auto"/>
        <w:left w:val="none" w:sz="0" w:space="0" w:color="auto"/>
        <w:bottom w:val="none" w:sz="0" w:space="0" w:color="auto"/>
        <w:right w:val="none" w:sz="0" w:space="0" w:color="auto"/>
      </w:divBdr>
      <w:divsChild>
        <w:div w:id="1651330306">
          <w:marLeft w:val="144"/>
          <w:marRight w:val="0"/>
          <w:marTop w:val="240"/>
          <w:marBottom w:val="40"/>
          <w:divBdr>
            <w:top w:val="none" w:sz="0" w:space="0" w:color="auto"/>
            <w:left w:val="none" w:sz="0" w:space="0" w:color="auto"/>
            <w:bottom w:val="none" w:sz="0" w:space="0" w:color="auto"/>
            <w:right w:val="none" w:sz="0" w:space="0" w:color="auto"/>
          </w:divBdr>
        </w:div>
        <w:div w:id="1051995700">
          <w:marLeft w:val="144"/>
          <w:marRight w:val="0"/>
          <w:marTop w:val="240"/>
          <w:marBottom w:val="40"/>
          <w:divBdr>
            <w:top w:val="none" w:sz="0" w:space="0" w:color="auto"/>
            <w:left w:val="none" w:sz="0" w:space="0" w:color="auto"/>
            <w:bottom w:val="none" w:sz="0" w:space="0" w:color="auto"/>
            <w:right w:val="none" w:sz="0" w:space="0" w:color="auto"/>
          </w:divBdr>
        </w:div>
        <w:div w:id="344941113">
          <w:marLeft w:val="144"/>
          <w:marRight w:val="0"/>
          <w:marTop w:val="240"/>
          <w:marBottom w:val="40"/>
          <w:divBdr>
            <w:top w:val="none" w:sz="0" w:space="0" w:color="auto"/>
            <w:left w:val="none" w:sz="0" w:space="0" w:color="auto"/>
            <w:bottom w:val="none" w:sz="0" w:space="0" w:color="auto"/>
            <w:right w:val="none" w:sz="0" w:space="0" w:color="auto"/>
          </w:divBdr>
        </w:div>
        <w:div w:id="2032680806">
          <w:marLeft w:val="144"/>
          <w:marRight w:val="0"/>
          <w:marTop w:val="240"/>
          <w:marBottom w:val="40"/>
          <w:divBdr>
            <w:top w:val="none" w:sz="0" w:space="0" w:color="auto"/>
            <w:left w:val="none" w:sz="0" w:space="0" w:color="auto"/>
            <w:bottom w:val="none" w:sz="0" w:space="0" w:color="auto"/>
            <w:right w:val="none" w:sz="0" w:space="0" w:color="auto"/>
          </w:divBdr>
        </w:div>
      </w:divsChild>
    </w:div>
    <w:div w:id="1262959091">
      <w:bodyDiv w:val="1"/>
      <w:marLeft w:val="0"/>
      <w:marRight w:val="0"/>
      <w:marTop w:val="0"/>
      <w:marBottom w:val="0"/>
      <w:divBdr>
        <w:top w:val="none" w:sz="0" w:space="0" w:color="auto"/>
        <w:left w:val="none" w:sz="0" w:space="0" w:color="auto"/>
        <w:bottom w:val="none" w:sz="0" w:space="0" w:color="auto"/>
        <w:right w:val="none" w:sz="0" w:space="0" w:color="auto"/>
      </w:divBdr>
      <w:divsChild>
        <w:div w:id="1079520468">
          <w:marLeft w:val="144"/>
          <w:marRight w:val="0"/>
          <w:marTop w:val="240"/>
          <w:marBottom w:val="40"/>
          <w:divBdr>
            <w:top w:val="none" w:sz="0" w:space="0" w:color="auto"/>
            <w:left w:val="none" w:sz="0" w:space="0" w:color="auto"/>
            <w:bottom w:val="none" w:sz="0" w:space="0" w:color="auto"/>
            <w:right w:val="none" w:sz="0" w:space="0" w:color="auto"/>
          </w:divBdr>
        </w:div>
        <w:div w:id="536088671">
          <w:marLeft w:val="144"/>
          <w:marRight w:val="0"/>
          <w:marTop w:val="240"/>
          <w:marBottom w:val="40"/>
          <w:divBdr>
            <w:top w:val="none" w:sz="0" w:space="0" w:color="auto"/>
            <w:left w:val="none" w:sz="0" w:space="0" w:color="auto"/>
            <w:bottom w:val="none" w:sz="0" w:space="0" w:color="auto"/>
            <w:right w:val="none" w:sz="0" w:space="0" w:color="auto"/>
          </w:divBdr>
        </w:div>
        <w:div w:id="1746881550">
          <w:marLeft w:val="144"/>
          <w:marRight w:val="0"/>
          <w:marTop w:val="240"/>
          <w:marBottom w:val="40"/>
          <w:divBdr>
            <w:top w:val="none" w:sz="0" w:space="0" w:color="auto"/>
            <w:left w:val="none" w:sz="0" w:space="0" w:color="auto"/>
            <w:bottom w:val="none" w:sz="0" w:space="0" w:color="auto"/>
            <w:right w:val="none" w:sz="0" w:space="0" w:color="auto"/>
          </w:divBdr>
        </w:div>
        <w:div w:id="365495645">
          <w:marLeft w:val="144"/>
          <w:marRight w:val="0"/>
          <w:marTop w:val="240"/>
          <w:marBottom w:val="40"/>
          <w:divBdr>
            <w:top w:val="none" w:sz="0" w:space="0" w:color="auto"/>
            <w:left w:val="none" w:sz="0" w:space="0" w:color="auto"/>
            <w:bottom w:val="none" w:sz="0" w:space="0" w:color="auto"/>
            <w:right w:val="none" w:sz="0" w:space="0" w:color="auto"/>
          </w:divBdr>
        </w:div>
        <w:div w:id="108475614">
          <w:marLeft w:val="144"/>
          <w:marRight w:val="0"/>
          <w:marTop w:val="240"/>
          <w:marBottom w:val="40"/>
          <w:divBdr>
            <w:top w:val="none" w:sz="0" w:space="0" w:color="auto"/>
            <w:left w:val="none" w:sz="0" w:space="0" w:color="auto"/>
            <w:bottom w:val="none" w:sz="0" w:space="0" w:color="auto"/>
            <w:right w:val="none" w:sz="0" w:space="0" w:color="auto"/>
          </w:divBdr>
        </w:div>
      </w:divsChild>
    </w:div>
    <w:div w:id="1264606914">
      <w:bodyDiv w:val="1"/>
      <w:marLeft w:val="0"/>
      <w:marRight w:val="0"/>
      <w:marTop w:val="0"/>
      <w:marBottom w:val="0"/>
      <w:divBdr>
        <w:top w:val="none" w:sz="0" w:space="0" w:color="auto"/>
        <w:left w:val="none" w:sz="0" w:space="0" w:color="auto"/>
        <w:bottom w:val="none" w:sz="0" w:space="0" w:color="auto"/>
        <w:right w:val="none" w:sz="0" w:space="0" w:color="auto"/>
      </w:divBdr>
      <w:divsChild>
        <w:div w:id="443888861">
          <w:marLeft w:val="144"/>
          <w:marRight w:val="0"/>
          <w:marTop w:val="240"/>
          <w:marBottom w:val="40"/>
          <w:divBdr>
            <w:top w:val="none" w:sz="0" w:space="0" w:color="auto"/>
            <w:left w:val="none" w:sz="0" w:space="0" w:color="auto"/>
            <w:bottom w:val="none" w:sz="0" w:space="0" w:color="auto"/>
            <w:right w:val="none" w:sz="0" w:space="0" w:color="auto"/>
          </w:divBdr>
        </w:div>
        <w:div w:id="1450778007">
          <w:marLeft w:val="144"/>
          <w:marRight w:val="0"/>
          <w:marTop w:val="240"/>
          <w:marBottom w:val="40"/>
          <w:divBdr>
            <w:top w:val="none" w:sz="0" w:space="0" w:color="auto"/>
            <w:left w:val="none" w:sz="0" w:space="0" w:color="auto"/>
            <w:bottom w:val="none" w:sz="0" w:space="0" w:color="auto"/>
            <w:right w:val="none" w:sz="0" w:space="0" w:color="auto"/>
          </w:divBdr>
        </w:div>
        <w:div w:id="425688936">
          <w:marLeft w:val="144"/>
          <w:marRight w:val="0"/>
          <w:marTop w:val="240"/>
          <w:marBottom w:val="40"/>
          <w:divBdr>
            <w:top w:val="none" w:sz="0" w:space="0" w:color="auto"/>
            <w:left w:val="none" w:sz="0" w:space="0" w:color="auto"/>
            <w:bottom w:val="none" w:sz="0" w:space="0" w:color="auto"/>
            <w:right w:val="none" w:sz="0" w:space="0" w:color="auto"/>
          </w:divBdr>
        </w:div>
        <w:div w:id="1199584940">
          <w:marLeft w:val="144"/>
          <w:marRight w:val="0"/>
          <w:marTop w:val="240"/>
          <w:marBottom w:val="40"/>
          <w:divBdr>
            <w:top w:val="none" w:sz="0" w:space="0" w:color="auto"/>
            <w:left w:val="none" w:sz="0" w:space="0" w:color="auto"/>
            <w:bottom w:val="none" w:sz="0" w:space="0" w:color="auto"/>
            <w:right w:val="none" w:sz="0" w:space="0" w:color="auto"/>
          </w:divBdr>
        </w:div>
        <w:div w:id="1556236645">
          <w:marLeft w:val="144"/>
          <w:marRight w:val="0"/>
          <w:marTop w:val="240"/>
          <w:marBottom w:val="40"/>
          <w:divBdr>
            <w:top w:val="none" w:sz="0" w:space="0" w:color="auto"/>
            <w:left w:val="none" w:sz="0" w:space="0" w:color="auto"/>
            <w:bottom w:val="none" w:sz="0" w:space="0" w:color="auto"/>
            <w:right w:val="none" w:sz="0" w:space="0" w:color="auto"/>
          </w:divBdr>
        </w:div>
        <w:div w:id="586035730">
          <w:marLeft w:val="144"/>
          <w:marRight w:val="0"/>
          <w:marTop w:val="240"/>
          <w:marBottom w:val="40"/>
          <w:divBdr>
            <w:top w:val="none" w:sz="0" w:space="0" w:color="auto"/>
            <w:left w:val="none" w:sz="0" w:space="0" w:color="auto"/>
            <w:bottom w:val="none" w:sz="0" w:space="0" w:color="auto"/>
            <w:right w:val="none" w:sz="0" w:space="0" w:color="auto"/>
          </w:divBdr>
        </w:div>
        <w:div w:id="501550977">
          <w:marLeft w:val="144"/>
          <w:marRight w:val="0"/>
          <w:marTop w:val="240"/>
          <w:marBottom w:val="40"/>
          <w:divBdr>
            <w:top w:val="none" w:sz="0" w:space="0" w:color="auto"/>
            <w:left w:val="none" w:sz="0" w:space="0" w:color="auto"/>
            <w:bottom w:val="none" w:sz="0" w:space="0" w:color="auto"/>
            <w:right w:val="none" w:sz="0" w:space="0" w:color="auto"/>
          </w:divBdr>
        </w:div>
        <w:div w:id="1389576468">
          <w:marLeft w:val="144"/>
          <w:marRight w:val="0"/>
          <w:marTop w:val="240"/>
          <w:marBottom w:val="40"/>
          <w:divBdr>
            <w:top w:val="none" w:sz="0" w:space="0" w:color="auto"/>
            <w:left w:val="none" w:sz="0" w:space="0" w:color="auto"/>
            <w:bottom w:val="none" w:sz="0" w:space="0" w:color="auto"/>
            <w:right w:val="none" w:sz="0" w:space="0" w:color="auto"/>
          </w:divBdr>
        </w:div>
        <w:div w:id="418795607">
          <w:marLeft w:val="144"/>
          <w:marRight w:val="0"/>
          <w:marTop w:val="240"/>
          <w:marBottom w:val="40"/>
          <w:divBdr>
            <w:top w:val="none" w:sz="0" w:space="0" w:color="auto"/>
            <w:left w:val="none" w:sz="0" w:space="0" w:color="auto"/>
            <w:bottom w:val="none" w:sz="0" w:space="0" w:color="auto"/>
            <w:right w:val="none" w:sz="0" w:space="0" w:color="auto"/>
          </w:divBdr>
        </w:div>
      </w:divsChild>
    </w:div>
    <w:div w:id="1268076569">
      <w:bodyDiv w:val="1"/>
      <w:marLeft w:val="0"/>
      <w:marRight w:val="0"/>
      <w:marTop w:val="0"/>
      <w:marBottom w:val="0"/>
      <w:divBdr>
        <w:top w:val="none" w:sz="0" w:space="0" w:color="auto"/>
        <w:left w:val="none" w:sz="0" w:space="0" w:color="auto"/>
        <w:bottom w:val="none" w:sz="0" w:space="0" w:color="auto"/>
        <w:right w:val="none" w:sz="0" w:space="0" w:color="auto"/>
      </w:divBdr>
    </w:div>
    <w:div w:id="1275987679">
      <w:bodyDiv w:val="1"/>
      <w:marLeft w:val="0"/>
      <w:marRight w:val="0"/>
      <w:marTop w:val="0"/>
      <w:marBottom w:val="0"/>
      <w:divBdr>
        <w:top w:val="none" w:sz="0" w:space="0" w:color="auto"/>
        <w:left w:val="none" w:sz="0" w:space="0" w:color="auto"/>
        <w:bottom w:val="none" w:sz="0" w:space="0" w:color="auto"/>
        <w:right w:val="none" w:sz="0" w:space="0" w:color="auto"/>
      </w:divBdr>
      <w:divsChild>
        <w:div w:id="1876573781">
          <w:marLeft w:val="144"/>
          <w:marRight w:val="0"/>
          <w:marTop w:val="240"/>
          <w:marBottom w:val="40"/>
          <w:divBdr>
            <w:top w:val="none" w:sz="0" w:space="0" w:color="auto"/>
            <w:left w:val="none" w:sz="0" w:space="0" w:color="auto"/>
            <w:bottom w:val="none" w:sz="0" w:space="0" w:color="auto"/>
            <w:right w:val="none" w:sz="0" w:space="0" w:color="auto"/>
          </w:divBdr>
        </w:div>
        <w:div w:id="319819440">
          <w:marLeft w:val="144"/>
          <w:marRight w:val="0"/>
          <w:marTop w:val="240"/>
          <w:marBottom w:val="40"/>
          <w:divBdr>
            <w:top w:val="none" w:sz="0" w:space="0" w:color="auto"/>
            <w:left w:val="none" w:sz="0" w:space="0" w:color="auto"/>
            <w:bottom w:val="none" w:sz="0" w:space="0" w:color="auto"/>
            <w:right w:val="none" w:sz="0" w:space="0" w:color="auto"/>
          </w:divBdr>
        </w:div>
        <w:div w:id="1980308084">
          <w:marLeft w:val="144"/>
          <w:marRight w:val="0"/>
          <w:marTop w:val="240"/>
          <w:marBottom w:val="40"/>
          <w:divBdr>
            <w:top w:val="none" w:sz="0" w:space="0" w:color="auto"/>
            <w:left w:val="none" w:sz="0" w:space="0" w:color="auto"/>
            <w:bottom w:val="none" w:sz="0" w:space="0" w:color="auto"/>
            <w:right w:val="none" w:sz="0" w:space="0" w:color="auto"/>
          </w:divBdr>
        </w:div>
        <w:div w:id="1265117928">
          <w:marLeft w:val="144"/>
          <w:marRight w:val="0"/>
          <w:marTop w:val="240"/>
          <w:marBottom w:val="40"/>
          <w:divBdr>
            <w:top w:val="none" w:sz="0" w:space="0" w:color="auto"/>
            <w:left w:val="none" w:sz="0" w:space="0" w:color="auto"/>
            <w:bottom w:val="none" w:sz="0" w:space="0" w:color="auto"/>
            <w:right w:val="none" w:sz="0" w:space="0" w:color="auto"/>
          </w:divBdr>
        </w:div>
        <w:div w:id="1202396239">
          <w:marLeft w:val="144"/>
          <w:marRight w:val="0"/>
          <w:marTop w:val="240"/>
          <w:marBottom w:val="40"/>
          <w:divBdr>
            <w:top w:val="none" w:sz="0" w:space="0" w:color="auto"/>
            <w:left w:val="none" w:sz="0" w:space="0" w:color="auto"/>
            <w:bottom w:val="none" w:sz="0" w:space="0" w:color="auto"/>
            <w:right w:val="none" w:sz="0" w:space="0" w:color="auto"/>
          </w:divBdr>
        </w:div>
        <w:div w:id="892231142">
          <w:marLeft w:val="144"/>
          <w:marRight w:val="0"/>
          <w:marTop w:val="240"/>
          <w:marBottom w:val="40"/>
          <w:divBdr>
            <w:top w:val="none" w:sz="0" w:space="0" w:color="auto"/>
            <w:left w:val="none" w:sz="0" w:space="0" w:color="auto"/>
            <w:bottom w:val="none" w:sz="0" w:space="0" w:color="auto"/>
            <w:right w:val="none" w:sz="0" w:space="0" w:color="auto"/>
          </w:divBdr>
        </w:div>
        <w:div w:id="1346710786">
          <w:marLeft w:val="144"/>
          <w:marRight w:val="0"/>
          <w:marTop w:val="240"/>
          <w:marBottom w:val="40"/>
          <w:divBdr>
            <w:top w:val="none" w:sz="0" w:space="0" w:color="auto"/>
            <w:left w:val="none" w:sz="0" w:space="0" w:color="auto"/>
            <w:bottom w:val="none" w:sz="0" w:space="0" w:color="auto"/>
            <w:right w:val="none" w:sz="0" w:space="0" w:color="auto"/>
          </w:divBdr>
        </w:div>
      </w:divsChild>
    </w:div>
    <w:div w:id="1276324385">
      <w:bodyDiv w:val="1"/>
      <w:marLeft w:val="0"/>
      <w:marRight w:val="0"/>
      <w:marTop w:val="0"/>
      <w:marBottom w:val="0"/>
      <w:divBdr>
        <w:top w:val="none" w:sz="0" w:space="0" w:color="auto"/>
        <w:left w:val="none" w:sz="0" w:space="0" w:color="auto"/>
        <w:bottom w:val="none" w:sz="0" w:space="0" w:color="auto"/>
        <w:right w:val="none" w:sz="0" w:space="0" w:color="auto"/>
      </w:divBdr>
      <w:divsChild>
        <w:div w:id="136336557">
          <w:marLeft w:val="274"/>
          <w:marRight w:val="0"/>
          <w:marTop w:val="60"/>
          <w:marBottom w:val="0"/>
          <w:divBdr>
            <w:top w:val="none" w:sz="0" w:space="0" w:color="auto"/>
            <w:left w:val="none" w:sz="0" w:space="0" w:color="auto"/>
            <w:bottom w:val="none" w:sz="0" w:space="0" w:color="auto"/>
            <w:right w:val="none" w:sz="0" w:space="0" w:color="auto"/>
          </w:divBdr>
        </w:div>
        <w:div w:id="1594897383">
          <w:marLeft w:val="274"/>
          <w:marRight w:val="0"/>
          <w:marTop w:val="60"/>
          <w:marBottom w:val="0"/>
          <w:divBdr>
            <w:top w:val="none" w:sz="0" w:space="0" w:color="auto"/>
            <w:left w:val="none" w:sz="0" w:space="0" w:color="auto"/>
            <w:bottom w:val="none" w:sz="0" w:space="0" w:color="auto"/>
            <w:right w:val="none" w:sz="0" w:space="0" w:color="auto"/>
          </w:divBdr>
        </w:div>
        <w:div w:id="1622688042">
          <w:marLeft w:val="274"/>
          <w:marRight w:val="0"/>
          <w:marTop w:val="60"/>
          <w:marBottom w:val="0"/>
          <w:divBdr>
            <w:top w:val="none" w:sz="0" w:space="0" w:color="auto"/>
            <w:left w:val="none" w:sz="0" w:space="0" w:color="auto"/>
            <w:bottom w:val="none" w:sz="0" w:space="0" w:color="auto"/>
            <w:right w:val="none" w:sz="0" w:space="0" w:color="auto"/>
          </w:divBdr>
        </w:div>
        <w:div w:id="2080244981">
          <w:marLeft w:val="274"/>
          <w:marRight w:val="0"/>
          <w:marTop w:val="60"/>
          <w:marBottom w:val="0"/>
          <w:divBdr>
            <w:top w:val="none" w:sz="0" w:space="0" w:color="auto"/>
            <w:left w:val="none" w:sz="0" w:space="0" w:color="auto"/>
            <w:bottom w:val="none" w:sz="0" w:space="0" w:color="auto"/>
            <w:right w:val="none" w:sz="0" w:space="0" w:color="auto"/>
          </w:divBdr>
        </w:div>
        <w:div w:id="291135871">
          <w:marLeft w:val="274"/>
          <w:marRight w:val="0"/>
          <w:marTop w:val="60"/>
          <w:marBottom w:val="0"/>
          <w:divBdr>
            <w:top w:val="none" w:sz="0" w:space="0" w:color="auto"/>
            <w:left w:val="none" w:sz="0" w:space="0" w:color="auto"/>
            <w:bottom w:val="none" w:sz="0" w:space="0" w:color="auto"/>
            <w:right w:val="none" w:sz="0" w:space="0" w:color="auto"/>
          </w:divBdr>
        </w:div>
        <w:div w:id="294802464">
          <w:marLeft w:val="274"/>
          <w:marRight w:val="0"/>
          <w:marTop w:val="60"/>
          <w:marBottom w:val="0"/>
          <w:divBdr>
            <w:top w:val="none" w:sz="0" w:space="0" w:color="auto"/>
            <w:left w:val="none" w:sz="0" w:space="0" w:color="auto"/>
            <w:bottom w:val="none" w:sz="0" w:space="0" w:color="auto"/>
            <w:right w:val="none" w:sz="0" w:space="0" w:color="auto"/>
          </w:divBdr>
        </w:div>
        <w:div w:id="1465808134">
          <w:marLeft w:val="274"/>
          <w:marRight w:val="0"/>
          <w:marTop w:val="60"/>
          <w:marBottom w:val="0"/>
          <w:divBdr>
            <w:top w:val="none" w:sz="0" w:space="0" w:color="auto"/>
            <w:left w:val="none" w:sz="0" w:space="0" w:color="auto"/>
            <w:bottom w:val="none" w:sz="0" w:space="0" w:color="auto"/>
            <w:right w:val="none" w:sz="0" w:space="0" w:color="auto"/>
          </w:divBdr>
        </w:div>
        <w:div w:id="1902210840">
          <w:marLeft w:val="274"/>
          <w:marRight w:val="0"/>
          <w:marTop w:val="60"/>
          <w:marBottom w:val="0"/>
          <w:divBdr>
            <w:top w:val="none" w:sz="0" w:space="0" w:color="auto"/>
            <w:left w:val="none" w:sz="0" w:space="0" w:color="auto"/>
            <w:bottom w:val="none" w:sz="0" w:space="0" w:color="auto"/>
            <w:right w:val="none" w:sz="0" w:space="0" w:color="auto"/>
          </w:divBdr>
        </w:div>
        <w:div w:id="1036614985">
          <w:marLeft w:val="274"/>
          <w:marRight w:val="0"/>
          <w:marTop w:val="60"/>
          <w:marBottom w:val="0"/>
          <w:divBdr>
            <w:top w:val="none" w:sz="0" w:space="0" w:color="auto"/>
            <w:left w:val="none" w:sz="0" w:space="0" w:color="auto"/>
            <w:bottom w:val="none" w:sz="0" w:space="0" w:color="auto"/>
            <w:right w:val="none" w:sz="0" w:space="0" w:color="auto"/>
          </w:divBdr>
        </w:div>
        <w:div w:id="69234749">
          <w:marLeft w:val="274"/>
          <w:marRight w:val="0"/>
          <w:marTop w:val="60"/>
          <w:marBottom w:val="0"/>
          <w:divBdr>
            <w:top w:val="none" w:sz="0" w:space="0" w:color="auto"/>
            <w:left w:val="none" w:sz="0" w:space="0" w:color="auto"/>
            <w:bottom w:val="none" w:sz="0" w:space="0" w:color="auto"/>
            <w:right w:val="none" w:sz="0" w:space="0" w:color="auto"/>
          </w:divBdr>
        </w:div>
        <w:div w:id="909077851">
          <w:marLeft w:val="274"/>
          <w:marRight w:val="0"/>
          <w:marTop w:val="60"/>
          <w:marBottom w:val="0"/>
          <w:divBdr>
            <w:top w:val="none" w:sz="0" w:space="0" w:color="auto"/>
            <w:left w:val="none" w:sz="0" w:space="0" w:color="auto"/>
            <w:bottom w:val="none" w:sz="0" w:space="0" w:color="auto"/>
            <w:right w:val="none" w:sz="0" w:space="0" w:color="auto"/>
          </w:divBdr>
        </w:div>
        <w:div w:id="1474298589">
          <w:marLeft w:val="274"/>
          <w:marRight w:val="0"/>
          <w:marTop w:val="60"/>
          <w:marBottom w:val="0"/>
          <w:divBdr>
            <w:top w:val="none" w:sz="0" w:space="0" w:color="auto"/>
            <w:left w:val="none" w:sz="0" w:space="0" w:color="auto"/>
            <w:bottom w:val="none" w:sz="0" w:space="0" w:color="auto"/>
            <w:right w:val="none" w:sz="0" w:space="0" w:color="auto"/>
          </w:divBdr>
        </w:div>
        <w:div w:id="1219320791">
          <w:marLeft w:val="274"/>
          <w:marRight w:val="0"/>
          <w:marTop w:val="60"/>
          <w:marBottom w:val="0"/>
          <w:divBdr>
            <w:top w:val="none" w:sz="0" w:space="0" w:color="auto"/>
            <w:left w:val="none" w:sz="0" w:space="0" w:color="auto"/>
            <w:bottom w:val="none" w:sz="0" w:space="0" w:color="auto"/>
            <w:right w:val="none" w:sz="0" w:space="0" w:color="auto"/>
          </w:divBdr>
        </w:div>
        <w:div w:id="507794382">
          <w:marLeft w:val="274"/>
          <w:marRight w:val="0"/>
          <w:marTop w:val="60"/>
          <w:marBottom w:val="0"/>
          <w:divBdr>
            <w:top w:val="none" w:sz="0" w:space="0" w:color="auto"/>
            <w:left w:val="none" w:sz="0" w:space="0" w:color="auto"/>
            <w:bottom w:val="none" w:sz="0" w:space="0" w:color="auto"/>
            <w:right w:val="none" w:sz="0" w:space="0" w:color="auto"/>
          </w:divBdr>
        </w:div>
        <w:div w:id="1734161619">
          <w:marLeft w:val="274"/>
          <w:marRight w:val="0"/>
          <w:marTop w:val="60"/>
          <w:marBottom w:val="0"/>
          <w:divBdr>
            <w:top w:val="none" w:sz="0" w:space="0" w:color="auto"/>
            <w:left w:val="none" w:sz="0" w:space="0" w:color="auto"/>
            <w:bottom w:val="none" w:sz="0" w:space="0" w:color="auto"/>
            <w:right w:val="none" w:sz="0" w:space="0" w:color="auto"/>
          </w:divBdr>
        </w:div>
        <w:div w:id="206987873">
          <w:marLeft w:val="274"/>
          <w:marRight w:val="0"/>
          <w:marTop w:val="60"/>
          <w:marBottom w:val="0"/>
          <w:divBdr>
            <w:top w:val="none" w:sz="0" w:space="0" w:color="auto"/>
            <w:left w:val="none" w:sz="0" w:space="0" w:color="auto"/>
            <w:bottom w:val="none" w:sz="0" w:space="0" w:color="auto"/>
            <w:right w:val="none" w:sz="0" w:space="0" w:color="auto"/>
          </w:divBdr>
        </w:div>
      </w:divsChild>
    </w:div>
    <w:div w:id="1279490063">
      <w:bodyDiv w:val="1"/>
      <w:marLeft w:val="0"/>
      <w:marRight w:val="0"/>
      <w:marTop w:val="0"/>
      <w:marBottom w:val="0"/>
      <w:divBdr>
        <w:top w:val="none" w:sz="0" w:space="0" w:color="auto"/>
        <w:left w:val="none" w:sz="0" w:space="0" w:color="auto"/>
        <w:bottom w:val="none" w:sz="0" w:space="0" w:color="auto"/>
        <w:right w:val="none" w:sz="0" w:space="0" w:color="auto"/>
      </w:divBdr>
      <w:divsChild>
        <w:div w:id="1599168697">
          <w:marLeft w:val="144"/>
          <w:marRight w:val="0"/>
          <w:marTop w:val="240"/>
          <w:marBottom w:val="40"/>
          <w:divBdr>
            <w:top w:val="none" w:sz="0" w:space="0" w:color="auto"/>
            <w:left w:val="none" w:sz="0" w:space="0" w:color="auto"/>
            <w:bottom w:val="none" w:sz="0" w:space="0" w:color="auto"/>
            <w:right w:val="none" w:sz="0" w:space="0" w:color="auto"/>
          </w:divBdr>
        </w:div>
        <w:div w:id="387848355">
          <w:marLeft w:val="144"/>
          <w:marRight w:val="0"/>
          <w:marTop w:val="240"/>
          <w:marBottom w:val="40"/>
          <w:divBdr>
            <w:top w:val="none" w:sz="0" w:space="0" w:color="auto"/>
            <w:left w:val="none" w:sz="0" w:space="0" w:color="auto"/>
            <w:bottom w:val="none" w:sz="0" w:space="0" w:color="auto"/>
            <w:right w:val="none" w:sz="0" w:space="0" w:color="auto"/>
          </w:divBdr>
        </w:div>
        <w:div w:id="833371896">
          <w:marLeft w:val="144"/>
          <w:marRight w:val="0"/>
          <w:marTop w:val="240"/>
          <w:marBottom w:val="40"/>
          <w:divBdr>
            <w:top w:val="none" w:sz="0" w:space="0" w:color="auto"/>
            <w:left w:val="none" w:sz="0" w:space="0" w:color="auto"/>
            <w:bottom w:val="none" w:sz="0" w:space="0" w:color="auto"/>
            <w:right w:val="none" w:sz="0" w:space="0" w:color="auto"/>
          </w:divBdr>
        </w:div>
      </w:divsChild>
    </w:div>
    <w:div w:id="1282951792">
      <w:bodyDiv w:val="1"/>
      <w:marLeft w:val="0"/>
      <w:marRight w:val="0"/>
      <w:marTop w:val="0"/>
      <w:marBottom w:val="0"/>
      <w:divBdr>
        <w:top w:val="none" w:sz="0" w:space="0" w:color="auto"/>
        <w:left w:val="none" w:sz="0" w:space="0" w:color="auto"/>
        <w:bottom w:val="none" w:sz="0" w:space="0" w:color="auto"/>
        <w:right w:val="none" w:sz="0" w:space="0" w:color="auto"/>
      </w:divBdr>
    </w:div>
    <w:div w:id="1289435685">
      <w:bodyDiv w:val="1"/>
      <w:marLeft w:val="0"/>
      <w:marRight w:val="0"/>
      <w:marTop w:val="0"/>
      <w:marBottom w:val="0"/>
      <w:divBdr>
        <w:top w:val="none" w:sz="0" w:space="0" w:color="auto"/>
        <w:left w:val="none" w:sz="0" w:space="0" w:color="auto"/>
        <w:bottom w:val="none" w:sz="0" w:space="0" w:color="auto"/>
        <w:right w:val="none" w:sz="0" w:space="0" w:color="auto"/>
      </w:divBdr>
      <w:divsChild>
        <w:div w:id="248391870">
          <w:marLeft w:val="547"/>
          <w:marRight w:val="0"/>
          <w:marTop w:val="200"/>
          <w:marBottom w:val="0"/>
          <w:divBdr>
            <w:top w:val="none" w:sz="0" w:space="0" w:color="auto"/>
            <w:left w:val="none" w:sz="0" w:space="0" w:color="auto"/>
            <w:bottom w:val="none" w:sz="0" w:space="0" w:color="auto"/>
            <w:right w:val="none" w:sz="0" w:space="0" w:color="auto"/>
          </w:divBdr>
        </w:div>
        <w:div w:id="392893026">
          <w:marLeft w:val="547"/>
          <w:marRight w:val="0"/>
          <w:marTop w:val="200"/>
          <w:marBottom w:val="0"/>
          <w:divBdr>
            <w:top w:val="none" w:sz="0" w:space="0" w:color="auto"/>
            <w:left w:val="none" w:sz="0" w:space="0" w:color="auto"/>
            <w:bottom w:val="none" w:sz="0" w:space="0" w:color="auto"/>
            <w:right w:val="none" w:sz="0" w:space="0" w:color="auto"/>
          </w:divBdr>
        </w:div>
        <w:div w:id="1959682020">
          <w:marLeft w:val="547"/>
          <w:marRight w:val="0"/>
          <w:marTop w:val="200"/>
          <w:marBottom w:val="0"/>
          <w:divBdr>
            <w:top w:val="none" w:sz="0" w:space="0" w:color="auto"/>
            <w:left w:val="none" w:sz="0" w:space="0" w:color="auto"/>
            <w:bottom w:val="none" w:sz="0" w:space="0" w:color="auto"/>
            <w:right w:val="none" w:sz="0" w:space="0" w:color="auto"/>
          </w:divBdr>
        </w:div>
      </w:divsChild>
    </w:div>
    <w:div w:id="1290356218">
      <w:bodyDiv w:val="1"/>
      <w:marLeft w:val="0"/>
      <w:marRight w:val="0"/>
      <w:marTop w:val="0"/>
      <w:marBottom w:val="0"/>
      <w:divBdr>
        <w:top w:val="none" w:sz="0" w:space="0" w:color="auto"/>
        <w:left w:val="none" w:sz="0" w:space="0" w:color="auto"/>
        <w:bottom w:val="none" w:sz="0" w:space="0" w:color="auto"/>
        <w:right w:val="none" w:sz="0" w:space="0" w:color="auto"/>
      </w:divBdr>
      <w:divsChild>
        <w:div w:id="1847208361">
          <w:marLeft w:val="144"/>
          <w:marRight w:val="0"/>
          <w:marTop w:val="240"/>
          <w:marBottom w:val="40"/>
          <w:divBdr>
            <w:top w:val="none" w:sz="0" w:space="0" w:color="auto"/>
            <w:left w:val="none" w:sz="0" w:space="0" w:color="auto"/>
            <w:bottom w:val="none" w:sz="0" w:space="0" w:color="auto"/>
            <w:right w:val="none" w:sz="0" w:space="0" w:color="auto"/>
          </w:divBdr>
        </w:div>
      </w:divsChild>
    </w:div>
    <w:div w:id="1298074918">
      <w:bodyDiv w:val="1"/>
      <w:marLeft w:val="0"/>
      <w:marRight w:val="0"/>
      <w:marTop w:val="0"/>
      <w:marBottom w:val="0"/>
      <w:divBdr>
        <w:top w:val="none" w:sz="0" w:space="0" w:color="auto"/>
        <w:left w:val="none" w:sz="0" w:space="0" w:color="auto"/>
        <w:bottom w:val="none" w:sz="0" w:space="0" w:color="auto"/>
        <w:right w:val="none" w:sz="0" w:space="0" w:color="auto"/>
      </w:divBdr>
      <w:divsChild>
        <w:div w:id="1367441071">
          <w:marLeft w:val="144"/>
          <w:marRight w:val="0"/>
          <w:marTop w:val="240"/>
          <w:marBottom w:val="40"/>
          <w:divBdr>
            <w:top w:val="none" w:sz="0" w:space="0" w:color="auto"/>
            <w:left w:val="none" w:sz="0" w:space="0" w:color="auto"/>
            <w:bottom w:val="none" w:sz="0" w:space="0" w:color="auto"/>
            <w:right w:val="none" w:sz="0" w:space="0" w:color="auto"/>
          </w:divBdr>
        </w:div>
        <w:div w:id="492767046">
          <w:marLeft w:val="720"/>
          <w:marRight w:val="0"/>
          <w:marTop w:val="240"/>
          <w:marBottom w:val="40"/>
          <w:divBdr>
            <w:top w:val="none" w:sz="0" w:space="0" w:color="auto"/>
            <w:left w:val="none" w:sz="0" w:space="0" w:color="auto"/>
            <w:bottom w:val="none" w:sz="0" w:space="0" w:color="auto"/>
            <w:right w:val="none" w:sz="0" w:space="0" w:color="auto"/>
          </w:divBdr>
        </w:div>
        <w:div w:id="1354071220">
          <w:marLeft w:val="720"/>
          <w:marRight w:val="0"/>
          <w:marTop w:val="240"/>
          <w:marBottom w:val="40"/>
          <w:divBdr>
            <w:top w:val="none" w:sz="0" w:space="0" w:color="auto"/>
            <w:left w:val="none" w:sz="0" w:space="0" w:color="auto"/>
            <w:bottom w:val="none" w:sz="0" w:space="0" w:color="auto"/>
            <w:right w:val="none" w:sz="0" w:space="0" w:color="auto"/>
          </w:divBdr>
        </w:div>
        <w:div w:id="1068965921">
          <w:marLeft w:val="720"/>
          <w:marRight w:val="0"/>
          <w:marTop w:val="240"/>
          <w:marBottom w:val="40"/>
          <w:divBdr>
            <w:top w:val="none" w:sz="0" w:space="0" w:color="auto"/>
            <w:left w:val="none" w:sz="0" w:space="0" w:color="auto"/>
            <w:bottom w:val="none" w:sz="0" w:space="0" w:color="auto"/>
            <w:right w:val="none" w:sz="0" w:space="0" w:color="auto"/>
          </w:divBdr>
        </w:div>
        <w:div w:id="1246107900">
          <w:marLeft w:val="720"/>
          <w:marRight w:val="0"/>
          <w:marTop w:val="240"/>
          <w:marBottom w:val="40"/>
          <w:divBdr>
            <w:top w:val="none" w:sz="0" w:space="0" w:color="auto"/>
            <w:left w:val="none" w:sz="0" w:space="0" w:color="auto"/>
            <w:bottom w:val="none" w:sz="0" w:space="0" w:color="auto"/>
            <w:right w:val="none" w:sz="0" w:space="0" w:color="auto"/>
          </w:divBdr>
        </w:div>
        <w:div w:id="2141915912">
          <w:marLeft w:val="720"/>
          <w:marRight w:val="0"/>
          <w:marTop w:val="240"/>
          <w:marBottom w:val="40"/>
          <w:divBdr>
            <w:top w:val="none" w:sz="0" w:space="0" w:color="auto"/>
            <w:left w:val="none" w:sz="0" w:space="0" w:color="auto"/>
            <w:bottom w:val="none" w:sz="0" w:space="0" w:color="auto"/>
            <w:right w:val="none" w:sz="0" w:space="0" w:color="auto"/>
          </w:divBdr>
        </w:div>
        <w:div w:id="418673043">
          <w:marLeft w:val="720"/>
          <w:marRight w:val="0"/>
          <w:marTop w:val="240"/>
          <w:marBottom w:val="40"/>
          <w:divBdr>
            <w:top w:val="none" w:sz="0" w:space="0" w:color="auto"/>
            <w:left w:val="none" w:sz="0" w:space="0" w:color="auto"/>
            <w:bottom w:val="none" w:sz="0" w:space="0" w:color="auto"/>
            <w:right w:val="none" w:sz="0" w:space="0" w:color="auto"/>
          </w:divBdr>
        </w:div>
      </w:divsChild>
    </w:div>
    <w:div w:id="1298804771">
      <w:bodyDiv w:val="1"/>
      <w:marLeft w:val="0"/>
      <w:marRight w:val="0"/>
      <w:marTop w:val="0"/>
      <w:marBottom w:val="0"/>
      <w:divBdr>
        <w:top w:val="none" w:sz="0" w:space="0" w:color="auto"/>
        <w:left w:val="none" w:sz="0" w:space="0" w:color="auto"/>
        <w:bottom w:val="none" w:sz="0" w:space="0" w:color="auto"/>
        <w:right w:val="none" w:sz="0" w:space="0" w:color="auto"/>
      </w:divBdr>
      <w:divsChild>
        <w:div w:id="1775516899">
          <w:marLeft w:val="547"/>
          <w:marRight w:val="0"/>
          <w:marTop w:val="200"/>
          <w:marBottom w:val="0"/>
          <w:divBdr>
            <w:top w:val="none" w:sz="0" w:space="0" w:color="auto"/>
            <w:left w:val="none" w:sz="0" w:space="0" w:color="auto"/>
            <w:bottom w:val="none" w:sz="0" w:space="0" w:color="auto"/>
            <w:right w:val="none" w:sz="0" w:space="0" w:color="auto"/>
          </w:divBdr>
        </w:div>
        <w:div w:id="1380395732">
          <w:marLeft w:val="547"/>
          <w:marRight w:val="0"/>
          <w:marTop w:val="200"/>
          <w:marBottom w:val="0"/>
          <w:divBdr>
            <w:top w:val="none" w:sz="0" w:space="0" w:color="auto"/>
            <w:left w:val="none" w:sz="0" w:space="0" w:color="auto"/>
            <w:bottom w:val="none" w:sz="0" w:space="0" w:color="auto"/>
            <w:right w:val="none" w:sz="0" w:space="0" w:color="auto"/>
          </w:divBdr>
        </w:div>
        <w:div w:id="1313023015">
          <w:marLeft w:val="547"/>
          <w:marRight w:val="0"/>
          <w:marTop w:val="200"/>
          <w:marBottom w:val="0"/>
          <w:divBdr>
            <w:top w:val="none" w:sz="0" w:space="0" w:color="auto"/>
            <w:left w:val="none" w:sz="0" w:space="0" w:color="auto"/>
            <w:bottom w:val="none" w:sz="0" w:space="0" w:color="auto"/>
            <w:right w:val="none" w:sz="0" w:space="0" w:color="auto"/>
          </w:divBdr>
        </w:div>
        <w:div w:id="884636786">
          <w:marLeft w:val="547"/>
          <w:marRight w:val="0"/>
          <w:marTop w:val="200"/>
          <w:marBottom w:val="0"/>
          <w:divBdr>
            <w:top w:val="none" w:sz="0" w:space="0" w:color="auto"/>
            <w:left w:val="none" w:sz="0" w:space="0" w:color="auto"/>
            <w:bottom w:val="none" w:sz="0" w:space="0" w:color="auto"/>
            <w:right w:val="none" w:sz="0" w:space="0" w:color="auto"/>
          </w:divBdr>
        </w:div>
      </w:divsChild>
    </w:div>
    <w:div w:id="1303463483">
      <w:bodyDiv w:val="1"/>
      <w:marLeft w:val="0"/>
      <w:marRight w:val="0"/>
      <w:marTop w:val="0"/>
      <w:marBottom w:val="0"/>
      <w:divBdr>
        <w:top w:val="none" w:sz="0" w:space="0" w:color="auto"/>
        <w:left w:val="none" w:sz="0" w:space="0" w:color="auto"/>
        <w:bottom w:val="none" w:sz="0" w:space="0" w:color="auto"/>
        <w:right w:val="none" w:sz="0" w:space="0" w:color="auto"/>
      </w:divBdr>
      <w:divsChild>
        <w:div w:id="1411999946">
          <w:marLeft w:val="720"/>
          <w:marRight w:val="0"/>
          <w:marTop w:val="240"/>
          <w:marBottom w:val="40"/>
          <w:divBdr>
            <w:top w:val="none" w:sz="0" w:space="0" w:color="auto"/>
            <w:left w:val="none" w:sz="0" w:space="0" w:color="auto"/>
            <w:bottom w:val="none" w:sz="0" w:space="0" w:color="auto"/>
            <w:right w:val="none" w:sz="0" w:space="0" w:color="auto"/>
          </w:divBdr>
        </w:div>
        <w:div w:id="173813694">
          <w:marLeft w:val="720"/>
          <w:marRight w:val="0"/>
          <w:marTop w:val="240"/>
          <w:marBottom w:val="40"/>
          <w:divBdr>
            <w:top w:val="none" w:sz="0" w:space="0" w:color="auto"/>
            <w:left w:val="none" w:sz="0" w:space="0" w:color="auto"/>
            <w:bottom w:val="none" w:sz="0" w:space="0" w:color="auto"/>
            <w:right w:val="none" w:sz="0" w:space="0" w:color="auto"/>
          </w:divBdr>
        </w:div>
        <w:div w:id="981544982">
          <w:marLeft w:val="720"/>
          <w:marRight w:val="0"/>
          <w:marTop w:val="240"/>
          <w:marBottom w:val="40"/>
          <w:divBdr>
            <w:top w:val="none" w:sz="0" w:space="0" w:color="auto"/>
            <w:left w:val="none" w:sz="0" w:space="0" w:color="auto"/>
            <w:bottom w:val="none" w:sz="0" w:space="0" w:color="auto"/>
            <w:right w:val="none" w:sz="0" w:space="0" w:color="auto"/>
          </w:divBdr>
        </w:div>
      </w:divsChild>
    </w:div>
    <w:div w:id="1304850005">
      <w:bodyDiv w:val="1"/>
      <w:marLeft w:val="0"/>
      <w:marRight w:val="0"/>
      <w:marTop w:val="0"/>
      <w:marBottom w:val="0"/>
      <w:divBdr>
        <w:top w:val="none" w:sz="0" w:space="0" w:color="auto"/>
        <w:left w:val="none" w:sz="0" w:space="0" w:color="auto"/>
        <w:bottom w:val="none" w:sz="0" w:space="0" w:color="auto"/>
        <w:right w:val="none" w:sz="0" w:space="0" w:color="auto"/>
      </w:divBdr>
      <w:divsChild>
        <w:div w:id="708070032">
          <w:marLeft w:val="144"/>
          <w:marRight w:val="0"/>
          <w:marTop w:val="240"/>
          <w:marBottom w:val="40"/>
          <w:divBdr>
            <w:top w:val="none" w:sz="0" w:space="0" w:color="auto"/>
            <w:left w:val="none" w:sz="0" w:space="0" w:color="auto"/>
            <w:bottom w:val="none" w:sz="0" w:space="0" w:color="auto"/>
            <w:right w:val="none" w:sz="0" w:space="0" w:color="auto"/>
          </w:divBdr>
        </w:div>
        <w:div w:id="430399857">
          <w:marLeft w:val="144"/>
          <w:marRight w:val="0"/>
          <w:marTop w:val="240"/>
          <w:marBottom w:val="40"/>
          <w:divBdr>
            <w:top w:val="none" w:sz="0" w:space="0" w:color="auto"/>
            <w:left w:val="none" w:sz="0" w:space="0" w:color="auto"/>
            <w:bottom w:val="none" w:sz="0" w:space="0" w:color="auto"/>
            <w:right w:val="none" w:sz="0" w:space="0" w:color="auto"/>
          </w:divBdr>
        </w:div>
        <w:div w:id="1481145398">
          <w:marLeft w:val="144"/>
          <w:marRight w:val="0"/>
          <w:marTop w:val="240"/>
          <w:marBottom w:val="40"/>
          <w:divBdr>
            <w:top w:val="none" w:sz="0" w:space="0" w:color="auto"/>
            <w:left w:val="none" w:sz="0" w:space="0" w:color="auto"/>
            <w:bottom w:val="none" w:sz="0" w:space="0" w:color="auto"/>
            <w:right w:val="none" w:sz="0" w:space="0" w:color="auto"/>
          </w:divBdr>
        </w:div>
      </w:divsChild>
    </w:div>
    <w:div w:id="1305551253">
      <w:bodyDiv w:val="1"/>
      <w:marLeft w:val="0"/>
      <w:marRight w:val="0"/>
      <w:marTop w:val="0"/>
      <w:marBottom w:val="0"/>
      <w:divBdr>
        <w:top w:val="none" w:sz="0" w:space="0" w:color="auto"/>
        <w:left w:val="none" w:sz="0" w:space="0" w:color="auto"/>
        <w:bottom w:val="none" w:sz="0" w:space="0" w:color="auto"/>
        <w:right w:val="none" w:sz="0" w:space="0" w:color="auto"/>
      </w:divBdr>
      <w:divsChild>
        <w:div w:id="2016033050">
          <w:marLeft w:val="144"/>
          <w:marRight w:val="0"/>
          <w:marTop w:val="240"/>
          <w:marBottom w:val="40"/>
          <w:divBdr>
            <w:top w:val="none" w:sz="0" w:space="0" w:color="auto"/>
            <w:left w:val="none" w:sz="0" w:space="0" w:color="auto"/>
            <w:bottom w:val="none" w:sz="0" w:space="0" w:color="auto"/>
            <w:right w:val="none" w:sz="0" w:space="0" w:color="auto"/>
          </w:divBdr>
        </w:div>
        <w:div w:id="95365183">
          <w:marLeft w:val="144"/>
          <w:marRight w:val="0"/>
          <w:marTop w:val="240"/>
          <w:marBottom w:val="40"/>
          <w:divBdr>
            <w:top w:val="none" w:sz="0" w:space="0" w:color="auto"/>
            <w:left w:val="none" w:sz="0" w:space="0" w:color="auto"/>
            <w:bottom w:val="none" w:sz="0" w:space="0" w:color="auto"/>
            <w:right w:val="none" w:sz="0" w:space="0" w:color="auto"/>
          </w:divBdr>
        </w:div>
        <w:div w:id="1054818330">
          <w:marLeft w:val="144"/>
          <w:marRight w:val="0"/>
          <w:marTop w:val="240"/>
          <w:marBottom w:val="40"/>
          <w:divBdr>
            <w:top w:val="none" w:sz="0" w:space="0" w:color="auto"/>
            <w:left w:val="none" w:sz="0" w:space="0" w:color="auto"/>
            <w:bottom w:val="none" w:sz="0" w:space="0" w:color="auto"/>
            <w:right w:val="none" w:sz="0" w:space="0" w:color="auto"/>
          </w:divBdr>
        </w:div>
      </w:divsChild>
    </w:div>
    <w:div w:id="1309625350">
      <w:bodyDiv w:val="1"/>
      <w:marLeft w:val="0"/>
      <w:marRight w:val="0"/>
      <w:marTop w:val="0"/>
      <w:marBottom w:val="0"/>
      <w:divBdr>
        <w:top w:val="none" w:sz="0" w:space="0" w:color="auto"/>
        <w:left w:val="none" w:sz="0" w:space="0" w:color="auto"/>
        <w:bottom w:val="none" w:sz="0" w:space="0" w:color="auto"/>
        <w:right w:val="none" w:sz="0" w:space="0" w:color="auto"/>
      </w:divBdr>
      <w:divsChild>
        <w:div w:id="1470509487">
          <w:marLeft w:val="144"/>
          <w:marRight w:val="0"/>
          <w:marTop w:val="240"/>
          <w:marBottom w:val="40"/>
          <w:divBdr>
            <w:top w:val="none" w:sz="0" w:space="0" w:color="auto"/>
            <w:left w:val="none" w:sz="0" w:space="0" w:color="auto"/>
            <w:bottom w:val="none" w:sz="0" w:space="0" w:color="auto"/>
            <w:right w:val="none" w:sz="0" w:space="0" w:color="auto"/>
          </w:divBdr>
        </w:div>
        <w:div w:id="1271400839">
          <w:marLeft w:val="144"/>
          <w:marRight w:val="0"/>
          <w:marTop w:val="240"/>
          <w:marBottom w:val="40"/>
          <w:divBdr>
            <w:top w:val="none" w:sz="0" w:space="0" w:color="auto"/>
            <w:left w:val="none" w:sz="0" w:space="0" w:color="auto"/>
            <w:bottom w:val="none" w:sz="0" w:space="0" w:color="auto"/>
            <w:right w:val="none" w:sz="0" w:space="0" w:color="auto"/>
          </w:divBdr>
        </w:div>
        <w:div w:id="1804882194">
          <w:marLeft w:val="144"/>
          <w:marRight w:val="0"/>
          <w:marTop w:val="240"/>
          <w:marBottom w:val="40"/>
          <w:divBdr>
            <w:top w:val="none" w:sz="0" w:space="0" w:color="auto"/>
            <w:left w:val="none" w:sz="0" w:space="0" w:color="auto"/>
            <w:bottom w:val="none" w:sz="0" w:space="0" w:color="auto"/>
            <w:right w:val="none" w:sz="0" w:space="0" w:color="auto"/>
          </w:divBdr>
        </w:div>
        <w:div w:id="1755668690">
          <w:marLeft w:val="144"/>
          <w:marRight w:val="0"/>
          <w:marTop w:val="240"/>
          <w:marBottom w:val="40"/>
          <w:divBdr>
            <w:top w:val="none" w:sz="0" w:space="0" w:color="auto"/>
            <w:left w:val="none" w:sz="0" w:space="0" w:color="auto"/>
            <w:bottom w:val="none" w:sz="0" w:space="0" w:color="auto"/>
            <w:right w:val="none" w:sz="0" w:space="0" w:color="auto"/>
          </w:divBdr>
        </w:div>
        <w:div w:id="1121610251">
          <w:marLeft w:val="144"/>
          <w:marRight w:val="0"/>
          <w:marTop w:val="240"/>
          <w:marBottom w:val="40"/>
          <w:divBdr>
            <w:top w:val="none" w:sz="0" w:space="0" w:color="auto"/>
            <w:left w:val="none" w:sz="0" w:space="0" w:color="auto"/>
            <w:bottom w:val="none" w:sz="0" w:space="0" w:color="auto"/>
            <w:right w:val="none" w:sz="0" w:space="0" w:color="auto"/>
          </w:divBdr>
        </w:div>
      </w:divsChild>
    </w:div>
    <w:div w:id="1313027132">
      <w:bodyDiv w:val="1"/>
      <w:marLeft w:val="0"/>
      <w:marRight w:val="0"/>
      <w:marTop w:val="0"/>
      <w:marBottom w:val="0"/>
      <w:divBdr>
        <w:top w:val="none" w:sz="0" w:space="0" w:color="auto"/>
        <w:left w:val="none" w:sz="0" w:space="0" w:color="auto"/>
        <w:bottom w:val="none" w:sz="0" w:space="0" w:color="auto"/>
        <w:right w:val="none" w:sz="0" w:space="0" w:color="auto"/>
      </w:divBdr>
      <w:divsChild>
        <w:div w:id="287123625">
          <w:marLeft w:val="144"/>
          <w:marRight w:val="0"/>
          <w:marTop w:val="240"/>
          <w:marBottom w:val="40"/>
          <w:divBdr>
            <w:top w:val="none" w:sz="0" w:space="0" w:color="auto"/>
            <w:left w:val="none" w:sz="0" w:space="0" w:color="auto"/>
            <w:bottom w:val="none" w:sz="0" w:space="0" w:color="auto"/>
            <w:right w:val="none" w:sz="0" w:space="0" w:color="auto"/>
          </w:divBdr>
        </w:div>
        <w:div w:id="768235927">
          <w:marLeft w:val="144"/>
          <w:marRight w:val="0"/>
          <w:marTop w:val="240"/>
          <w:marBottom w:val="40"/>
          <w:divBdr>
            <w:top w:val="none" w:sz="0" w:space="0" w:color="auto"/>
            <w:left w:val="none" w:sz="0" w:space="0" w:color="auto"/>
            <w:bottom w:val="none" w:sz="0" w:space="0" w:color="auto"/>
            <w:right w:val="none" w:sz="0" w:space="0" w:color="auto"/>
          </w:divBdr>
        </w:div>
        <w:div w:id="610667185">
          <w:marLeft w:val="144"/>
          <w:marRight w:val="0"/>
          <w:marTop w:val="240"/>
          <w:marBottom w:val="40"/>
          <w:divBdr>
            <w:top w:val="none" w:sz="0" w:space="0" w:color="auto"/>
            <w:left w:val="none" w:sz="0" w:space="0" w:color="auto"/>
            <w:bottom w:val="none" w:sz="0" w:space="0" w:color="auto"/>
            <w:right w:val="none" w:sz="0" w:space="0" w:color="auto"/>
          </w:divBdr>
        </w:div>
        <w:div w:id="1443376666">
          <w:marLeft w:val="144"/>
          <w:marRight w:val="0"/>
          <w:marTop w:val="240"/>
          <w:marBottom w:val="40"/>
          <w:divBdr>
            <w:top w:val="none" w:sz="0" w:space="0" w:color="auto"/>
            <w:left w:val="none" w:sz="0" w:space="0" w:color="auto"/>
            <w:bottom w:val="none" w:sz="0" w:space="0" w:color="auto"/>
            <w:right w:val="none" w:sz="0" w:space="0" w:color="auto"/>
          </w:divBdr>
        </w:div>
        <w:div w:id="666594786">
          <w:marLeft w:val="144"/>
          <w:marRight w:val="0"/>
          <w:marTop w:val="240"/>
          <w:marBottom w:val="40"/>
          <w:divBdr>
            <w:top w:val="none" w:sz="0" w:space="0" w:color="auto"/>
            <w:left w:val="none" w:sz="0" w:space="0" w:color="auto"/>
            <w:bottom w:val="none" w:sz="0" w:space="0" w:color="auto"/>
            <w:right w:val="none" w:sz="0" w:space="0" w:color="auto"/>
          </w:divBdr>
        </w:div>
        <w:div w:id="1363826416">
          <w:marLeft w:val="144"/>
          <w:marRight w:val="0"/>
          <w:marTop w:val="240"/>
          <w:marBottom w:val="40"/>
          <w:divBdr>
            <w:top w:val="none" w:sz="0" w:space="0" w:color="auto"/>
            <w:left w:val="none" w:sz="0" w:space="0" w:color="auto"/>
            <w:bottom w:val="none" w:sz="0" w:space="0" w:color="auto"/>
            <w:right w:val="none" w:sz="0" w:space="0" w:color="auto"/>
          </w:divBdr>
        </w:div>
      </w:divsChild>
    </w:div>
    <w:div w:id="1317345550">
      <w:bodyDiv w:val="1"/>
      <w:marLeft w:val="0"/>
      <w:marRight w:val="0"/>
      <w:marTop w:val="0"/>
      <w:marBottom w:val="0"/>
      <w:divBdr>
        <w:top w:val="none" w:sz="0" w:space="0" w:color="auto"/>
        <w:left w:val="none" w:sz="0" w:space="0" w:color="auto"/>
        <w:bottom w:val="none" w:sz="0" w:space="0" w:color="auto"/>
        <w:right w:val="none" w:sz="0" w:space="0" w:color="auto"/>
      </w:divBdr>
      <w:divsChild>
        <w:div w:id="223175277">
          <w:marLeft w:val="144"/>
          <w:marRight w:val="0"/>
          <w:marTop w:val="240"/>
          <w:marBottom w:val="40"/>
          <w:divBdr>
            <w:top w:val="none" w:sz="0" w:space="0" w:color="auto"/>
            <w:left w:val="none" w:sz="0" w:space="0" w:color="auto"/>
            <w:bottom w:val="none" w:sz="0" w:space="0" w:color="auto"/>
            <w:right w:val="none" w:sz="0" w:space="0" w:color="auto"/>
          </w:divBdr>
        </w:div>
        <w:div w:id="1795440948">
          <w:marLeft w:val="144"/>
          <w:marRight w:val="0"/>
          <w:marTop w:val="240"/>
          <w:marBottom w:val="40"/>
          <w:divBdr>
            <w:top w:val="none" w:sz="0" w:space="0" w:color="auto"/>
            <w:left w:val="none" w:sz="0" w:space="0" w:color="auto"/>
            <w:bottom w:val="none" w:sz="0" w:space="0" w:color="auto"/>
            <w:right w:val="none" w:sz="0" w:space="0" w:color="auto"/>
          </w:divBdr>
        </w:div>
        <w:div w:id="1107192850">
          <w:marLeft w:val="144"/>
          <w:marRight w:val="0"/>
          <w:marTop w:val="240"/>
          <w:marBottom w:val="40"/>
          <w:divBdr>
            <w:top w:val="none" w:sz="0" w:space="0" w:color="auto"/>
            <w:left w:val="none" w:sz="0" w:space="0" w:color="auto"/>
            <w:bottom w:val="none" w:sz="0" w:space="0" w:color="auto"/>
            <w:right w:val="none" w:sz="0" w:space="0" w:color="auto"/>
          </w:divBdr>
        </w:div>
        <w:div w:id="1286813414">
          <w:marLeft w:val="144"/>
          <w:marRight w:val="0"/>
          <w:marTop w:val="240"/>
          <w:marBottom w:val="40"/>
          <w:divBdr>
            <w:top w:val="none" w:sz="0" w:space="0" w:color="auto"/>
            <w:left w:val="none" w:sz="0" w:space="0" w:color="auto"/>
            <w:bottom w:val="none" w:sz="0" w:space="0" w:color="auto"/>
            <w:right w:val="none" w:sz="0" w:space="0" w:color="auto"/>
          </w:divBdr>
        </w:div>
        <w:div w:id="61370408">
          <w:marLeft w:val="144"/>
          <w:marRight w:val="0"/>
          <w:marTop w:val="240"/>
          <w:marBottom w:val="40"/>
          <w:divBdr>
            <w:top w:val="none" w:sz="0" w:space="0" w:color="auto"/>
            <w:left w:val="none" w:sz="0" w:space="0" w:color="auto"/>
            <w:bottom w:val="none" w:sz="0" w:space="0" w:color="auto"/>
            <w:right w:val="none" w:sz="0" w:space="0" w:color="auto"/>
          </w:divBdr>
        </w:div>
        <w:div w:id="1284189769">
          <w:marLeft w:val="144"/>
          <w:marRight w:val="0"/>
          <w:marTop w:val="240"/>
          <w:marBottom w:val="40"/>
          <w:divBdr>
            <w:top w:val="none" w:sz="0" w:space="0" w:color="auto"/>
            <w:left w:val="none" w:sz="0" w:space="0" w:color="auto"/>
            <w:bottom w:val="none" w:sz="0" w:space="0" w:color="auto"/>
            <w:right w:val="none" w:sz="0" w:space="0" w:color="auto"/>
          </w:divBdr>
        </w:div>
      </w:divsChild>
    </w:div>
    <w:div w:id="1319848930">
      <w:bodyDiv w:val="1"/>
      <w:marLeft w:val="0"/>
      <w:marRight w:val="0"/>
      <w:marTop w:val="0"/>
      <w:marBottom w:val="0"/>
      <w:divBdr>
        <w:top w:val="none" w:sz="0" w:space="0" w:color="auto"/>
        <w:left w:val="none" w:sz="0" w:space="0" w:color="auto"/>
        <w:bottom w:val="none" w:sz="0" w:space="0" w:color="auto"/>
        <w:right w:val="none" w:sz="0" w:space="0" w:color="auto"/>
      </w:divBdr>
      <w:divsChild>
        <w:div w:id="562066963">
          <w:marLeft w:val="144"/>
          <w:marRight w:val="0"/>
          <w:marTop w:val="240"/>
          <w:marBottom w:val="40"/>
          <w:divBdr>
            <w:top w:val="none" w:sz="0" w:space="0" w:color="auto"/>
            <w:left w:val="none" w:sz="0" w:space="0" w:color="auto"/>
            <w:bottom w:val="none" w:sz="0" w:space="0" w:color="auto"/>
            <w:right w:val="none" w:sz="0" w:space="0" w:color="auto"/>
          </w:divBdr>
        </w:div>
        <w:div w:id="2008901048">
          <w:marLeft w:val="144"/>
          <w:marRight w:val="0"/>
          <w:marTop w:val="240"/>
          <w:marBottom w:val="40"/>
          <w:divBdr>
            <w:top w:val="none" w:sz="0" w:space="0" w:color="auto"/>
            <w:left w:val="none" w:sz="0" w:space="0" w:color="auto"/>
            <w:bottom w:val="none" w:sz="0" w:space="0" w:color="auto"/>
            <w:right w:val="none" w:sz="0" w:space="0" w:color="auto"/>
          </w:divBdr>
        </w:div>
        <w:div w:id="439960756">
          <w:marLeft w:val="144"/>
          <w:marRight w:val="0"/>
          <w:marTop w:val="240"/>
          <w:marBottom w:val="40"/>
          <w:divBdr>
            <w:top w:val="none" w:sz="0" w:space="0" w:color="auto"/>
            <w:left w:val="none" w:sz="0" w:space="0" w:color="auto"/>
            <w:bottom w:val="none" w:sz="0" w:space="0" w:color="auto"/>
            <w:right w:val="none" w:sz="0" w:space="0" w:color="auto"/>
          </w:divBdr>
        </w:div>
      </w:divsChild>
    </w:div>
    <w:div w:id="1321808749">
      <w:bodyDiv w:val="1"/>
      <w:marLeft w:val="0"/>
      <w:marRight w:val="0"/>
      <w:marTop w:val="0"/>
      <w:marBottom w:val="0"/>
      <w:divBdr>
        <w:top w:val="none" w:sz="0" w:space="0" w:color="auto"/>
        <w:left w:val="none" w:sz="0" w:space="0" w:color="auto"/>
        <w:bottom w:val="none" w:sz="0" w:space="0" w:color="auto"/>
        <w:right w:val="none" w:sz="0" w:space="0" w:color="auto"/>
      </w:divBdr>
      <w:divsChild>
        <w:div w:id="1993365437">
          <w:marLeft w:val="144"/>
          <w:marRight w:val="0"/>
          <w:marTop w:val="240"/>
          <w:marBottom w:val="40"/>
          <w:divBdr>
            <w:top w:val="none" w:sz="0" w:space="0" w:color="auto"/>
            <w:left w:val="none" w:sz="0" w:space="0" w:color="auto"/>
            <w:bottom w:val="none" w:sz="0" w:space="0" w:color="auto"/>
            <w:right w:val="none" w:sz="0" w:space="0" w:color="auto"/>
          </w:divBdr>
        </w:div>
        <w:div w:id="147018511">
          <w:marLeft w:val="144"/>
          <w:marRight w:val="0"/>
          <w:marTop w:val="240"/>
          <w:marBottom w:val="40"/>
          <w:divBdr>
            <w:top w:val="none" w:sz="0" w:space="0" w:color="auto"/>
            <w:left w:val="none" w:sz="0" w:space="0" w:color="auto"/>
            <w:bottom w:val="none" w:sz="0" w:space="0" w:color="auto"/>
            <w:right w:val="none" w:sz="0" w:space="0" w:color="auto"/>
          </w:divBdr>
        </w:div>
        <w:div w:id="1988434595">
          <w:marLeft w:val="144"/>
          <w:marRight w:val="0"/>
          <w:marTop w:val="240"/>
          <w:marBottom w:val="40"/>
          <w:divBdr>
            <w:top w:val="none" w:sz="0" w:space="0" w:color="auto"/>
            <w:left w:val="none" w:sz="0" w:space="0" w:color="auto"/>
            <w:bottom w:val="none" w:sz="0" w:space="0" w:color="auto"/>
            <w:right w:val="none" w:sz="0" w:space="0" w:color="auto"/>
          </w:divBdr>
        </w:div>
        <w:div w:id="498037760">
          <w:marLeft w:val="144"/>
          <w:marRight w:val="0"/>
          <w:marTop w:val="240"/>
          <w:marBottom w:val="40"/>
          <w:divBdr>
            <w:top w:val="none" w:sz="0" w:space="0" w:color="auto"/>
            <w:left w:val="none" w:sz="0" w:space="0" w:color="auto"/>
            <w:bottom w:val="none" w:sz="0" w:space="0" w:color="auto"/>
            <w:right w:val="none" w:sz="0" w:space="0" w:color="auto"/>
          </w:divBdr>
        </w:div>
        <w:div w:id="2009861543">
          <w:marLeft w:val="144"/>
          <w:marRight w:val="0"/>
          <w:marTop w:val="240"/>
          <w:marBottom w:val="40"/>
          <w:divBdr>
            <w:top w:val="none" w:sz="0" w:space="0" w:color="auto"/>
            <w:left w:val="none" w:sz="0" w:space="0" w:color="auto"/>
            <w:bottom w:val="none" w:sz="0" w:space="0" w:color="auto"/>
            <w:right w:val="none" w:sz="0" w:space="0" w:color="auto"/>
          </w:divBdr>
        </w:div>
      </w:divsChild>
    </w:div>
    <w:div w:id="1334869868">
      <w:bodyDiv w:val="1"/>
      <w:marLeft w:val="0"/>
      <w:marRight w:val="0"/>
      <w:marTop w:val="0"/>
      <w:marBottom w:val="0"/>
      <w:divBdr>
        <w:top w:val="none" w:sz="0" w:space="0" w:color="auto"/>
        <w:left w:val="none" w:sz="0" w:space="0" w:color="auto"/>
        <w:bottom w:val="none" w:sz="0" w:space="0" w:color="auto"/>
        <w:right w:val="none" w:sz="0" w:space="0" w:color="auto"/>
      </w:divBdr>
      <w:divsChild>
        <w:div w:id="410857406">
          <w:marLeft w:val="144"/>
          <w:marRight w:val="0"/>
          <w:marTop w:val="240"/>
          <w:marBottom w:val="40"/>
          <w:divBdr>
            <w:top w:val="none" w:sz="0" w:space="0" w:color="auto"/>
            <w:left w:val="none" w:sz="0" w:space="0" w:color="auto"/>
            <w:bottom w:val="none" w:sz="0" w:space="0" w:color="auto"/>
            <w:right w:val="none" w:sz="0" w:space="0" w:color="auto"/>
          </w:divBdr>
        </w:div>
        <w:div w:id="1870414044">
          <w:marLeft w:val="144"/>
          <w:marRight w:val="0"/>
          <w:marTop w:val="240"/>
          <w:marBottom w:val="40"/>
          <w:divBdr>
            <w:top w:val="none" w:sz="0" w:space="0" w:color="auto"/>
            <w:left w:val="none" w:sz="0" w:space="0" w:color="auto"/>
            <w:bottom w:val="none" w:sz="0" w:space="0" w:color="auto"/>
            <w:right w:val="none" w:sz="0" w:space="0" w:color="auto"/>
          </w:divBdr>
        </w:div>
        <w:div w:id="1714306476">
          <w:marLeft w:val="144"/>
          <w:marRight w:val="0"/>
          <w:marTop w:val="240"/>
          <w:marBottom w:val="40"/>
          <w:divBdr>
            <w:top w:val="none" w:sz="0" w:space="0" w:color="auto"/>
            <w:left w:val="none" w:sz="0" w:space="0" w:color="auto"/>
            <w:bottom w:val="none" w:sz="0" w:space="0" w:color="auto"/>
            <w:right w:val="none" w:sz="0" w:space="0" w:color="auto"/>
          </w:divBdr>
        </w:div>
        <w:div w:id="228349686">
          <w:marLeft w:val="144"/>
          <w:marRight w:val="0"/>
          <w:marTop w:val="240"/>
          <w:marBottom w:val="40"/>
          <w:divBdr>
            <w:top w:val="none" w:sz="0" w:space="0" w:color="auto"/>
            <w:left w:val="none" w:sz="0" w:space="0" w:color="auto"/>
            <w:bottom w:val="none" w:sz="0" w:space="0" w:color="auto"/>
            <w:right w:val="none" w:sz="0" w:space="0" w:color="auto"/>
          </w:divBdr>
        </w:div>
      </w:divsChild>
    </w:div>
    <w:div w:id="1335307328">
      <w:bodyDiv w:val="1"/>
      <w:marLeft w:val="0"/>
      <w:marRight w:val="0"/>
      <w:marTop w:val="0"/>
      <w:marBottom w:val="0"/>
      <w:divBdr>
        <w:top w:val="none" w:sz="0" w:space="0" w:color="auto"/>
        <w:left w:val="none" w:sz="0" w:space="0" w:color="auto"/>
        <w:bottom w:val="none" w:sz="0" w:space="0" w:color="auto"/>
        <w:right w:val="none" w:sz="0" w:space="0" w:color="auto"/>
      </w:divBdr>
      <w:divsChild>
        <w:div w:id="1239175695">
          <w:marLeft w:val="144"/>
          <w:marRight w:val="0"/>
          <w:marTop w:val="240"/>
          <w:marBottom w:val="40"/>
          <w:divBdr>
            <w:top w:val="none" w:sz="0" w:space="0" w:color="auto"/>
            <w:left w:val="none" w:sz="0" w:space="0" w:color="auto"/>
            <w:bottom w:val="none" w:sz="0" w:space="0" w:color="auto"/>
            <w:right w:val="none" w:sz="0" w:space="0" w:color="auto"/>
          </w:divBdr>
        </w:div>
        <w:div w:id="263348966">
          <w:marLeft w:val="144"/>
          <w:marRight w:val="0"/>
          <w:marTop w:val="240"/>
          <w:marBottom w:val="40"/>
          <w:divBdr>
            <w:top w:val="none" w:sz="0" w:space="0" w:color="auto"/>
            <w:left w:val="none" w:sz="0" w:space="0" w:color="auto"/>
            <w:bottom w:val="none" w:sz="0" w:space="0" w:color="auto"/>
            <w:right w:val="none" w:sz="0" w:space="0" w:color="auto"/>
          </w:divBdr>
        </w:div>
        <w:div w:id="689919092">
          <w:marLeft w:val="144"/>
          <w:marRight w:val="0"/>
          <w:marTop w:val="240"/>
          <w:marBottom w:val="40"/>
          <w:divBdr>
            <w:top w:val="none" w:sz="0" w:space="0" w:color="auto"/>
            <w:left w:val="none" w:sz="0" w:space="0" w:color="auto"/>
            <w:bottom w:val="none" w:sz="0" w:space="0" w:color="auto"/>
            <w:right w:val="none" w:sz="0" w:space="0" w:color="auto"/>
          </w:divBdr>
        </w:div>
        <w:div w:id="1071779930">
          <w:marLeft w:val="144"/>
          <w:marRight w:val="0"/>
          <w:marTop w:val="240"/>
          <w:marBottom w:val="40"/>
          <w:divBdr>
            <w:top w:val="none" w:sz="0" w:space="0" w:color="auto"/>
            <w:left w:val="none" w:sz="0" w:space="0" w:color="auto"/>
            <w:bottom w:val="none" w:sz="0" w:space="0" w:color="auto"/>
            <w:right w:val="none" w:sz="0" w:space="0" w:color="auto"/>
          </w:divBdr>
        </w:div>
      </w:divsChild>
    </w:div>
    <w:div w:id="1338389952">
      <w:bodyDiv w:val="1"/>
      <w:marLeft w:val="0"/>
      <w:marRight w:val="0"/>
      <w:marTop w:val="0"/>
      <w:marBottom w:val="0"/>
      <w:divBdr>
        <w:top w:val="none" w:sz="0" w:space="0" w:color="auto"/>
        <w:left w:val="none" w:sz="0" w:space="0" w:color="auto"/>
        <w:bottom w:val="none" w:sz="0" w:space="0" w:color="auto"/>
        <w:right w:val="none" w:sz="0" w:space="0" w:color="auto"/>
      </w:divBdr>
      <w:divsChild>
        <w:div w:id="813718542">
          <w:marLeft w:val="360"/>
          <w:marRight w:val="0"/>
          <w:marTop w:val="200"/>
          <w:marBottom w:val="0"/>
          <w:divBdr>
            <w:top w:val="none" w:sz="0" w:space="0" w:color="auto"/>
            <w:left w:val="none" w:sz="0" w:space="0" w:color="auto"/>
            <w:bottom w:val="none" w:sz="0" w:space="0" w:color="auto"/>
            <w:right w:val="none" w:sz="0" w:space="0" w:color="auto"/>
          </w:divBdr>
        </w:div>
        <w:div w:id="1174538955">
          <w:marLeft w:val="360"/>
          <w:marRight w:val="0"/>
          <w:marTop w:val="200"/>
          <w:marBottom w:val="0"/>
          <w:divBdr>
            <w:top w:val="none" w:sz="0" w:space="0" w:color="auto"/>
            <w:left w:val="none" w:sz="0" w:space="0" w:color="auto"/>
            <w:bottom w:val="none" w:sz="0" w:space="0" w:color="auto"/>
            <w:right w:val="none" w:sz="0" w:space="0" w:color="auto"/>
          </w:divBdr>
        </w:div>
        <w:div w:id="1533691108">
          <w:marLeft w:val="360"/>
          <w:marRight w:val="0"/>
          <w:marTop w:val="200"/>
          <w:marBottom w:val="0"/>
          <w:divBdr>
            <w:top w:val="none" w:sz="0" w:space="0" w:color="auto"/>
            <w:left w:val="none" w:sz="0" w:space="0" w:color="auto"/>
            <w:bottom w:val="none" w:sz="0" w:space="0" w:color="auto"/>
            <w:right w:val="none" w:sz="0" w:space="0" w:color="auto"/>
          </w:divBdr>
        </w:div>
        <w:div w:id="1896964992">
          <w:marLeft w:val="360"/>
          <w:marRight w:val="0"/>
          <w:marTop w:val="200"/>
          <w:marBottom w:val="0"/>
          <w:divBdr>
            <w:top w:val="none" w:sz="0" w:space="0" w:color="auto"/>
            <w:left w:val="none" w:sz="0" w:space="0" w:color="auto"/>
            <w:bottom w:val="none" w:sz="0" w:space="0" w:color="auto"/>
            <w:right w:val="none" w:sz="0" w:space="0" w:color="auto"/>
          </w:divBdr>
        </w:div>
      </w:divsChild>
    </w:div>
    <w:div w:id="1342514296">
      <w:bodyDiv w:val="1"/>
      <w:marLeft w:val="0"/>
      <w:marRight w:val="0"/>
      <w:marTop w:val="0"/>
      <w:marBottom w:val="0"/>
      <w:divBdr>
        <w:top w:val="none" w:sz="0" w:space="0" w:color="auto"/>
        <w:left w:val="none" w:sz="0" w:space="0" w:color="auto"/>
        <w:bottom w:val="none" w:sz="0" w:space="0" w:color="auto"/>
        <w:right w:val="none" w:sz="0" w:space="0" w:color="auto"/>
      </w:divBdr>
      <w:divsChild>
        <w:div w:id="211625392">
          <w:marLeft w:val="144"/>
          <w:marRight w:val="0"/>
          <w:marTop w:val="240"/>
          <w:marBottom w:val="40"/>
          <w:divBdr>
            <w:top w:val="none" w:sz="0" w:space="0" w:color="auto"/>
            <w:left w:val="none" w:sz="0" w:space="0" w:color="auto"/>
            <w:bottom w:val="none" w:sz="0" w:space="0" w:color="auto"/>
            <w:right w:val="none" w:sz="0" w:space="0" w:color="auto"/>
          </w:divBdr>
        </w:div>
        <w:div w:id="1594897657">
          <w:marLeft w:val="144"/>
          <w:marRight w:val="0"/>
          <w:marTop w:val="240"/>
          <w:marBottom w:val="40"/>
          <w:divBdr>
            <w:top w:val="none" w:sz="0" w:space="0" w:color="auto"/>
            <w:left w:val="none" w:sz="0" w:space="0" w:color="auto"/>
            <w:bottom w:val="none" w:sz="0" w:space="0" w:color="auto"/>
            <w:right w:val="none" w:sz="0" w:space="0" w:color="auto"/>
          </w:divBdr>
        </w:div>
      </w:divsChild>
    </w:div>
    <w:div w:id="1343127035">
      <w:bodyDiv w:val="1"/>
      <w:marLeft w:val="0"/>
      <w:marRight w:val="0"/>
      <w:marTop w:val="0"/>
      <w:marBottom w:val="0"/>
      <w:divBdr>
        <w:top w:val="none" w:sz="0" w:space="0" w:color="auto"/>
        <w:left w:val="none" w:sz="0" w:space="0" w:color="auto"/>
        <w:bottom w:val="none" w:sz="0" w:space="0" w:color="auto"/>
        <w:right w:val="none" w:sz="0" w:space="0" w:color="auto"/>
      </w:divBdr>
      <w:divsChild>
        <w:div w:id="372968406">
          <w:marLeft w:val="144"/>
          <w:marRight w:val="0"/>
          <w:marTop w:val="240"/>
          <w:marBottom w:val="40"/>
          <w:divBdr>
            <w:top w:val="none" w:sz="0" w:space="0" w:color="auto"/>
            <w:left w:val="none" w:sz="0" w:space="0" w:color="auto"/>
            <w:bottom w:val="none" w:sz="0" w:space="0" w:color="auto"/>
            <w:right w:val="none" w:sz="0" w:space="0" w:color="auto"/>
          </w:divBdr>
        </w:div>
        <w:div w:id="1835878623">
          <w:marLeft w:val="144"/>
          <w:marRight w:val="0"/>
          <w:marTop w:val="240"/>
          <w:marBottom w:val="40"/>
          <w:divBdr>
            <w:top w:val="none" w:sz="0" w:space="0" w:color="auto"/>
            <w:left w:val="none" w:sz="0" w:space="0" w:color="auto"/>
            <w:bottom w:val="none" w:sz="0" w:space="0" w:color="auto"/>
            <w:right w:val="none" w:sz="0" w:space="0" w:color="auto"/>
          </w:divBdr>
        </w:div>
        <w:div w:id="1740244462">
          <w:marLeft w:val="144"/>
          <w:marRight w:val="0"/>
          <w:marTop w:val="240"/>
          <w:marBottom w:val="40"/>
          <w:divBdr>
            <w:top w:val="none" w:sz="0" w:space="0" w:color="auto"/>
            <w:left w:val="none" w:sz="0" w:space="0" w:color="auto"/>
            <w:bottom w:val="none" w:sz="0" w:space="0" w:color="auto"/>
            <w:right w:val="none" w:sz="0" w:space="0" w:color="auto"/>
          </w:divBdr>
        </w:div>
        <w:div w:id="554396592">
          <w:marLeft w:val="144"/>
          <w:marRight w:val="0"/>
          <w:marTop w:val="240"/>
          <w:marBottom w:val="40"/>
          <w:divBdr>
            <w:top w:val="none" w:sz="0" w:space="0" w:color="auto"/>
            <w:left w:val="none" w:sz="0" w:space="0" w:color="auto"/>
            <w:bottom w:val="none" w:sz="0" w:space="0" w:color="auto"/>
            <w:right w:val="none" w:sz="0" w:space="0" w:color="auto"/>
          </w:divBdr>
        </w:div>
        <w:div w:id="1055205824">
          <w:marLeft w:val="144"/>
          <w:marRight w:val="0"/>
          <w:marTop w:val="240"/>
          <w:marBottom w:val="40"/>
          <w:divBdr>
            <w:top w:val="none" w:sz="0" w:space="0" w:color="auto"/>
            <w:left w:val="none" w:sz="0" w:space="0" w:color="auto"/>
            <w:bottom w:val="none" w:sz="0" w:space="0" w:color="auto"/>
            <w:right w:val="none" w:sz="0" w:space="0" w:color="auto"/>
          </w:divBdr>
        </w:div>
      </w:divsChild>
    </w:div>
    <w:div w:id="1343432490">
      <w:bodyDiv w:val="1"/>
      <w:marLeft w:val="0"/>
      <w:marRight w:val="0"/>
      <w:marTop w:val="0"/>
      <w:marBottom w:val="0"/>
      <w:divBdr>
        <w:top w:val="none" w:sz="0" w:space="0" w:color="auto"/>
        <w:left w:val="none" w:sz="0" w:space="0" w:color="auto"/>
        <w:bottom w:val="none" w:sz="0" w:space="0" w:color="auto"/>
        <w:right w:val="none" w:sz="0" w:space="0" w:color="auto"/>
      </w:divBdr>
      <w:divsChild>
        <w:div w:id="254554769">
          <w:marLeft w:val="274"/>
          <w:marRight w:val="0"/>
          <w:marTop w:val="150"/>
          <w:marBottom w:val="0"/>
          <w:divBdr>
            <w:top w:val="none" w:sz="0" w:space="0" w:color="auto"/>
            <w:left w:val="none" w:sz="0" w:space="0" w:color="auto"/>
            <w:bottom w:val="none" w:sz="0" w:space="0" w:color="auto"/>
            <w:right w:val="none" w:sz="0" w:space="0" w:color="auto"/>
          </w:divBdr>
        </w:div>
        <w:div w:id="1771192719">
          <w:marLeft w:val="274"/>
          <w:marRight w:val="0"/>
          <w:marTop w:val="150"/>
          <w:marBottom w:val="0"/>
          <w:divBdr>
            <w:top w:val="none" w:sz="0" w:space="0" w:color="auto"/>
            <w:left w:val="none" w:sz="0" w:space="0" w:color="auto"/>
            <w:bottom w:val="none" w:sz="0" w:space="0" w:color="auto"/>
            <w:right w:val="none" w:sz="0" w:space="0" w:color="auto"/>
          </w:divBdr>
        </w:div>
        <w:div w:id="1925842777">
          <w:marLeft w:val="274"/>
          <w:marRight w:val="0"/>
          <w:marTop w:val="150"/>
          <w:marBottom w:val="0"/>
          <w:divBdr>
            <w:top w:val="none" w:sz="0" w:space="0" w:color="auto"/>
            <w:left w:val="none" w:sz="0" w:space="0" w:color="auto"/>
            <w:bottom w:val="none" w:sz="0" w:space="0" w:color="auto"/>
            <w:right w:val="none" w:sz="0" w:space="0" w:color="auto"/>
          </w:divBdr>
        </w:div>
        <w:div w:id="611012512">
          <w:marLeft w:val="274"/>
          <w:marRight w:val="0"/>
          <w:marTop w:val="150"/>
          <w:marBottom w:val="0"/>
          <w:divBdr>
            <w:top w:val="none" w:sz="0" w:space="0" w:color="auto"/>
            <w:left w:val="none" w:sz="0" w:space="0" w:color="auto"/>
            <w:bottom w:val="none" w:sz="0" w:space="0" w:color="auto"/>
            <w:right w:val="none" w:sz="0" w:space="0" w:color="auto"/>
          </w:divBdr>
        </w:div>
      </w:divsChild>
    </w:div>
    <w:div w:id="1349065124">
      <w:bodyDiv w:val="1"/>
      <w:marLeft w:val="0"/>
      <w:marRight w:val="0"/>
      <w:marTop w:val="0"/>
      <w:marBottom w:val="0"/>
      <w:divBdr>
        <w:top w:val="none" w:sz="0" w:space="0" w:color="auto"/>
        <w:left w:val="none" w:sz="0" w:space="0" w:color="auto"/>
        <w:bottom w:val="none" w:sz="0" w:space="0" w:color="auto"/>
        <w:right w:val="none" w:sz="0" w:space="0" w:color="auto"/>
      </w:divBdr>
      <w:divsChild>
        <w:div w:id="1218904639">
          <w:marLeft w:val="144"/>
          <w:marRight w:val="0"/>
          <w:marTop w:val="240"/>
          <w:marBottom w:val="40"/>
          <w:divBdr>
            <w:top w:val="none" w:sz="0" w:space="0" w:color="auto"/>
            <w:left w:val="none" w:sz="0" w:space="0" w:color="auto"/>
            <w:bottom w:val="none" w:sz="0" w:space="0" w:color="auto"/>
            <w:right w:val="none" w:sz="0" w:space="0" w:color="auto"/>
          </w:divBdr>
        </w:div>
        <w:div w:id="2104111716">
          <w:marLeft w:val="144"/>
          <w:marRight w:val="0"/>
          <w:marTop w:val="240"/>
          <w:marBottom w:val="40"/>
          <w:divBdr>
            <w:top w:val="none" w:sz="0" w:space="0" w:color="auto"/>
            <w:left w:val="none" w:sz="0" w:space="0" w:color="auto"/>
            <w:bottom w:val="none" w:sz="0" w:space="0" w:color="auto"/>
            <w:right w:val="none" w:sz="0" w:space="0" w:color="auto"/>
          </w:divBdr>
        </w:div>
      </w:divsChild>
    </w:div>
    <w:div w:id="1350527501">
      <w:bodyDiv w:val="1"/>
      <w:marLeft w:val="0"/>
      <w:marRight w:val="0"/>
      <w:marTop w:val="0"/>
      <w:marBottom w:val="0"/>
      <w:divBdr>
        <w:top w:val="none" w:sz="0" w:space="0" w:color="auto"/>
        <w:left w:val="none" w:sz="0" w:space="0" w:color="auto"/>
        <w:bottom w:val="none" w:sz="0" w:space="0" w:color="auto"/>
        <w:right w:val="none" w:sz="0" w:space="0" w:color="auto"/>
      </w:divBdr>
      <w:divsChild>
        <w:div w:id="340157664">
          <w:marLeft w:val="144"/>
          <w:marRight w:val="0"/>
          <w:marTop w:val="240"/>
          <w:marBottom w:val="40"/>
          <w:divBdr>
            <w:top w:val="none" w:sz="0" w:space="0" w:color="auto"/>
            <w:left w:val="none" w:sz="0" w:space="0" w:color="auto"/>
            <w:bottom w:val="none" w:sz="0" w:space="0" w:color="auto"/>
            <w:right w:val="none" w:sz="0" w:space="0" w:color="auto"/>
          </w:divBdr>
        </w:div>
        <w:div w:id="109707595">
          <w:marLeft w:val="144"/>
          <w:marRight w:val="0"/>
          <w:marTop w:val="240"/>
          <w:marBottom w:val="40"/>
          <w:divBdr>
            <w:top w:val="none" w:sz="0" w:space="0" w:color="auto"/>
            <w:left w:val="none" w:sz="0" w:space="0" w:color="auto"/>
            <w:bottom w:val="none" w:sz="0" w:space="0" w:color="auto"/>
            <w:right w:val="none" w:sz="0" w:space="0" w:color="auto"/>
          </w:divBdr>
        </w:div>
        <w:div w:id="321782423">
          <w:marLeft w:val="144"/>
          <w:marRight w:val="0"/>
          <w:marTop w:val="240"/>
          <w:marBottom w:val="40"/>
          <w:divBdr>
            <w:top w:val="none" w:sz="0" w:space="0" w:color="auto"/>
            <w:left w:val="none" w:sz="0" w:space="0" w:color="auto"/>
            <w:bottom w:val="none" w:sz="0" w:space="0" w:color="auto"/>
            <w:right w:val="none" w:sz="0" w:space="0" w:color="auto"/>
          </w:divBdr>
        </w:div>
      </w:divsChild>
    </w:div>
    <w:div w:id="1350832581">
      <w:bodyDiv w:val="1"/>
      <w:marLeft w:val="0"/>
      <w:marRight w:val="0"/>
      <w:marTop w:val="0"/>
      <w:marBottom w:val="0"/>
      <w:divBdr>
        <w:top w:val="none" w:sz="0" w:space="0" w:color="auto"/>
        <w:left w:val="none" w:sz="0" w:space="0" w:color="auto"/>
        <w:bottom w:val="none" w:sz="0" w:space="0" w:color="auto"/>
        <w:right w:val="none" w:sz="0" w:space="0" w:color="auto"/>
      </w:divBdr>
    </w:div>
    <w:div w:id="1351683845">
      <w:bodyDiv w:val="1"/>
      <w:marLeft w:val="0"/>
      <w:marRight w:val="0"/>
      <w:marTop w:val="0"/>
      <w:marBottom w:val="0"/>
      <w:divBdr>
        <w:top w:val="none" w:sz="0" w:space="0" w:color="auto"/>
        <w:left w:val="none" w:sz="0" w:space="0" w:color="auto"/>
        <w:bottom w:val="none" w:sz="0" w:space="0" w:color="auto"/>
        <w:right w:val="none" w:sz="0" w:space="0" w:color="auto"/>
      </w:divBdr>
    </w:div>
    <w:div w:id="1352030967">
      <w:bodyDiv w:val="1"/>
      <w:marLeft w:val="0"/>
      <w:marRight w:val="0"/>
      <w:marTop w:val="0"/>
      <w:marBottom w:val="0"/>
      <w:divBdr>
        <w:top w:val="none" w:sz="0" w:space="0" w:color="auto"/>
        <w:left w:val="none" w:sz="0" w:space="0" w:color="auto"/>
        <w:bottom w:val="none" w:sz="0" w:space="0" w:color="auto"/>
        <w:right w:val="none" w:sz="0" w:space="0" w:color="auto"/>
      </w:divBdr>
    </w:div>
    <w:div w:id="1355812398">
      <w:bodyDiv w:val="1"/>
      <w:marLeft w:val="0"/>
      <w:marRight w:val="0"/>
      <w:marTop w:val="0"/>
      <w:marBottom w:val="0"/>
      <w:divBdr>
        <w:top w:val="none" w:sz="0" w:space="0" w:color="auto"/>
        <w:left w:val="none" w:sz="0" w:space="0" w:color="auto"/>
        <w:bottom w:val="none" w:sz="0" w:space="0" w:color="auto"/>
        <w:right w:val="none" w:sz="0" w:space="0" w:color="auto"/>
      </w:divBdr>
      <w:divsChild>
        <w:div w:id="718868099">
          <w:marLeft w:val="144"/>
          <w:marRight w:val="0"/>
          <w:marTop w:val="240"/>
          <w:marBottom w:val="40"/>
          <w:divBdr>
            <w:top w:val="none" w:sz="0" w:space="0" w:color="auto"/>
            <w:left w:val="none" w:sz="0" w:space="0" w:color="auto"/>
            <w:bottom w:val="none" w:sz="0" w:space="0" w:color="auto"/>
            <w:right w:val="none" w:sz="0" w:space="0" w:color="auto"/>
          </w:divBdr>
        </w:div>
      </w:divsChild>
    </w:div>
    <w:div w:id="1359504840">
      <w:bodyDiv w:val="1"/>
      <w:marLeft w:val="0"/>
      <w:marRight w:val="0"/>
      <w:marTop w:val="0"/>
      <w:marBottom w:val="0"/>
      <w:divBdr>
        <w:top w:val="none" w:sz="0" w:space="0" w:color="auto"/>
        <w:left w:val="none" w:sz="0" w:space="0" w:color="auto"/>
        <w:bottom w:val="none" w:sz="0" w:space="0" w:color="auto"/>
        <w:right w:val="none" w:sz="0" w:space="0" w:color="auto"/>
      </w:divBdr>
    </w:div>
    <w:div w:id="1363092030">
      <w:bodyDiv w:val="1"/>
      <w:marLeft w:val="0"/>
      <w:marRight w:val="0"/>
      <w:marTop w:val="0"/>
      <w:marBottom w:val="0"/>
      <w:divBdr>
        <w:top w:val="none" w:sz="0" w:space="0" w:color="auto"/>
        <w:left w:val="none" w:sz="0" w:space="0" w:color="auto"/>
        <w:bottom w:val="none" w:sz="0" w:space="0" w:color="auto"/>
        <w:right w:val="none" w:sz="0" w:space="0" w:color="auto"/>
      </w:divBdr>
      <w:divsChild>
        <w:div w:id="1936161568">
          <w:marLeft w:val="144"/>
          <w:marRight w:val="0"/>
          <w:marTop w:val="0"/>
          <w:marBottom w:val="40"/>
          <w:divBdr>
            <w:top w:val="none" w:sz="0" w:space="0" w:color="auto"/>
            <w:left w:val="none" w:sz="0" w:space="0" w:color="auto"/>
            <w:bottom w:val="none" w:sz="0" w:space="0" w:color="auto"/>
            <w:right w:val="none" w:sz="0" w:space="0" w:color="auto"/>
          </w:divBdr>
        </w:div>
        <w:div w:id="780221148">
          <w:marLeft w:val="144"/>
          <w:marRight w:val="0"/>
          <w:marTop w:val="0"/>
          <w:marBottom w:val="40"/>
          <w:divBdr>
            <w:top w:val="none" w:sz="0" w:space="0" w:color="auto"/>
            <w:left w:val="none" w:sz="0" w:space="0" w:color="auto"/>
            <w:bottom w:val="none" w:sz="0" w:space="0" w:color="auto"/>
            <w:right w:val="none" w:sz="0" w:space="0" w:color="auto"/>
          </w:divBdr>
        </w:div>
        <w:div w:id="1931886676">
          <w:marLeft w:val="144"/>
          <w:marRight w:val="0"/>
          <w:marTop w:val="0"/>
          <w:marBottom w:val="40"/>
          <w:divBdr>
            <w:top w:val="none" w:sz="0" w:space="0" w:color="auto"/>
            <w:left w:val="none" w:sz="0" w:space="0" w:color="auto"/>
            <w:bottom w:val="none" w:sz="0" w:space="0" w:color="auto"/>
            <w:right w:val="none" w:sz="0" w:space="0" w:color="auto"/>
          </w:divBdr>
        </w:div>
        <w:div w:id="1975675199">
          <w:marLeft w:val="144"/>
          <w:marRight w:val="0"/>
          <w:marTop w:val="0"/>
          <w:marBottom w:val="40"/>
          <w:divBdr>
            <w:top w:val="none" w:sz="0" w:space="0" w:color="auto"/>
            <w:left w:val="none" w:sz="0" w:space="0" w:color="auto"/>
            <w:bottom w:val="none" w:sz="0" w:space="0" w:color="auto"/>
            <w:right w:val="none" w:sz="0" w:space="0" w:color="auto"/>
          </w:divBdr>
        </w:div>
        <w:div w:id="434179312">
          <w:marLeft w:val="144"/>
          <w:marRight w:val="0"/>
          <w:marTop w:val="0"/>
          <w:marBottom w:val="40"/>
          <w:divBdr>
            <w:top w:val="none" w:sz="0" w:space="0" w:color="auto"/>
            <w:left w:val="none" w:sz="0" w:space="0" w:color="auto"/>
            <w:bottom w:val="none" w:sz="0" w:space="0" w:color="auto"/>
            <w:right w:val="none" w:sz="0" w:space="0" w:color="auto"/>
          </w:divBdr>
        </w:div>
      </w:divsChild>
    </w:div>
    <w:div w:id="1364014105">
      <w:bodyDiv w:val="1"/>
      <w:marLeft w:val="0"/>
      <w:marRight w:val="0"/>
      <w:marTop w:val="0"/>
      <w:marBottom w:val="0"/>
      <w:divBdr>
        <w:top w:val="none" w:sz="0" w:space="0" w:color="auto"/>
        <w:left w:val="none" w:sz="0" w:space="0" w:color="auto"/>
        <w:bottom w:val="none" w:sz="0" w:space="0" w:color="auto"/>
        <w:right w:val="none" w:sz="0" w:space="0" w:color="auto"/>
      </w:divBdr>
      <w:divsChild>
        <w:div w:id="648751432">
          <w:marLeft w:val="144"/>
          <w:marRight w:val="0"/>
          <w:marTop w:val="240"/>
          <w:marBottom w:val="40"/>
          <w:divBdr>
            <w:top w:val="none" w:sz="0" w:space="0" w:color="auto"/>
            <w:left w:val="none" w:sz="0" w:space="0" w:color="auto"/>
            <w:bottom w:val="none" w:sz="0" w:space="0" w:color="auto"/>
            <w:right w:val="none" w:sz="0" w:space="0" w:color="auto"/>
          </w:divBdr>
        </w:div>
        <w:div w:id="188641030">
          <w:marLeft w:val="144"/>
          <w:marRight w:val="0"/>
          <w:marTop w:val="240"/>
          <w:marBottom w:val="40"/>
          <w:divBdr>
            <w:top w:val="none" w:sz="0" w:space="0" w:color="auto"/>
            <w:left w:val="none" w:sz="0" w:space="0" w:color="auto"/>
            <w:bottom w:val="none" w:sz="0" w:space="0" w:color="auto"/>
            <w:right w:val="none" w:sz="0" w:space="0" w:color="auto"/>
          </w:divBdr>
        </w:div>
        <w:div w:id="1090084599">
          <w:marLeft w:val="144"/>
          <w:marRight w:val="0"/>
          <w:marTop w:val="240"/>
          <w:marBottom w:val="40"/>
          <w:divBdr>
            <w:top w:val="none" w:sz="0" w:space="0" w:color="auto"/>
            <w:left w:val="none" w:sz="0" w:space="0" w:color="auto"/>
            <w:bottom w:val="none" w:sz="0" w:space="0" w:color="auto"/>
            <w:right w:val="none" w:sz="0" w:space="0" w:color="auto"/>
          </w:divBdr>
        </w:div>
      </w:divsChild>
    </w:div>
    <w:div w:id="1364288432">
      <w:bodyDiv w:val="1"/>
      <w:marLeft w:val="0"/>
      <w:marRight w:val="0"/>
      <w:marTop w:val="0"/>
      <w:marBottom w:val="0"/>
      <w:divBdr>
        <w:top w:val="none" w:sz="0" w:space="0" w:color="auto"/>
        <w:left w:val="none" w:sz="0" w:space="0" w:color="auto"/>
        <w:bottom w:val="none" w:sz="0" w:space="0" w:color="auto"/>
        <w:right w:val="none" w:sz="0" w:space="0" w:color="auto"/>
      </w:divBdr>
      <w:divsChild>
        <w:div w:id="969436571">
          <w:marLeft w:val="144"/>
          <w:marRight w:val="0"/>
          <w:marTop w:val="240"/>
          <w:marBottom w:val="40"/>
          <w:divBdr>
            <w:top w:val="none" w:sz="0" w:space="0" w:color="auto"/>
            <w:left w:val="none" w:sz="0" w:space="0" w:color="auto"/>
            <w:bottom w:val="none" w:sz="0" w:space="0" w:color="auto"/>
            <w:right w:val="none" w:sz="0" w:space="0" w:color="auto"/>
          </w:divBdr>
        </w:div>
        <w:div w:id="959872443">
          <w:marLeft w:val="144"/>
          <w:marRight w:val="0"/>
          <w:marTop w:val="240"/>
          <w:marBottom w:val="40"/>
          <w:divBdr>
            <w:top w:val="none" w:sz="0" w:space="0" w:color="auto"/>
            <w:left w:val="none" w:sz="0" w:space="0" w:color="auto"/>
            <w:bottom w:val="none" w:sz="0" w:space="0" w:color="auto"/>
            <w:right w:val="none" w:sz="0" w:space="0" w:color="auto"/>
          </w:divBdr>
        </w:div>
        <w:div w:id="881211551">
          <w:marLeft w:val="144"/>
          <w:marRight w:val="0"/>
          <w:marTop w:val="240"/>
          <w:marBottom w:val="40"/>
          <w:divBdr>
            <w:top w:val="none" w:sz="0" w:space="0" w:color="auto"/>
            <w:left w:val="none" w:sz="0" w:space="0" w:color="auto"/>
            <w:bottom w:val="none" w:sz="0" w:space="0" w:color="auto"/>
            <w:right w:val="none" w:sz="0" w:space="0" w:color="auto"/>
          </w:divBdr>
        </w:div>
      </w:divsChild>
    </w:div>
    <w:div w:id="1368530175">
      <w:bodyDiv w:val="1"/>
      <w:marLeft w:val="0"/>
      <w:marRight w:val="0"/>
      <w:marTop w:val="0"/>
      <w:marBottom w:val="0"/>
      <w:divBdr>
        <w:top w:val="none" w:sz="0" w:space="0" w:color="auto"/>
        <w:left w:val="none" w:sz="0" w:space="0" w:color="auto"/>
        <w:bottom w:val="none" w:sz="0" w:space="0" w:color="auto"/>
        <w:right w:val="none" w:sz="0" w:space="0" w:color="auto"/>
      </w:divBdr>
      <w:divsChild>
        <w:div w:id="2134865493">
          <w:marLeft w:val="144"/>
          <w:marRight w:val="0"/>
          <w:marTop w:val="240"/>
          <w:marBottom w:val="40"/>
          <w:divBdr>
            <w:top w:val="none" w:sz="0" w:space="0" w:color="auto"/>
            <w:left w:val="none" w:sz="0" w:space="0" w:color="auto"/>
            <w:bottom w:val="none" w:sz="0" w:space="0" w:color="auto"/>
            <w:right w:val="none" w:sz="0" w:space="0" w:color="auto"/>
          </w:divBdr>
        </w:div>
      </w:divsChild>
    </w:div>
    <w:div w:id="1369571350">
      <w:bodyDiv w:val="1"/>
      <w:marLeft w:val="0"/>
      <w:marRight w:val="0"/>
      <w:marTop w:val="0"/>
      <w:marBottom w:val="0"/>
      <w:divBdr>
        <w:top w:val="none" w:sz="0" w:space="0" w:color="auto"/>
        <w:left w:val="none" w:sz="0" w:space="0" w:color="auto"/>
        <w:bottom w:val="none" w:sz="0" w:space="0" w:color="auto"/>
        <w:right w:val="none" w:sz="0" w:space="0" w:color="auto"/>
      </w:divBdr>
    </w:div>
    <w:div w:id="1375079355">
      <w:bodyDiv w:val="1"/>
      <w:marLeft w:val="0"/>
      <w:marRight w:val="0"/>
      <w:marTop w:val="0"/>
      <w:marBottom w:val="0"/>
      <w:divBdr>
        <w:top w:val="none" w:sz="0" w:space="0" w:color="auto"/>
        <w:left w:val="none" w:sz="0" w:space="0" w:color="auto"/>
        <w:bottom w:val="none" w:sz="0" w:space="0" w:color="auto"/>
        <w:right w:val="none" w:sz="0" w:space="0" w:color="auto"/>
      </w:divBdr>
    </w:div>
    <w:div w:id="1378969516">
      <w:bodyDiv w:val="1"/>
      <w:marLeft w:val="0"/>
      <w:marRight w:val="0"/>
      <w:marTop w:val="0"/>
      <w:marBottom w:val="0"/>
      <w:divBdr>
        <w:top w:val="none" w:sz="0" w:space="0" w:color="auto"/>
        <w:left w:val="none" w:sz="0" w:space="0" w:color="auto"/>
        <w:bottom w:val="none" w:sz="0" w:space="0" w:color="auto"/>
        <w:right w:val="none" w:sz="0" w:space="0" w:color="auto"/>
      </w:divBdr>
    </w:div>
    <w:div w:id="1380668456">
      <w:bodyDiv w:val="1"/>
      <w:marLeft w:val="0"/>
      <w:marRight w:val="0"/>
      <w:marTop w:val="0"/>
      <w:marBottom w:val="0"/>
      <w:divBdr>
        <w:top w:val="none" w:sz="0" w:space="0" w:color="auto"/>
        <w:left w:val="none" w:sz="0" w:space="0" w:color="auto"/>
        <w:bottom w:val="none" w:sz="0" w:space="0" w:color="auto"/>
        <w:right w:val="none" w:sz="0" w:space="0" w:color="auto"/>
      </w:divBdr>
      <w:divsChild>
        <w:div w:id="1933775064">
          <w:marLeft w:val="144"/>
          <w:marRight w:val="0"/>
          <w:marTop w:val="0"/>
          <w:marBottom w:val="0"/>
          <w:divBdr>
            <w:top w:val="none" w:sz="0" w:space="0" w:color="auto"/>
            <w:left w:val="none" w:sz="0" w:space="0" w:color="auto"/>
            <w:bottom w:val="none" w:sz="0" w:space="0" w:color="auto"/>
            <w:right w:val="none" w:sz="0" w:space="0" w:color="auto"/>
          </w:divBdr>
        </w:div>
        <w:div w:id="521668944">
          <w:marLeft w:val="144"/>
          <w:marRight w:val="0"/>
          <w:marTop w:val="0"/>
          <w:marBottom w:val="0"/>
          <w:divBdr>
            <w:top w:val="none" w:sz="0" w:space="0" w:color="auto"/>
            <w:left w:val="none" w:sz="0" w:space="0" w:color="auto"/>
            <w:bottom w:val="none" w:sz="0" w:space="0" w:color="auto"/>
            <w:right w:val="none" w:sz="0" w:space="0" w:color="auto"/>
          </w:divBdr>
        </w:div>
      </w:divsChild>
    </w:div>
    <w:div w:id="1387681292">
      <w:bodyDiv w:val="1"/>
      <w:marLeft w:val="0"/>
      <w:marRight w:val="0"/>
      <w:marTop w:val="0"/>
      <w:marBottom w:val="0"/>
      <w:divBdr>
        <w:top w:val="none" w:sz="0" w:space="0" w:color="auto"/>
        <w:left w:val="none" w:sz="0" w:space="0" w:color="auto"/>
        <w:bottom w:val="none" w:sz="0" w:space="0" w:color="auto"/>
        <w:right w:val="none" w:sz="0" w:space="0" w:color="auto"/>
      </w:divBdr>
      <w:divsChild>
        <w:div w:id="276261270">
          <w:marLeft w:val="144"/>
          <w:marRight w:val="0"/>
          <w:marTop w:val="240"/>
          <w:marBottom w:val="40"/>
          <w:divBdr>
            <w:top w:val="none" w:sz="0" w:space="0" w:color="auto"/>
            <w:left w:val="none" w:sz="0" w:space="0" w:color="auto"/>
            <w:bottom w:val="none" w:sz="0" w:space="0" w:color="auto"/>
            <w:right w:val="none" w:sz="0" w:space="0" w:color="auto"/>
          </w:divBdr>
        </w:div>
        <w:div w:id="1985892183">
          <w:marLeft w:val="144"/>
          <w:marRight w:val="0"/>
          <w:marTop w:val="240"/>
          <w:marBottom w:val="40"/>
          <w:divBdr>
            <w:top w:val="none" w:sz="0" w:space="0" w:color="auto"/>
            <w:left w:val="none" w:sz="0" w:space="0" w:color="auto"/>
            <w:bottom w:val="none" w:sz="0" w:space="0" w:color="auto"/>
            <w:right w:val="none" w:sz="0" w:space="0" w:color="auto"/>
          </w:divBdr>
        </w:div>
      </w:divsChild>
    </w:div>
    <w:div w:id="1388383713">
      <w:bodyDiv w:val="1"/>
      <w:marLeft w:val="0"/>
      <w:marRight w:val="0"/>
      <w:marTop w:val="0"/>
      <w:marBottom w:val="0"/>
      <w:divBdr>
        <w:top w:val="none" w:sz="0" w:space="0" w:color="auto"/>
        <w:left w:val="none" w:sz="0" w:space="0" w:color="auto"/>
        <w:bottom w:val="none" w:sz="0" w:space="0" w:color="auto"/>
        <w:right w:val="none" w:sz="0" w:space="0" w:color="auto"/>
      </w:divBdr>
    </w:div>
    <w:div w:id="1393849731">
      <w:bodyDiv w:val="1"/>
      <w:marLeft w:val="0"/>
      <w:marRight w:val="0"/>
      <w:marTop w:val="0"/>
      <w:marBottom w:val="0"/>
      <w:divBdr>
        <w:top w:val="none" w:sz="0" w:space="0" w:color="auto"/>
        <w:left w:val="none" w:sz="0" w:space="0" w:color="auto"/>
        <w:bottom w:val="none" w:sz="0" w:space="0" w:color="auto"/>
        <w:right w:val="none" w:sz="0" w:space="0" w:color="auto"/>
      </w:divBdr>
    </w:div>
    <w:div w:id="1398014674">
      <w:bodyDiv w:val="1"/>
      <w:marLeft w:val="0"/>
      <w:marRight w:val="0"/>
      <w:marTop w:val="0"/>
      <w:marBottom w:val="0"/>
      <w:divBdr>
        <w:top w:val="none" w:sz="0" w:space="0" w:color="auto"/>
        <w:left w:val="none" w:sz="0" w:space="0" w:color="auto"/>
        <w:bottom w:val="none" w:sz="0" w:space="0" w:color="auto"/>
        <w:right w:val="none" w:sz="0" w:space="0" w:color="auto"/>
      </w:divBdr>
      <w:divsChild>
        <w:div w:id="1271665302">
          <w:marLeft w:val="144"/>
          <w:marRight w:val="0"/>
          <w:marTop w:val="240"/>
          <w:marBottom w:val="40"/>
          <w:divBdr>
            <w:top w:val="none" w:sz="0" w:space="0" w:color="auto"/>
            <w:left w:val="none" w:sz="0" w:space="0" w:color="auto"/>
            <w:bottom w:val="none" w:sz="0" w:space="0" w:color="auto"/>
            <w:right w:val="none" w:sz="0" w:space="0" w:color="auto"/>
          </w:divBdr>
        </w:div>
        <w:div w:id="1211190916">
          <w:marLeft w:val="144"/>
          <w:marRight w:val="0"/>
          <w:marTop w:val="240"/>
          <w:marBottom w:val="40"/>
          <w:divBdr>
            <w:top w:val="none" w:sz="0" w:space="0" w:color="auto"/>
            <w:left w:val="none" w:sz="0" w:space="0" w:color="auto"/>
            <w:bottom w:val="none" w:sz="0" w:space="0" w:color="auto"/>
            <w:right w:val="none" w:sz="0" w:space="0" w:color="auto"/>
          </w:divBdr>
        </w:div>
        <w:div w:id="1266881480">
          <w:marLeft w:val="144"/>
          <w:marRight w:val="0"/>
          <w:marTop w:val="240"/>
          <w:marBottom w:val="40"/>
          <w:divBdr>
            <w:top w:val="none" w:sz="0" w:space="0" w:color="auto"/>
            <w:left w:val="none" w:sz="0" w:space="0" w:color="auto"/>
            <w:bottom w:val="none" w:sz="0" w:space="0" w:color="auto"/>
            <w:right w:val="none" w:sz="0" w:space="0" w:color="auto"/>
          </w:divBdr>
        </w:div>
        <w:div w:id="18968421">
          <w:marLeft w:val="144"/>
          <w:marRight w:val="0"/>
          <w:marTop w:val="240"/>
          <w:marBottom w:val="40"/>
          <w:divBdr>
            <w:top w:val="none" w:sz="0" w:space="0" w:color="auto"/>
            <w:left w:val="none" w:sz="0" w:space="0" w:color="auto"/>
            <w:bottom w:val="none" w:sz="0" w:space="0" w:color="auto"/>
            <w:right w:val="none" w:sz="0" w:space="0" w:color="auto"/>
          </w:divBdr>
        </w:div>
        <w:div w:id="1378890924">
          <w:marLeft w:val="144"/>
          <w:marRight w:val="0"/>
          <w:marTop w:val="240"/>
          <w:marBottom w:val="40"/>
          <w:divBdr>
            <w:top w:val="none" w:sz="0" w:space="0" w:color="auto"/>
            <w:left w:val="none" w:sz="0" w:space="0" w:color="auto"/>
            <w:bottom w:val="none" w:sz="0" w:space="0" w:color="auto"/>
            <w:right w:val="none" w:sz="0" w:space="0" w:color="auto"/>
          </w:divBdr>
        </w:div>
      </w:divsChild>
    </w:div>
    <w:div w:id="1404063538">
      <w:bodyDiv w:val="1"/>
      <w:marLeft w:val="0"/>
      <w:marRight w:val="0"/>
      <w:marTop w:val="0"/>
      <w:marBottom w:val="0"/>
      <w:divBdr>
        <w:top w:val="none" w:sz="0" w:space="0" w:color="auto"/>
        <w:left w:val="none" w:sz="0" w:space="0" w:color="auto"/>
        <w:bottom w:val="none" w:sz="0" w:space="0" w:color="auto"/>
        <w:right w:val="none" w:sz="0" w:space="0" w:color="auto"/>
      </w:divBdr>
    </w:div>
    <w:div w:id="1404909653">
      <w:bodyDiv w:val="1"/>
      <w:marLeft w:val="0"/>
      <w:marRight w:val="0"/>
      <w:marTop w:val="0"/>
      <w:marBottom w:val="0"/>
      <w:divBdr>
        <w:top w:val="none" w:sz="0" w:space="0" w:color="auto"/>
        <w:left w:val="none" w:sz="0" w:space="0" w:color="auto"/>
        <w:bottom w:val="none" w:sz="0" w:space="0" w:color="auto"/>
        <w:right w:val="none" w:sz="0" w:space="0" w:color="auto"/>
      </w:divBdr>
    </w:div>
    <w:div w:id="1412459638">
      <w:bodyDiv w:val="1"/>
      <w:marLeft w:val="0"/>
      <w:marRight w:val="0"/>
      <w:marTop w:val="0"/>
      <w:marBottom w:val="0"/>
      <w:divBdr>
        <w:top w:val="none" w:sz="0" w:space="0" w:color="auto"/>
        <w:left w:val="none" w:sz="0" w:space="0" w:color="auto"/>
        <w:bottom w:val="none" w:sz="0" w:space="0" w:color="auto"/>
        <w:right w:val="none" w:sz="0" w:space="0" w:color="auto"/>
      </w:divBdr>
      <w:divsChild>
        <w:div w:id="1480269499">
          <w:marLeft w:val="144"/>
          <w:marRight w:val="0"/>
          <w:marTop w:val="240"/>
          <w:marBottom w:val="40"/>
          <w:divBdr>
            <w:top w:val="none" w:sz="0" w:space="0" w:color="auto"/>
            <w:left w:val="none" w:sz="0" w:space="0" w:color="auto"/>
            <w:bottom w:val="none" w:sz="0" w:space="0" w:color="auto"/>
            <w:right w:val="none" w:sz="0" w:space="0" w:color="auto"/>
          </w:divBdr>
        </w:div>
        <w:div w:id="158161578">
          <w:marLeft w:val="144"/>
          <w:marRight w:val="0"/>
          <w:marTop w:val="240"/>
          <w:marBottom w:val="40"/>
          <w:divBdr>
            <w:top w:val="none" w:sz="0" w:space="0" w:color="auto"/>
            <w:left w:val="none" w:sz="0" w:space="0" w:color="auto"/>
            <w:bottom w:val="none" w:sz="0" w:space="0" w:color="auto"/>
            <w:right w:val="none" w:sz="0" w:space="0" w:color="auto"/>
          </w:divBdr>
        </w:div>
      </w:divsChild>
    </w:div>
    <w:div w:id="1413773580">
      <w:bodyDiv w:val="1"/>
      <w:marLeft w:val="0"/>
      <w:marRight w:val="0"/>
      <w:marTop w:val="0"/>
      <w:marBottom w:val="0"/>
      <w:divBdr>
        <w:top w:val="none" w:sz="0" w:space="0" w:color="auto"/>
        <w:left w:val="none" w:sz="0" w:space="0" w:color="auto"/>
        <w:bottom w:val="none" w:sz="0" w:space="0" w:color="auto"/>
        <w:right w:val="none" w:sz="0" w:space="0" w:color="auto"/>
      </w:divBdr>
      <w:divsChild>
        <w:div w:id="525363485">
          <w:marLeft w:val="144"/>
          <w:marRight w:val="0"/>
          <w:marTop w:val="240"/>
          <w:marBottom w:val="40"/>
          <w:divBdr>
            <w:top w:val="none" w:sz="0" w:space="0" w:color="auto"/>
            <w:left w:val="none" w:sz="0" w:space="0" w:color="auto"/>
            <w:bottom w:val="none" w:sz="0" w:space="0" w:color="auto"/>
            <w:right w:val="none" w:sz="0" w:space="0" w:color="auto"/>
          </w:divBdr>
        </w:div>
        <w:div w:id="1001814137">
          <w:marLeft w:val="144"/>
          <w:marRight w:val="0"/>
          <w:marTop w:val="240"/>
          <w:marBottom w:val="40"/>
          <w:divBdr>
            <w:top w:val="none" w:sz="0" w:space="0" w:color="auto"/>
            <w:left w:val="none" w:sz="0" w:space="0" w:color="auto"/>
            <w:bottom w:val="none" w:sz="0" w:space="0" w:color="auto"/>
            <w:right w:val="none" w:sz="0" w:space="0" w:color="auto"/>
          </w:divBdr>
        </w:div>
      </w:divsChild>
    </w:div>
    <w:div w:id="1422407543">
      <w:bodyDiv w:val="1"/>
      <w:marLeft w:val="0"/>
      <w:marRight w:val="0"/>
      <w:marTop w:val="0"/>
      <w:marBottom w:val="0"/>
      <w:divBdr>
        <w:top w:val="none" w:sz="0" w:space="0" w:color="auto"/>
        <w:left w:val="none" w:sz="0" w:space="0" w:color="auto"/>
        <w:bottom w:val="none" w:sz="0" w:space="0" w:color="auto"/>
        <w:right w:val="none" w:sz="0" w:space="0" w:color="auto"/>
      </w:divBdr>
      <w:divsChild>
        <w:div w:id="243421263">
          <w:marLeft w:val="144"/>
          <w:marRight w:val="0"/>
          <w:marTop w:val="240"/>
          <w:marBottom w:val="40"/>
          <w:divBdr>
            <w:top w:val="none" w:sz="0" w:space="0" w:color="auto"/>
            <w:left w:val="none" w:sz="0" w:space="0" w:color="auto"/>
            <w:bottom w:val="none" w:sz="0" w:space="0" w:color="auto"/>
            <w:right w:val="none" w:sz="0" w:space="0" w:color="auto"/>
          </w:divBdr>
        </w:div>
        <w:div w:id="653684848">
          <w:marLeft w:val="144"/>
          <w:marRight w:val="0"/>
          <w:marTop w:val="240"/>
          <w:marBottom w:val="40"/>
          <w:divBdr>
            <w:top w:val="none" w:sz="0" w:space="0" w:color="auto"/>
            <w:left w:val="none" w:sz="0" w:space="0" w:color="auto"/>
            <w:bottom w:val="none" w:sz="0" w:space="0" w:color="auto"/>
            <w:right w:val="none" w:sz="0" w:space="0" w:color="auto"/>
          </w:divBdr>
        </w:div>
        <w:div w:id="2146316537">
          <w:marLeft w:val="144"/>
          <w:marRight w:val="0"/>
          <w:marTop w:val="240"/>
          <w:marBottom w:val="40"/>
          <w:divBdr>
            <w:top w:val="none" w:sz="0" w:space="0" w:color="auto"/>
            <w:left w:val="none" w:sz="0" w:space="0" w:color="auto"/>
            <w:bottom w:val="none" w:sz="0" w:space="0" w:color="auto"/>
            <w:right w:val="none" w:sz="0" w:space="0" w:color="auto"/>
          </w:divBdr>
        </w:div>
      </w:divsChild>
    </w:div>
    <w:div w:id="1425226984">
      <w:bodyDiv w:val="1"/>
      <w:marLeft w:val="0"/>
      <w:marRight w:val="0"/>
      <w:marTop w:val="0"/>
      <w:marBottom w:val="0"/>
      <w:divBdr>
        <w:top w:val="none" w:sz="0" w:space="0" w:color="auto"/>
        <w:left w:val="none" w:sz="0" w:space="0" w:color="auto"/>
        <w:bottom w:val="none" w:sz="0" w:space="0" w:color="auto"/>
        <w:right w:val="none" w:sz="0" w:space="0" w:color="auto"/>
      </w:divBdr>
    </w:div>
    <w:div w:id="1425302627">
      <w:bodyDiv w:val="1"/>
      <w:marLeft w:val="0"/>
      <w:marRight w:val="0"/>
      <w:marTop w:val="0"/>
      <w:marBottom w:val="0"/>
      <w:divBdr>
        <w:top w:val="none" w:sz="0" w:space="0" w:color="auto"/>
        <w:left w:val="none" w:sz="0" w:space="0" w:color="auto"/>
        <w:bottom w:val="none" w:sz="0" w:space="0" w:color="auto"/>
        <w:right w:val="none" w:sz="0" w:space="0" w:color="auto"/>
      </w:divBdr>
    </w:div>
    <w:div w:id="1425418599">
      <w:bodyDiv w:val="1"/>
      <w:marLeft w:val="0"/>
      <w:marRight w:val="0"/>
      <w:marTop w:val="0"/>
      <w:marBottom w:val="0"/>
      <w:divBdr>
        <w:top w:val="none" w:sz="0" w:space="0" w:color="auto"/>
        <w:left w:val="none" w:sz="0" w:space="0" w:color="auto"/>
        <w:bottom w:val="none" w:sz="0" w:space="0" w:color="auto"/>
        <w:right w:val="none" w:sz="0" w:space="0" w:color="auto"/>
      </w:divBdr>
      <w:divsChild>
        <w:div w:id="507015173">
          <w:marLeft w:val="144"/>
          <w:marRight w:val="0"/>
          <w:marTop w:val="240"/>
          <w:marBottom w:val="40"/>
          <w:divBdr>
            <w:top w:val="none" w:sz="0" w:space="0" w:color="auto"/>
            <w:left w:val="none" w:sz="0" w:space="0" w:color="auto"/>
            <w:bottom w:val="none" w:sz="0" w:space="0" w:color="auto"/>
            <w:right w:val="none" w:sz="0" w:space="0" w:color="auto"/>
          </w:divBdr>
        </w:div>
        <w:div w:id="404300500">
          <w:marLeft w:val="144"/>
          <w:marRight w:val="0"/>
          <w:marTop w:val="240"/>
          <w:marBottom w:val="40"/>
          <w:divBdr>
            <w:top w:val="none" w:sz="0" w:space="0" w:color="auto"/>
            <w:left w:val="none" w:sz="0" w:space="0" w:color="auto"/>
            <w:bottom w:val="none" w:sz="0" w:space="0" w:color="auto"/>
            <w:right w:val="none" w:sz="0" w:space="0" w:color="auto"/>
          </w:divBdr>
        </w:div>
        <w:div w:id="560940147">
          <w:marLeft w:val="144"/>
          <w:marRight w:val="0"/>
          <w:marTop w:val="240"/>
          <w:marBottom w:val="40"/>
          <w:divBdr>
            <w:top w:val="none" w:sz="0" w:space="0" w:color="auto"/>
            <w:left w:val="none" w:sz="0" w:space="0" w:color="auto"/>
            <w:bottom w:val="none" w:sz="0" w:space="0" w:color="auto"/>
            <w:right w:val="none" w:sz="0" w:space="0" w:color="auto"/>
          </w:divBdr>
        </w:div>
        <w:div w:id="6947109">
          <w:marLeft w:val="144"/>
          <w:marRight w:val="0"/>
          <w:marTop w:val="240"/>
          <w:marBottom w:val="40"/>
          <w:divBdr>
            <w:top w:val="none" w:sz="0" w:space="0" w:color="auto"/>
            <w:left w:val="none" w:sz="0" w:space="0" w:color="auto"/>
            <w:bottom w:val="none" w:sz="0" w:space="0" w:color="auto"/>
            <w:right w:val="none" w:sz="0" w:space="0" w:color="auto"/>
          </w:divBdr>
        </w:div>
        <w:div w:id="19430417">
          <w:marLeft w:val="144"/>
          <w:marRight w:val="0"/>
          <w:marTop w:val="240"/>
          <w:marBottom w:val="40"/>
          <w:divBdr>
            <w:top w:val="none" w:sz="0" w:space="0" w:color="auto"/>
            <w:left w:val="none" w:sz="0" w:space="0" w:color="auto"/>
            <w:bottom w:val="none" w:sz="0" w:space="0" w:color="auto"/>
            <w:right w:val="none" w:sz="0" w:space="0" w:color="auto"/>
          </w:divBdr>
        </w:div>
      </w:divsChild>
    </w:div>
    <w:div w:id="1425492997">
      <w:bodyDiv w:val="1"/>
      <w:marLeft w:val="0"/>
      <w:marRight w:val="0"/>
      <w:marTop w:val="0"/>
      <w:marBottom w:val="0"/>
      <w:divBdr>
        <w:top w:val="none" w:sz="0" w:space="0" w:color="auto"/>
        <w:left w:val="none" w:sz="0" w:space="0" w:color="auto"/>
        <w:bottom w:val="none" w:sz="0" w:space="0" w:color="auto"/>
        <w:right w:val="none" w:sz="0" w:space="0" w:color="auto"/>
      </w:divBdr>
      <w:divsChild>
        <w:div w:id="1642689337">
          <w:marLeft w:val="144"/>
          <w:marRight w:val="0"/>
          <w:marTop w:val="240"/>
          <w:marBottom w:val="40"/>
          <w:divBdr>
            <w:top w:val="none" w:sz="0" w:space="0" w:color="auto"/>
            <w:left w:val="none" w:sz="0" w:space="0" w:color="auto"/>
            <w:bottom w:val="none" w:sz="0" w:space="0" w:color="auto"/>
            <w:right w:val="none" w:sz="0" w:space="0" w:color="auto"/>
          </w:divBdr>
        </w:div>
        <w:div w:id="2359428">
          <w:marLeft w:val="144"/>
          <w:marRight w:val="0"/>
          <w:marTop w:val="240"/>
          <w:marBottom w:val="40"/>
          <w:divBdr>
            <w:top w:val="none" w:sz="0" w:space="0" w:color="auto"/>
            <w:left w:val="none" w:sz="0" w:space="0" w:color="auto"/>
            <w:bottom w:val="none" w:sz="0" w:space="0" w:color="auto"/>
            <w:right w:val="none" w:sz="0" w:space="0" w:color="auto"/>
          </w:divBdr>
        </w:div>
        <w:div w:id="2029989246">
          <w:marLeft w:val="144"/>
          <w:marRight w:val="0"/>
          <w:marTop w:val="240"/>
          <w:marBottom w:val="40"/>
          <w:divBdr>
            <w:top w:val="none" w:sz="0" w:space="0" w:color="auto"/>
            <w:left w:val="none" w:sz="0" w:space="0" w:color="auto"/>
            <w:bottom w:val="none" w:sz="0" w:space="0" w:color="auto"/>
            <w:right w:val="none" w:sz="0" w:space="0" w:color="auto"/>
          </w:divBdr>
        </w:div>
      </w:divsChild>
    </w:div>
    <w:div w:id="1429471751">
      <w:bodyDiv w:val="1"/>
      <w:marLeft w:val="0"/>
      <w:marRight w:val="0"/>
      <w:marTop w:val="0"/>
      <w:marBottom w:val="0"/>
      <w:divBdr>
        <w:top w:val="none" w:sz="0" w:space="0" w:color="auto"/>
        <w:left w:val="none" w:sz="0" w:space="0" w:color="auto"/>
        <w:bottom w:val="none" w:sz="0" w:space="0" w:color="auto"/>
        <w:right w:val="none" w:sz="0" w:space="0" w:color="auto"/>
      </w:divBdr>
    </w:div>
    <w:div w:id="1431120194">
      <w:bodyDiv w:val="1"/>
      <w:marLeft w:val="0"/>
      <w:marRight w:val="0"/>
      <w:marTop w:val="0"/>
      <w:marBottom w:val="0"/>
      <w:divBdr>
        <w:top w:val="none" w:sz="0" w:space="0" w:color="auto"/>
        <w:left w:val="none" w:sz="0" w:space="0" w:color="auto"/>
        <w:bottom w:val="none" w:sz="0" w:space="0" w:color="auto"/>
        <w:right w:val="none" w:sz="0" w:space="0" w:color="auto"/>
      </w:divBdr>
    </w:div>
    <w:div w:id="1431661376">
      <w:bodyDiv w:val="1"/>
      <w:marLeft w:val="0"/>
      <w:marRight w:val="0"/>
      <w:marTop w:val="0"/>
      <w:marBottom w:val="0"/>
      <w:divBdr>
        <w:top w:val="none" w:sz="0" w:space="0" w:color="auto"/>
        <w:left w:val="none" w:sz="0" w:space="0" w:color="auto"/>
        <w:bottom w:val="none" w:sz="0" w:space="0" w:color="auto"/>
        <w:right w:val="none" w:sz="0" w:space="0" w:color="auto"/>
      </w:divBdr>
    </w:div>
    <w:div w:id="1441492975">
      <w:bodyDiv w:val="1"/>
      <w:marLeft w:val="0"/>
      <w:marRight w:val="0"/>
      <w:marTop w:val="0"/>
      <w:marBottom w:val="0"/>
      <w:divBdr>
        <w:top w:val="none" w:sz="0" w:space="0" w:color="auto"/>
        <w:left w:val="none" w:sz="0" w:space="0" w:color="auto"/>
        <w:bottom w:val="none" w:sz="0" w:space="0" w:color="auto"/>
        <w:right w:val="none" w:sz="0" w:space="0" w:color="auto"/>
      </w:divBdr>
      <w:divsChild>
        <w:div w:id="300426565">
          <w:marLeft w:val="144"/>
          <w:marRight w:val="0"/>
          <w:marTop w:val="240"/>
          <w:marBottom w:val="40"/>
          <w:divBdr>
            <w:top w:val="none" w:sz="0" w:space="0" w:color="auto"/>
            <w:left w:val="none" w:sz="0" w:space="0" w:color="auto"/>
            <w:bottom w:val="none" w:sz="0" w:space="0" w:color="auto"/>
            <w:right w:val="none" w:sz="0" w:space="0" w:color="auto"/>
          </w:divBdr>
        </w:div>
      </w:divsChild>
    </w:div>
    <w:div w:id="1441796033">
      <w:bodyDiv w:val="1"/>
      <w:marLeft w:val="0"/>
      <w:marRight w:val="0"/>
      <w:marTop w:val="0"/>
      <w:marBottom w:val="0"/>
      <w:divBdr>
        <w:top w:val="none" w:sz="0" w:space="0" w:color="auto"/>
        <w:left w:val="none" w:sz="0" w:space="0" w:color="auto"/>
        <w:bottom w:val="none" w:sz="0" w:space="0" w:color="auto"/>
        <w:right w:val="none" w:sz="0" w:space="0" w:color="auto"/>
      </w:divBdr>
    </w:div>
    <w:div w:id="1442456614">
      <w:bodyDiv w:val="1"/>
      <w:marLeft w:val="0"/>
      <w:marRight w:val="0"/>
      <w:marTop w:val="0"/>
      <w:marBottom w:val="0"/>
      <w:divBdr>
        <w:top w:val="none" w:sz="0" w:space="0" w:color="auto"/>
        <w:left w:val="none" w:sz="0" w:space="0" w:color="auto"/>
        <w:bottom w:val="none" w:sz="0" w:space="0" w:color="auto"/>
        <w:right w:val="none" w:sz="0" w:space="0" w:color="auto"/>
      </w:divBdr>
      <w:divsChild>
        <w:div w:id="2144224979">
          <w:marLeft w:val="144"/>
          <w:marRight w:val="0"/>
          <w:marTop w:val="240"/>
          <w:marBottom w:val="40"/>
          <w:divBdr>
            <w:top w:val="none" w:sz="0" w:space="0" w:color="auto"/>
            <w:left w:val="none" w:sz="0" w:space="0" w:color="auto"/>
            <w:bottom w:val="none" w:sz="0" w:space="0" w:color="auto"/>
            <w:right w:val="none" w:sz="0" w:space="0" w:color="auto"/>
          </w:divBdr>
        </w:div>
        <w:div w:id="1842548903">
          <w:marLeft w:val="144"/>
          <w:marRight w:val="0"/>
          <w:marTop w:val="240"/>
          <w:marBottom w:val="40"/>
          <w:divBdr>
            <w:top w:val="none" w:sz="0" w:space="0" w:color="auto"/>
            <w:left w:val="none" w:sz="0" w:space="0" w:color="auto"/>
            <w:bottom w:val="none" w:sz="0" w:space="0" w:color="auto"/>
            <w:right w:val="none" w:sz="0" w:space="0" w:color="auto"/>
          </w:divBdr>
        </w:div>
        <w:div w:id="1127505377">
          <w:marLeft w:val="144"/>
          <w:marRight w:val="0"/>
          <w:marTop w:val="240"/>
          <w:marBottom w:val="40"/>
          <w:divBdr>
            <w:top w:val="none" w:sz="0" w:space="0" w:color="auto"/>
            <w:left w:val="none" w:sz="0" w:space="0" w:color="auto"/>
            <w:bottom w:val="none" w:sz="0" w:space="0" w:color="auto"/>
            <w:right w:val="none" w:sz="0" w:space="0" w:color="auto"/>
          </w:divBdr>
        </w:div>
        <w:div w:id="656345071">
          <w:marLeft w:val="144"/>
          <w:marRight w:val="0"/>
          <w:marTop w:val="240"/>
          <w:marBottom w:val="40"/>
          <w:divBdr>
            <w:top w:val="none" w:sz="0" w:space="0" w:color="auto"/>
            <w:left w:val="none" w:sz="0" w:space="0" w:color="auto"/>
            <w:bottom w:val="none" w:sz="0" w:space="0" w:color="auto"/>
            <w:right w:val="none" w:sz="0" w:space="0" w:color="auto"/>
          </w:divBdr>
        </w:div>
        <w:div w:id="759642054">
          <w:marLeft w:val="144"/>
          <w:marRight w:val="0"/>
          <w:marTop w:val="240"/>
          <w:marBottom w:val="40"/>
          <w:divBdr>
            <w:top w:val="none" w:sz="0" w:space="0" w:color="auto"/>
            <w:left w:val="none" w:sz="0" w:space="0" w:color="auto"/>
            <w:bottom w:val="none" w:sz="0" w:space="0" w:color="auto"/>
            <w:right w:val="none" w:sz="0" w:space="0" w:color="auto"/>
          </w:divBdr>
        </w:div>
        <w:div w:id="933441768">
          <w:marLeft w:val="144"/>
          <w:marRight w:val="0"/>
          <w:marTop w:val="240"/>
          <w:marBottom w:val="40"/>
          <w:divBdr>
            <w:top w:val="none" w:sz="0" w:space="0" w:color="auto"/>
            <w:left w:val="none" w:sz="0" w:space="0" w:color="auto"/>
            <w:bottom w:val="none" w:sz="0" w:space="0" w:color="auto"/>
            <w:right w:val="none" w:sz="0" w:space="0" w:color="auto"/>
          </w:divBdr>
        </w:div>
      </w:divsChild>
    </w:div>
    <w:div w:id="1446534746">
      <w:bodyDiv w:val="1"/>
      <w:marLeft w:val="0"/>
      <w:marRight w:val="0"/>
      <w:marTop w:val="0"/>
      <w:marBottom w:val="0"/>
      <w:divBdr>
        <w:top w:val="none" w:sz="0" w:space="0" w:color="auto"/>
        <w:left w:val="none" w:sz="0" w:space="0" w:color="auto"/>
        <w:bottom w:val="none" w:sz="0" w:space="0" w:color="auto"/>
        <w:right w:val="none" w:sz="0" w:space="0" w:color="auto"/>
      </w:divBdr>
      <w:divsChild>
        <w:div w:id="1561553003">
          <w:marLeft w:val="144"/>
          <w:marRight w:val="0"/>
          <w:marTop w:val="240"/>
          <w:marBottom w:val="40"/>
          <w:divBdr>
            <w:top w:val="none" w:sz="0" w:space="0" w:color="auto"/>
            <w:left w:val="none" w:sz="0" w:space="0" w:color="auto"/>
            <w:bottom w:val="none" w:sz="0" w:space="0" w:color="auto"/>
            <w:right w:val="none" w:sz="0" w:space="0" w:color="auto"/>
          </w:divBdr>
        </w:div>
        <w:div w:id="1498302299">
          <w:marLeft w:val="144"/>
          <w:marRight w:val="0"/>
          <w:marTop w:val="240"/>
          <w:marBottom w:val="40"/>
          <w:divBdr>
            <w:top w:val="none" w:sz="0" w:space="0" w:color="auto"/>
            <w:left w:val="none" w:sz="0" w:space="0" w:color="auto"/>
            <w:bottom w:val="none" w:sz="0" w:space="0" w:color="auto"/>
            <w:right w:val="none" w:sz="0" w:space="0" w:color="auto"/>
          </w:divBdr>
        </w:div>
        <w:div w:id="272790136">
          <w:marLeft w:val="144"/>
          <w:marRight w:val="0"/>
          <w:marTop w:val="240"/>
          <w:marBottom w:val="40"/>
          <w:divBdr>
            <w:top w:val="none" w:sz="0" w:space="0" w:color="auto"/>
            <w:left w:val="none" w:sz="0" w:space="0" w:color="auto"/>
            <w:bottom w:val="none" w:sz="0" w:space="0" w:color="auto"/>
            <w:right w:val="none" w:sz="0" w:space="0" w:color="auto"/>
          </w:divBdr>
        </w:div>
        <w:div w:id="2020934325">
          <w:marLeft w:val="144"/>
          <w:marRight w:val="0"/>
          <w:marTop w:val="240"/>
          <w:marBottom w:val="40"/>
          <w:divBdr>
            <w:top w:val="none" w:sz="0" w:space="0" w:color="auto"/>
            <w:left w:val="none" w:sz="0" w:space="0" w:color="auto"/>
            <w:bottom w:val="none" w:sz="0" w:space="0" w:color="auto"/>
            <w:right w:val="none" w:sz="0" w:space="0" w:color="auto"/>
          </w:divBdr>
        </w:div>
      </w:divsChild>
    </w:div>
    <w:div w:id="1451049985">
      <w:bodyDiv w:val="1"/>
      <w:marLeft w:val="0"/>
      <w:marRight w:val="0"/>
      <w:marTop w:val="0"/>
      <w:marBottom w:val="0"/>
      <w:divBdr>
        <w:top w:val="none" w:sz="0" w:space="0" w:color="auto"/>
        <w:left w:val="none" w:sz="0" w:space="0" w:color="auto"/>
        <w:bottom w:val="none" w:sz="0" w:space="0" w:color="auto"/>
        <w:right w:val="none" w:sz="0" w:space="0" w:color="auto"/>
      </w:divBdr>
    </w:div>
    <w:div w:id="1452474937">
      <w:bodyDiv w:val="1"/>
      <w:marLeft w:val="0"/>
      <w:marRight w:val="0"/>
      <w:marTop w:val="0"/>
      <w:marBottom w:val="0"/>
      <w:divBdr>
        <w:top w:val="none" w:sz="0" w:space="0" w:color="auto"/>
        <w:left w:val="none" w:sz="0" w:space="0" w:color="auto"/>
        <w:bottom w:val="none" w:sz="0" w:space="0" w:color="auto"/>
        <w:right w:val="none" w:sz="0" w:space="0" w:color="auto"/>
      </w:divBdr>
      <w:divsChild>
        <w:div w:id="626741473">
          <w:marLeft w:val="144"/>
          <w:marRight w:val="0"/>
          <w:marTop w:val="240"/>
          <w:marBottom w:val="40"/>
          <w:divBdr>
            <w:top w:val="none" w:sz="0" w:space="0" w:color="auto"/>
            <w:left w:val="none" w:sz="0" w:space="0" w:color="auto"/>
            <w:bottom w:val="none" w:sz="0" w:space="0" w:color="auto"/>
            <w:right w:val="none" w:sz="0" w:space="0" w:color="auto"/>
          </w:divBdr>
        </w:div>
        <w:div w:id="952324541">
          <w:marLeft w:val="144"/>
          <w:marRight w:val="0"/>
          <w:marTop w:val="240"/>
          <w:marBottom w:val="40"/>
          <w:divBdr>
            <w:top w:val="none" w:sz="0" w:space="0" w:color="auto"/>
            <w:left w:val="none" w:sz="0" w:space="0" w:color="auto"/>
            <w:bottom w:val="none" w:sz="0" w:space="0" w:color="auto"/>
            <w:right w:val="none" w:sz="0" w:space="0" w:color="auto"/>
          </w:divBdr>
        </w:div>
      </w:divsChild>
    </w:div>
    <w:div w:id="1452743059">
      <w:bodyDiv w:val="1"/>
      <w:marLeft w:val="0"/>
      <w:marRight w:val="0"/>
      <w:marTop w:val="0"/>
      <w:marBottom w:val="0"/>
      <w:divBdr>
        <w:top w:val="none" w:sz="0" w:space="0" w:color="auto"/>
        <w:left w:val="none" w:sz="0" w:space="0" w:color="auto"/>
        <w:bottom w:val="none" w:sz="0" w:space="0" w:color="auto"/>
        <w:right w:val="none" w:sz="0" w:space="0" w:color="auto"/>
      </w:divBdr>
      <w:divsChild>
        <w:div w:id="1341347077">
          <w:marLeft w:val="360"/>
          <w:marRight w:val="0"/>
          <w:marTop w:val="200"/>
          <w:marBottom w:val="0"/>
          <w:divBdr>
            <w:top w:val="none" w:sz="0" w:space="0" w:color="auto"/>
            <w:left w:val="none" w:sz="0" w:space="0" w:color="auto"/>
            <w:bottom w:val="none" w:sz="0" w:space="0" w:color="auto"/>
            <w:right w:val="none" w:sz="0" w:space="0" w:color="auto"/>
          </w:divBdr>
        </w:div>
        <w:div w:id="1109158309">
          <w:marLeft w:val="360"/>
          <w:marRight w:val="0"/>
          <w:marTop w:val="200"/>
          <w:marBottom w:val="0"/>
          <w:divBdr>
            <w:top w:val="none" w:sz="0" w:space="0" w:color="auto"/>
            <w:left w:val="none" w:sz="0" w:space="0" w:color="auto"/>
            <w:bottom w:val="none" w:sz="0" w:space="0" w:color="auto"/>
            <w:right w:val="none" w:sz="0" w:space="0" w:color="auto"/>
          </w:divBdr>
        </w:div>
        <w:div w:id="1643579047">
          <w:marLeft w:val="360"/>
          <w:marRight w:val="0"/>
          <w:marTop w:val="200"/>
          <w:marBottom w:val="0"/>
          <w:divBdr>
            <w:top w:val="none" w:sz="0" w:space="0" w:color="auto"/>
            <w:left w:val="none" w:sz="0" w:space="0" w:color="auto"/>
            <w:bottom w:val="none" w:sz="0" w:space="0" w:color="auto"/>
            <w:right w:val="none" w:sz="0" w:space="0" w:color="auto"/>
          </w:divBdr>
        </w:div>
        <w:div w:id="944844986">
          <w:marLeft w:val="360"/>
          <w:marRight w:val="0"/>
          <w:marTop w:val="200"/>
          <w:marBottom w:val="0"/>
          <w:divBdr>
            <w:top w:val="none" w:sz="0" w:space="0" w:color="auto"/>
            <w:left w:val="none" w:sz="0" w:space="0" w:color="auto"/>
            <w:bottom w:val="none" w:sz="0" w:space="0" w:color="auto"/>
            <w:right w:val="none" w:sz="0" w:space="0" w:color="auto"/>
          </w:divBdr>
        </w:div>
      </w:divsChild>
    </w:div>
    <w:div w:id="1454128107">
      <w:bodyDiv w:val="1"/>
      <w:marLeft w:val="0"/>
      <w:marRight w:val="0"/>
      <w:marTop w:val="0"/>
      <w:marBottom w:val="0"/>
      <w:divBdr>
        <w:top w:val="none" w:sz="0" w:space="0" w:color="auto"/>
        <w:left w:val="none" w:sz="0" w:space="0" w:color="auto"/>
        <w:bottom w:val="none" w:sz="0" w:space="0" w:color="auto"/>
        <w:right w:val="none" w:sz="0" w:space="0" w:color="auto"/>
      </w:divBdr>
      <w:divsChild>
        <w:div w:id="1832864813">
          <w:marLeft w:val="144"/>
          <w:marRight w:val="0"/>
          <w:marTop w:val="240"/>
          <w:marBottom w:val="40"/>
          <w:divBdr>
            <w:top w:val="none" w:sz="0" w:space="0" w:color="auto"/>
            <w:left w:val="none" w:sz="0" w:space="0" w:color="auto"/>
            <w:bottom w:val="none" w:sz="0" w:space="0" w:color="auto"/>
            <w:right w:val="none" w:sz="0" w:space="0" w:color="auto"/>
          </w:divBdr>
        </w:div>
        <w:div w:id="1180436122">
          <w:marLeft w:val="144"/>
          <w:marRight w:val="0"/>
          <w:marTop w:val="240"/>
          <w:marBottom w:val="40"/>
          <w:divBdr>
            <w:top w:val="none" w:sz="0" w:space="0" w:color="auto"/>
            <w:left w:val="none" w:sz="0" w:space="0" w:color="auto"/>
            <w:bottom w:val="none" w:sz="0" w:space="0" w:color="auto"/>
            <w:right w:val="none" w:sz="0" w:space="0" w:color="auto"/>
          </w:divBdr>
        </w:div>
      </w:divsChild>
    </w:div>
    <w:div w:id="1454401795">
      <w:bodyDiv w:val="1"/>
      <w:marLeft w:val="0"/>
      <w:marRight w:val="0"/>
      <w:marTop w:val="0"/>
      <w:marBottom w:val="0"/>
      <w:divBdr>
        <w:top w:val="none" w:sz="0" w:space="0" w:color="auto"/>
        <w:left w:val="none" w:sz="0" w:space="0" w:color="auto"/>
        <w:bottom w:val="none" w:sz="0" w:space="0" w:color="auto"/>
        <w:right w:val="none" w:sz="0" w:space="0" w:color="auto"/>
      </w:divBdr>
    </w:div>
    <w:div w:id="1456290588">
      <w:bodyDiv w:val="1"/>
      <w:marLeft w:val="0"/>
      <w:marRight w:val="0"/>
      <w:marTop w:val="0"/>
      <w:marBottom w:val="0"/>
      <w:divBdr>
        <w:top w:val="none" w:sz="0" w:space="0" w:color="auto"/>
        <w:left w:val="none" w:sz="0" w:space="0" w:color="auto"/>
        <w:bottom w:val="none" w:sz="0" w:space="0" w:color="auto"/>
        <w:right w:val="none" w:sz="0" w:space="0" w:color="auto"/>
      </w:divBdr>
      <w:divsChild>
        <w:div w:id="1933733283">
          <w:marLeft w:val="144"/>
          <w:marRight w:val="0"/>
          <w:marTop w:val="240"/>
          <w:marBottom w:val="40"/>
          <w:divBdr>
            <w:top w:val="none" w:sz="0" w:space="0" w:color="auto"/>
            <w:left w:val="none" w:sz="0" w:space="0" w:color="auto"/>
            <w:bottom w:val="none" w:sz="0" w:space="0" w:color="auto"/>
            <w:right w:val="none" w:sz="0" w:space="0" w:color="auto"/>
          </w:divBdr>
        </w:div>
        <w:div w:id="238949114">
          <w:marLeft w:val="144"/>
          <w:marRight w:val="0"/>
          <w:marTop w:val="240"/>
          <w:marBottom w:val="40"/>
          <w:divBdr>
            <w:top w:val="none" w:sz="0" w:space="0" w:color="auto"/>
            <w:left w:val="none" w:sz="0" w:space="0" w:color="auto"/>
            <w:bottom w:val="none" w:sz="0" w:space="0" w:color="auto"/>
            <w:right w:val="none" w:sz="0" w:space="0" w:color="auto"/>
          </w:divBdr>
        </w:div>
        <w:div w:id="186868907">
          <w:marLeft w:val="144"/>
          <w:marRight w:val="0"/>
          <w:marTop w:val="240"/>
          <w:marBottom w:val="40"/>
          <w:divBdr>
            <w:top w:val="none" w:sz="0" w:space="0" w:color="auto"/>
            <w:left w:val="none" w:sz="0" w:space="0" w:color="auto"/>
            <w:bottom w:val="none" w:sz="0" w:space="0" w:color="auto"/>
            <w:right w:val="none" w:sz="0" w:space="0" w:color="auto"/>
          </w:divBdr>
        </w:div>
        <w:div w:id="1619948424">
          <w:marLeft w:val="144"/>
          <w:marRight w:val="0"/>
          <w:marTop w:val="240"/>
          <w:marBottom w:val="40"/>
          <w:divBdr>
            <w:top w:val="none" w:sz="0" w:space="0" w:color="auto"/>
            <w:left w:val="none" w:sz="0" w:space="0" w:color="auto"/>
            <w:bottom w:val="none" w:sz="0" w:space="0" w:color="auto"/>
            <w:right w:val="none" w:sz="0" w:space="0" w:color="auto"/>
          </w:divBdr>
        </w:div>
      </w:divsChild>
    </w:div>
    <w:div w:id="1457720388">
      <w:bodyDiv w:val="1"/>
      <w:marLeft w:val="0"/>
      <w:marRight w:val="0"/>
      <w:marTop w:val="0"/>
      <w:marBottom w:val="0"/>
      <w:divBdr>
        <w:top w:val="none" w:sz="0" w:space="0" w:color="auto"/>
        <w:left w:val="none" w:sz="0" w:space="0" w:color="auto"/>
        <w:bottom w:val="none" w:sz="0" w:space="0" w:color="auto"/>
        <w:right w:val="none" w:sz="0" w:space="0" w:color="auto"/>
      </w:divBdr>
    </w:div>
    <w:div w:id="1459106006">
      <w:bodyDiv w:val="1"/>
      <w:marLeft w:val="0"/>
      <w:marRight w:val="0"/>
      <w:marTop w:val="0"/>
      <w:marBottom w:val="0"/>
      <w:divBdr>
        <w:top w:val="none" w:sz="0" w:space="0" w:color="auto"/>
        <w:left w:val="none" w:sz="0" w:space="0" w:color="auto"/>
        <w:bottom w:val="none" w:sz="0" w:space="0" w:color="auto"/>
        <w:right w:val="none" w:sz="0" w:space="0" w:color="auto"/>
      </w:divBdr>
      <w:divsChild>
        <w:div w:id="102119897">
          <w:marLeft w:val="360"/>
          <w:marRight w:val="0"/>
          <w:marTop w:val="200"/>
          <w:marBottom w:val="0"/>
          <w:divBdr>
            <w:top w:val="none" w:sz="0" w:space="0" w:color="auto"/>
            <w:left w:val="none" w:sz="0" w:space="0" w:color="auto"/>
            <w:bottom w:val="none" w:sz="0" w:space="0" w:color="auto"/>
            <w:right w:val="none" w:sz="0" w:space="0" w:color="auto"/>
          </w:divBdr>
        </w:div>
      </w:divsChild>
    </w:div>
    <w:div w:id="1460681320">
      <w:bodyDiv w:val="1"/>
      <w:marLeft w:val="0"/>
      <w:marRight w:val="0"/>
      <w:marTop w:val="0"/>
      <w:marBottom w:val="0"/>
      <w:divBdr>
        <w:top w:val="none" w:sz="0" w:space="0" w:color="auto"/>
        <w:left w:val="none" w:sz="0" w:space="0" w:color="auto"/>
        <w:bottom w:val="none" w:sz="0" w:space="0" w:color="auto"/>
        <w:right w:val="none" w:sz="0" w:space="0" w:color="auto"/>
      </w:divBdr>
      <w:divsChild>
        <w:div w:id="55205919">
          <w:marLeft w:val="144"/>
          <w:marRight w:val="0"/>
          <w:marTop w:val="240"/>
          <w:marBottom w:val="40"/>
          <w:divBdr>
            <w:top w:val="none" w:sz="0" w:space="0" w:color="auto"/>
            <w:left w:val="none" w:sz="0" w:space="0" w:color="auto"/>
            <w:bottom w:val="none" w:sz="0" w:space="0" w:color="auto"/>
            <w:right w:val="none" w:sz="0" w:space="0" w:color="auto"/>
          </w:divBdr>
        </w:div>
        <w:div w:id="1969578499">
          <w:marLeft w:val="144"/>
          <w:marRight w:val="0"/>
          <w:marTop w:val="240"/>
          <w:marBottom w:val="40"/>
          <w:divBdr>
            <w:top w:val="none" w:sz="0" w:space="0" w:color="auto"/>
            <w:left w:val="none" w:sz="0" w:space="0" w:color="auto"/>
            <w:bottom w:val="none" w:sz="0" w:space="0" w:color="auto"/>
            <w:right w:val="none" w:sz="0" w:space="0" w:color="auto"/>
          </w:divBdr>
        </w:div>
        <w:div w:id="1756510220">
          <w:marLeft w:val="144"/>
          <w:marRight w:val="0"/>
          <w:marTop w:val="240"/>
          <w:marBottom w:val="40"/>
          <w:divBdr>
            <w:top w:val="none" w:sz="0" w:space="0" w:color="auto"/>
            <w:left w:val="none" w:sz="0" w:space="0" w:color="auto"/>
            <w:bottom w:val="none" w:sz="0" w:space="0" w:color="auto"/>
            <w:right w:val="none" w:sz="0" w:space="0" w:color="auto"/>
          </w:divBdr>
        </w:div>
        <w:div w:id="2034303428">
          <w:marLeft w:val="144"/>
          <w:marRight w:val="0"/>
          <w:marTop w:val="240"/>
          <w:marBottom w:val="40"/>
          <w:divBdr>
            <w:top w:val="none" w:sz="0" w:space="0" w:color="auto"/>
            <w:left w:val="none" w:sz="0" w:space="0" w:color="auto"/>
            <w:bottom w:val="none" w:sz="0" w:space="0" w:color="auto"/>
            <w:right w:val="none" w:sz="0" w:space="0" w:color="auto"/>
          </w:divBdr>
        </w:div>
      </w:divsChild>
    </w:div>
    <w:div w:id="1470899319">
      <w:bodyDiv w:val="1"/>
      <w:marLeft w:val="0"/>
      <w:marRight w:val="0"/>
      <w:marTop w:val="0"/>
      <w:marBottom w:val="0"/>
      <w:divBdr>
        <w:top w:val="none" w:sz="0" w:space="0" w:color="auto"/>
        <w:left w:val="none" w:sz="0" w:space="0" w:color="auto"/>
        <w:bottom w:val="none" w:sz="0" w:space="0" w:color="auto"/>
        <w:right w:val="none" w:sz="0" w:space="0" w:color="auto"/>
      </w:divBdr>
    </w:div>
    <w:div w:id="1473984867">
      <w:bodyDiv w:val="1"/>
      <w:marLeft w:val="0"/>
      <w:marRight w:val="0"/>
      <w:marTop w:val="0"/>
      <w:marBottom w:val="0"/>
      <w:divBdr>
        <w:top w:val="none" w:sz="0" w:space="0" w:color="auto"/>
        <w:left w:val="none" w:sz="0" w:space="0" w:color="auto"/>
        <w:bottom w:val="none" w:sz="0" w:space="0" w:color="auto"/>
        <w:right w:val="none" w:sz="0" w:space="0" w:color="auto"/>
      </w:divBdr>
    </w:div>
    <w:div w:id="1479881749">
      <w:bodyDiv w:val="1"/>
      <w:marLeft w:val="0"/>
      <w:marRight w:val="0"/>
      <w:marTop w:val="0"/>
      <w:marBottom w:val="0"/>
      <w:divBdr>
        <w:top w:val="none" w:sz="0" w:space="0" w:color="auto"/>
        <w:left w:val="none" w:sz="0" w:space="0" w:color="auto"/>
        <w:bottom w:val="none" w:sz="0" w:space="0" w:color="auto"/>
        <w:right w:val="none" w:sz="0" w:space="0" w:color="auto"/>
      </w:divBdr>
    </w:div>
    <w:div w:id="1486050599">
      <w:bodyDiv w:val="1"/>
      <w:marLeft w:val="0"/>
      <w:marRight w:val="0"/>
      <w:marTop w:val="0"/>
      <w:marBottom w:val="0"/>
      <w:divBdr>
        <w:top w:val="none" w:sz="0" w:space="0" w:color="auto"/>
        <w:left w:val="none" w:sz="0" w:space="0" w:color="auto"/>
        <w:bottom w:val="none" w:sz="0" w:space="0" w:color="auto"/>
        <w:right w:val="none" w:sz="0" w:space="0" w:color="auto"/>
      </w:divBdr>
      <w:divsChild>
        <w:div w:id="416370329">
          <w:marLeft w:val="547"/>
          <w:marRight w:val="0"/>
          <w:marTop w:val="0"/>
          <w:marBottom w:val="0"/>
          <w:divBdr>
            <w:top w:val="none" w:sz="0" w:space="0" w:color="auto"/>
            <w:left w:val="none" w:sz="0" w:space="0" w:color="auto"/>
            <w:bottom w:val="none" w:sz="0" w:space="0" w:color="auto"/>
            <w:right w:val="none" w:sz="0" w:space="0" w:color="auto"/>
          </w:divBdr>
        </w:div>
      </w:divsChild>
    </w:div>
    <w:div w:id="1490515615">
      <w:bodyDiv w:val="1"/>
      <w:marLeft w:val="0"/>
      <w:marRight w:val="0"/>
      <w:marTop w:val="0"/>
      <w:marBottom w:val="0"/>
      <w:divBdr>
        <w:top w:val="none" w:sz="0" w:space="0" w:color="auto"/>
        <w:left w:val="none" w:sz="0" w:space="0" w:color="auto"/>
        <w:bottom w:val="none" w:sz="0" w:space="0" w:color="auto"/>
        <w:right w:val="none" w:sz="0" w:space="0" w:color="auto"/>
      </w:divBdr>
    </w:div>
    <w:div w:id="1495023542">
      <w:bodyDiv w:val="1"/>
      <w:marLeft w:val="0"/>
      <w:marRight w:val="0"/>
      <w:marTop w:val="0"/>
      <w:marBottom w:val="0"/>
      <w:divBdr>
        <w:top w:val="none" w:sz="0" w:space="0" w:color="auto"/>
        <w:left w:val="none" w:sz="0" w:space="0" w:color="auto"/>
        <w:bottom w:val="none" w:sz="0" w:space="0" w:color="auto"/>
        <w:right w:val="none" w:sz="0" w:space="0" w:color="auto"/>
      </w:divBdr>
    </w:div>
    <w:div w:id="1495099714">
      <w:bodyDiv w:val="1"/>
      <w:marLeft w:val="0"/>
      <w:marRight w:val="0"/>
      <w:marTop w:val="0"/>
      <w:marBottom w:val="0"/>
      <w:divBdr>
        <w:top w:val="none" w:sz="0" w:space="0" w:color="auto"/>
        <w:left w:val="none" w:sz="0" w:space="0" w:color="auto"/>
        <w:bottom w:val="none" w:sz="0" w:space="0" w:color="auto"/>
        <w:right w:val="none" w:sz="0" w:space="0" w:color="auto"/>
      </w:divBdr>
      <w:divsChild>
        <w:div w:id="1035081359">
          <w:marLeft w:val="144"/>
          <w:marRight w:val="0"/>
          <w:marTop w:val="240"/>
          <w:marBottom w:val="40"/>
          <w:divBdr>
            <w:top w:val="none" w:sz="0" w:space="0" w:color="auto"/>
            <w:left w:val="none" w:sz="0" w:space="0" w:color="auto"/>
            <w:bottom w:val="none" w:sz="0" w:space="0" w:color="auto"/>
            <w:right w:val="none" w:sz="0" w:space="0" w:color="auto"/>
          </w:divBdr>
        </w:div>
        <w:div w:id="7685571">
          <w:marLeft w:val="144"/>
          <w:marRight w:val="0"/>
          <w:marTop w:val="240"/>
          <w:marBottom w:val="40"/>
          <w:divBdr>
            <w:top w:val="none" w:sz="0" w:space="0" w:color="auto"/>
            <w:left w:val="none" w:sz="0" w:space="0" w:color="auto"/>
            <w:bottom w:val="none" w:sz="0" w:space="0" w:color="auto"/>
            <w:right w:val="none" w:sz="0" w:space="0" w:color="auto"/>
          </w:divBdr>
        </w:div>
      </w:divsChild>
    </w:div>
    <w:div w:id="1500390104">
      <w:bodyDiv w:val="1"/>
      <w:marLeft w:val="0"/>
      <w:marRight w:val="0"/>
      <w:marTop w:val="0"/>
      <w:marBottom w:val="0"/>
      <w:divBdr>
        <w:top w:val="none" w:sz="0" w:space="0" w:color="auto"/>
        <w:left w:val="none" w:sz="0" w:space="0" w:color="auto"/>
        <w:bottom w:val="none" w:sz="0" w:space="0" w:color="auto"/>
        <w:right w:val="none" w:sz="0" w:space="0" w:color="auto"/>
      </w:divBdr>
    </w:div>
    <w:div w:id="1501241316">
      <w:bodyDiv w:val="1"/>
      <w:marLeft w:val="0"/>
      <w:marRight w:val="0"/>
      <w:marTop w:val="0"/>
      <w:marBottom w:val="0"/>
      <w:divBdr>
        <w:top w:val="none" w:sz="0" w:space="0" w:color="auto"/>
        <w:left w:val="none" w:sz="0" w:space="0" w:color="auto"/>
        <w:bottom w:val="none" w:sz="0" w:space="0" w:color="auto"/>
        <w:right w:val="none" w:sz="0" w:space="0" w:color="auto"/>
      </w:divBdr>
    </w:div>
    <w:div w:id="1515680397">
      <w:bodyDiv w:val="1"/>
      <w:marLeft w:val="0"/>
      <w:marRight w:val="0"/>
      <w:marTop w:val="0"/>
      <w:marBottom w:val="0"/>
      <w:divBdr>
        <w:top w:val="none" w:sz="0" w:space="0" w:color="auto"/>
        <w:left w:val="none" w:sz="0" w:space="0" w:color="auto"/>
        <w:bottom w:val="none" w:sz="0" w:space="0" w:color="auto"/>
        <w:right w:val="none" w:sz="0" w:space="0" w:color="auto"/>
      </w:divBdr>
      <w:divsChild>
        <w:div w:id="453410156">
          <w:marLeft w:val="605"/>
          <w:marRight w:val="0"/>
          <w:marTop w:val="40"/>
          <w:marBottom w:val="80"/>
          <w:divBdr>
            <w:top w:val="none" w:sz="0" w:space="0" w:color="auto"/>
            <w:left w:val="none" w:sz="0" w:space="0" w:color="auto"/>
            <w:bottom w:val="none" w:sz="0" w:space="0" w:color="auto"/>
            <w:right w:val="none" w:sz="0" w:space="0" w:color="auto"/>
          </w:divBdr>
        </w:div>
        <w:div w:id="370571457">
          <w:marLeft w:val="605"/>
          <w:marRight w:val="0"/>
          <w:marTop w:val="40"/>
          <w:marBottom w:val="80"/>
          <w:divBdr>
            <w:top w:val="none" w:sz="0" w:space="0" w:color="auto"/>
            <w:left w:val="none" w:sz="0" w:space="0" w:color="auto"/>
            <w:bottom w:val="none" w:sz="0" w:space="0" w:color="auto"/>
            <w:right w:val="none" w:sz="0" w:space="0" w:color="auto"/>
          </w:divBdr>
        </w:div>
        <w:div w:id="1759716590">
          <w:marLeft w:val="605"/>
          <w:marRight w:val="0"/>
          <w:marTop w:val="40"/>
          <w:marBottom w:val="80"/>
          <w:divBdr>
            <w:top w:val="none" w:sz="0" w:space="0" w:color="auto"/>
            <w:left w:val="none" w:sz="0" w:space="0" w:color="auto"/>
            <w:bottom w:val="none" w:sz="0" w:space="0" w:color="auto"/>
            <w:right w:val="none" w:sz="0" w:space="0" w:color="auto"/>
          </w:divBdr>
        </w:div>
      </w:divsChild>
    </w:div>
    <w:div w:id="1516192005">
      <w:bodyDiv w:val="1"/>
      <w:marLeft w:val="0"/>
      <w:marRight w:val="0"/>
      <w:marTop w:val="0"/>
      <w:marBottom w:val="0"/>
      <w:divBdr>
        <w:top w:val="none" w:sz="0" w:space="0" w:color="auto"/>
        <w:left w:val="none" w:sz="0" w:space="0" w:color="auto"/>
        <w:bottom w:val="none" w:sz="0" w:space="0" w:color="auto"/>
        <w:right w:val="none" w:sz="0" w:space="0" w:color="auto"/>
      </w:divBdr>
      <w:divsChild>
        <w:div w:id="1147017052">
          <w:marLeft w:val="144"/>
          <w:marRight w:val="0"/>
          <w:marTop w:val="240"/>
          <w:marBottom w:val="40"/>
          <w:divBdr>
            <w:top w:val="none" w:sz="0" w:space="0" w:color="auto"/>
            <w:left w:val="none" w:sz="0" w:space="0" w:color="auto"/>
            <w:bottom w:val="none" w:sz="0" w:space="0" w:color="auto"/>
            <w:right w:val="none" w:sz="0" w:space="0" w:color="auto"/>
          </w:divBdr>
        </w:div>
        <w:div w:id="1200433525">
          <w:marLeft w:val="144"/>
          <w:marRight w:val="0"/>
          <w:marTop w:val="240"/>
          <w:marBottom w:val="40"/>
          <w:divBdr>
            <w:top w:val="none" w:sz="0" w:space="0" w:color="auto"/>
            <w:left w:val="none" w:sz="0" w:space="0" w:color="auto"/>
            <w:bottom w:val="none" w:sz="0" w:space="0" w:color="auto"/>
            <w:right w:val="none" w:sz="0" w:space="0" w:color="auto"/>
          </w:divBdr>
        </w:div>
        <w:div w:id="88356139">
          <w:marLeft w:val="144"/>
          <w:marRight w:val="0"/>
          <w:marTop w:val="240"/>
          <w:marBottom w:val="40"/>
          <w:divBdr>
            <w:top w:val="none" w:sz="0" w:space="0" w:color="auto"/>
            <w:left w:val="none" w:sz="0" w:space="0" w:color="auto"/>
            <w:bottom w:val="none" w:sz="0" w:space="0" w:color="auto"/>
            <w:right w:val="none" w:sz="0" w:space="0" w:color="auto"/>
          </w:divBdr>
        </w:div>
      </w:divsChild>
    </w:div>
    <w:div w:id="1516262787">
      <w:bodyDiv w:val="1"/>
      <w:marLeft w:val="0"/>
      <w:marRight w:val="0"/>
      <w:marTop w:val="0"/>
      <w:marBottom w:val="0"/>
      <w:divBdr>
        <w:top w:val="none" w:sz="0" w:space="0" w:color="auto"/>
        <w:left w:val="none" w:sz="0" w:space="0" w:color="auto"/>
        <w:bottom w:val="none" w:sz="0" w:space="0" w:color="auto"/>
        <w:right w:val="none" w:sz="0" w:space="0" w:color="auto"/>
      </w:divBdr>
      <w:divsChild>
        <w:div w:id="1830439505">
          <w:marLeft w:val="144"/>
          <w:marRight w:val="0"/>
          <w:marTop w:val="240"/>
          <w:marBottom w:val="40"/>
          <w:divBdr>
            <w:top w:val="none" w:sz="0" w:space="0" w:color="auto"/>
            <w:left w:val="none" w:sz="0" w:space="0" w:color="auto"/>
            <w:bottom w:val="none" w:sz="0" w:space="0" w:color="auto"/>
            <w:right w:val="none" w:sz="0" w:space="0" w:color="auto"/>
          </w:divBdr>
        </w:div>
        <w:div w:id="1994020962">
          <w:marLeft w:val="144"/>
          <w:marRight w:val="0"/>
          <w:marTop w:val="240"/>
          <w:marBottom w:val="40"/>
          <w:divBdr>
            <w:top w:val="none" w:sz="0" w:space="0" w:color="auto"/>
            <w:left w:val="none" w:sz="0" w:space="0" w:color="auto"/>
            <w:bottom w:val="none" w:sz="0" w:space="0" w:color="auto"/>
            <w:right w:val="none" w:sz="0" w:space="0" w:color="auto"/>
          </w:divBdr>
        </w:div>
        <w:div w:id="60757173">
          <w:marLeft w:val="144"/>
          <w:marRight w:val="0"/>
          <w:marTop w:val="240"/>
          <w:marBottom w:val="40"/>
          <w:divBdr>
            <w:top w:val="none" w:sz="0" w:space="0" w:color="auto"/>
            <w:left w:val="none" w:sz="0" w:space="0" w:color="auto"/>
            <w:bottom w:val="none" w:sz="0" w:space="0" w:color="auto"/>
            <w:right w:val="none" w:sz="0" w:space="0" w:color="auto"/>
          </w:divBdr>
        </w:div>
        <w:div w:id="1820153387">
          <w:marLeft w:val="144"/>
          <w:marRight w:val="0"/>
          <w:marTop w:val="240"/>
          <w:marBottom w:val="40"/>
          <w:divBdr>
            <w:top w:val="none" w:sz="0" w:space="0" w:color="auto"/>
            <w:left w:val="none" w:sz="0" w:space="0" w:color="auto"/>
            <w:bottom w:val="none" w:sz="0" w:space="0" w:color="auto"/>
            <w:right w:val="none" w:sz="0" w:space="0" w:color="auto"/>
          </w:divBdr>
        </w:div>
      </w:divsChild>
    </w:div>
    <w:div w:id="1517882770">
      <w:bodyDiv w:val="1"/>
      <w:marLeft w:val="0"/>
      <w:marRight w:val="0"/>
      <w:marTop w:val="0"/>
      <w:marBottom w:val="0"/>
      <w:divBdr>
        <w:top w:val="none" w:sz="0" w:space="0" w:color="auto"/>
        <w:left w:val="none" w:sz="0" w:space="0" w:color="auto"/>
        <w:bottom w:val="none" w:sz="0" w:space="0" w:color="auto"/>
        <w:right w:val="none" w:sz="0" w:space="0" w:color="auto"/>
      </w:divBdr>
      <w:divsChild>
        <w:div w:id="2021083084">
          <w:marLeft w:val="144"/>
          <w:marRight w:val="0"/>
          <w:marTop w:val="240"/>
          <w:marBottom w:val="40"/>
          <w:divBdr>
            <w:top w:val="none" w:sz="0" w:space="0" w:color="auto"/>
            <w:left w:val="none" w:sz="0" w:space="0" w:color="auto"/>
            <w:bottom w:val="none" w:sz="0" w:space="0" w:color="auto"/>
            <w:right w:val="none" w:sz="0" w:space="0" w:color="auto"/>
          </w:divBdr>
        </w:div>
        <w:div w:id="1486051356">
          <w:marLeft w:val="144"/>
          <w:marRight w:val="0"/>
          <w:marTop w:val="240"/>
          <w:marBottom w:val="40"/>
          <w:divBdr>
            <w:top w:val="none" w:sz="0" w:space="0" w:color="auto"/>
            <w:left w:val="none" w:sz="0" w:space="0" w:color="auto"/>
            <w:bottom w:val="none" w:sz="0" w:space="0" w:color="auto"/>
            <w:right w:val="none" w:sz="0" w:space="0" w:color="auto"/>
          </w:divBdr>
        </w:div>
      </w:divsChild>
    </w:div>
    <w:div w:id="1522091800">
      <w:bodyDiv w:val="1"/>
      <w:marLeft w:val="0"/>
      <w:marRight w:val="0"/>
      <w:marTop w:val="0"/>
      <w:marBottom w:val="0"/>
      <w:divBdr>
        <w:top w:val="none" w:sz="0" w:space="0" w:color="auto"/>
        <w:left w:val="none" w:sz="0" w:space="0" w:color="auto"/>
        <w:bottom w:val="none" w:sz="0" w:space="0" w:color="auto"/>
        <w:right w:val="none" w:sz="0" w:space="0" w:color="auto"/>
      </w:divBdr>
      <w:divsChild>
        <w:div w:id="144130550">
          <w:marLeft w:val="144"/>
          <w:marRight w:val="0"/>
          <w:marTop w:val="240"/>
          <w:marBottom w:val="40"/>
          <w:divBdr>
            <w:top w:val="none" w:sz="0" w:space="0" w:color="auto"/>
            <w:left w:val="none" w:sz="0" w:space="0" w:color="auto"/>
            <w:bottom w:val="none" w:sz="0" w:space="0" w:color="auto"/>
            <w:right w:val="none" w:sz="0" w:space="0" w:color="auto"/>
          </w:divBdr>
        </w:div>
        <w:div w:id="486871000">
          <w:marLeft w:val="144"/>
          <w:marRight w:val="0"/>
          <w:marTop w:val="240"/>
          <w:marBottom w:val="40"/>
          <w:divBdr>
            <w:top w:val="none" w:sz="0" w:space="0" w:color="auto"/>
            <w:left w:val="none" w:sz="0" w:space="0" w:color="auto"/>
            <w:bottom w:val="none" w:sz="0" w:space="0" w:color="auto"/>
            <w:right w:val="none" w:sz="0" w:space="0" w:color="auto"/>
          </w:divBdr>
        </w:div>
        <w:div w:id="1977493889">
          <w:marLeft w:val="144"/>
          <w:marRight w:val="0"/>
          <w:marTop w:val="240"/>
          <w:marBottom w:val="40"/>
          <w:divBdr>
            <w:top w:val="none" w:sz="0" w:space="0" w:color="auto"/>
            <w:left w:val="none" w:sz="0" w:space="0" w:color="auto"/>
            <w:bottom w:val="none" w:sz="0" w:space="0" w:color="auto"/>
            <w:right w:val="none" w:sz="0" w:space="0" w:color="auto"/>
          </w:divBdr>
        </w:div>
        <w:div w:id="606082233">
          <w:marLeft w:val="144"/>
          <w:marRight w:val="0"/>
          <w:marTop w:val="240"/>
          <w:marBottom w:val="40"/>
          <w:divBdr>
            <w:top w:val="none" w:sz="0" w:space="0" w:color="auto"/>
            <w:left w:val="none" w:sz="0" w:space="0" w:color="auto"/>
            <w:bottom w:val="none" w:sz="0" w:space="0" w:color="auto"/>
            <w:right w:val="none" w:sz="0" w:space="0" w:color="auto"/>
          </w:divBdr>
        </w:div>
        <w:div w:id="56053778">
          <w:marLeft w:val="144"/>
          <w:marRight w:val="0"/>
          <w:marTop w:val="240"/>
          <w:marBottom w:val="40"/>
          <w:divBdr>
            <w:top w:val="none" w:sz="0" w:space="0" w:color="auto"/>
            <w:left w:val="none" w:sz="0" w:space="0" w:color="auto"/>
            <w:bottom w:val="none" w:sz="0" w:space="0" w:color="auto"/>
            <w:right w:val="none" w:sz="0" w:space="0" w:color="auto"/>
          </w:divBdr>
        </w:div>
      </w:divsChild>
    </w:div>
    <w:div w:id="1522934237">
      <w:bodyDiv w:val="1"/>
      <w:marLeft w:val="0"/>
      <w:marRight w:val="0"/>
      <w:marTop w:val="0"/>
      <w:marBottom w:val="0"/>
      <w:divBdr>
        <w:top w:val="none" w:sz="0" w:space="0" w:color="auto"/>
        <w:left w:val="none" w:sz="0" w:space="0" w:color="auto"/>
        <w:bottom w:val="none" w:sz="0" w:space="0" w:color="auto"/>
        <w:right w:val="none" w:sz="0" w:space="0" w:color="auto"/>
      </w:divBdr>
    </w:div>
    <w:div w:id="1524174351">
      <w:bodyDiv w:val="1"/>
      <w:marLeft w:val="0"/>
      <w:marRight w:val="0"/>
      <w:marTop w:val="0"/>
      <w:marBottom w:val="0"/>
      <w:divBdr>
        <w:top w:val="none" w:sz="0" w:space="0" w:color="auto"/>
        <w:left w:val="none" w:sz="0" w:space="0" w:color="auto"/>
        <w:bottom w:val="none" w:sz="0" w:space="0" w:color="auto"/>
        <w:right w:val="none" w:sz="0" w:space="0" w:color="auto"/>
      </w:divBdr>
    </w:div>
    <w:div w:id="1524897358">
      <w:bodyDiv w:val="1"/>
      <w:marLeft w:val="0"/>
      <w:marRight w:val="0"/>
      <w:marTop w:val="0"/>
      <w:marBottom w:val="0"/>
      <w:divBdr>
        <w:top w:val="none" w:sz="0" w:space="0" w:color="auto"/>
        <w:left w:val="none" w:sz="0" w:space="0" w:color="auto"/>
        <w:bottom w:val="none" w:sz="0" w:space="0" w:color="auto"/>
        <w:right w:val="none" w:sz="0" w:space="0" w:color="auto"/>
      </w:divBdr>
    </w:div>
    <w:div w:id="1525481757">
      <w:bodyDiv w:val="1"/>
      <w:marLeft w:val="0"/>
      <w:marRight w:val="0"/>
      <w:marTop w:val="0"/>
      <w:marBottom w:val="0"/>
      <w:divBdr>
        <w:top w:val="none" w:sz="0" w:space="0" w:color="auto"/>
        <w:left w:val="none" w:sz="0" w:space="0" w:color="auto"/>
        <w:bottom w:val="none" w:sz="0" w:space="0" w:color="auto"/>
        <w:right w:val="none" w:sz="0" w:space="0" w:color="auto"/>
      </w:divBdr>
      <w:divsChild>
        <w:div w:id="1640115215">
          <w:marLeft w:val="144"/>
          <w:marRight w:val="0"/>
          <w:marTop w:val="240"/>
          <w:marBottom w:val="40"/>
          <w:divBdr>
            <w:top w:val="none" w:sz="0" w:space="0" w:color="auto"/>
            <w:left w:val="none" w:sz="0" w:space="0" w:color="auto"/>
            <w:bottom w:val="none" w:sz="0" w:space="0" w:color="auto"/>
            <w:right w:val="none" w:sz="0" w:space="0" w:color="auto"/>
          </w:divBdr>
        </w:div>
        <w:div w:id="961418647">
          <w:marLeft w:val="144"/>
          <w:marRight w:val="0"/>
          <w:marTop w:val="240"/>
          <w:marBottom w:val="40"/>
          <w:divBdr>
            <w:top w:val="none" w:sz="0" w:space="0" w:color="auto"/>
            <w:left w:val="none" w:sz="0" w:space="0" w:color="auto"/>
            <w:bottom w:val="none" w:sz="0" w:space="0" w:color="auto"/>
            <w:right w:val="none" w:sz="0" w:space="0" w:color="auto"/>
          </w:divBdr>
        </w:div>
        <w:div w:id="2140292736">
          <w:marLeft w:val="144"/>
          <w:marRight w:val="0"/>
          <w:marTop w:val="240"/>
          <w:marBottom w:val="40"/>
          <w:divBdr>
            <w:top w:val="none" w:sz="0" w:space="0" w:color="auto"/>
            <w:left w:val="none" w:sz="0" w:space="0" w:color="auto"/>
            <w:bottom w:val="none" w:sz="0" w:space="0" w:color="auto"/>
            <w:right w:val="none" w:sz="0" w:space="0" w:color="auto"/>
          </w:divBdr>
        </w:div>
        <w:div w:id="1737242849">
          <w:marLeft w:val="144"/>
          <w:marRight w:val="0"/>
          <w:marTop w:val="240"/>
          <w:marBottom w:val="40"/>
          <w:divBdr>
            <w:top w:val="none" w:sz="0" w:space="0" w:color="auto"/>
            <w:left w:val="none" w:sz="0" w:space="0" w:color="auto"/>
            <w:bottom w:val="none" w:sz="0" w:space="0" w:color="auto"/>
            <w:right w:val="none" w:sz="0" w:space="0" w:color="auto"/>
          </w:divBdr>
        </w:div>
        <w:div w:id="666370724">
          <w:marLeft w:val="144"/>
          <w:marRight w:val="0"/>
          <w:marTop w:val="240"/>
          <w:marBottom w:val="40"/>
          <w:divBdr>
            <w:top w:val="none" w:sz="0" w:space="0" w:color="auto"/>
            <w:left w:val="none" w:sz="0" w:space="0" w:color="auto"/>
            <w:bottom w:val="none" w:sz="0" w:space="0" w:color="auto"/>
            <w:right w:val="none" w:sz="0" w:space="0" w:color="auto"/>
          </w:divBdr>
        </w:div>
        <w:div w:id="329720843">
          <w:marLeft w:val="144"/>
          <w:marRight w:val="0"/>
          <w:marTop w:val="240"/>
          <w:marBottom w:val="40"/>
          <w:divBdr>
            <w:top w:val="none" w:sz="0" w:space="0" w:color="auto"/>
            <w:left w:val="none" w:sz="0" w:space="0" w:color="auto"/>
            <w:bottom w:val="none" w:sz="0" w:space="0" w:color="auto"/>
            <w:right w:val="none" w:sz="0" w:space="0" w:color="auto"/>
          </w:divBdr>
        </w:div>
        <w:div w:id="1880705251">
          <w:marLeft w:val="144"/>
          <w:marRight w:val="0"/>
          <w:marTop w:val="240"/>
          <w:marBottom w:val="40"/>
          <w:divBdr>
            <w:top w:val="none" w:sz="0" w:space="0" w:color="auto"/>
            <w:left w:val="none" w:sz="0" w:space="0" w:color="auto"/>
            <w:bottom w:val="none" w:sz="0" w:space="0" w:color="auto"/>
            <w:right w:val="none" w:sz="0" w:space="0" w:color="auto"/>
          </w:divBdr>
        </w:div>
      </w:divsChild>
    </w:div>
    <w:div w:id="1530489745">
      <w:bodyDiv w:val="1"/>
      <w:marLeft w:val="0"/>
      <w:marRight w:val="0"/>
      <w:marTop w:val="0"/>
      <w:marBottom w:val="0"/>
      <w:divBdr>
        <w:top w:val="none" w:sz="0" w:space="0" w:color="auto"/>
        <w:left w:val="none" w:sz="0" w:space="0" w:color="auto"/>
        <w:bottom w:val="none" w:sz="0" w:space="0" w:color="auto"/>
        <w:right w:val="none" w:sz="0" w:space="0" w:color="auto"/>
      </w:divBdr>
    </w:div>
    <w:div w:id="1531064351">
      <w:bodyDiv w:val="1"/>
      <w:marLeft w:val="0"/>
      <w:marRight w:val="0"/>
      <w:marTop w:val="0"/>
      <w:marBottom w:val="0"/>
      <w:divBdr>
        <w:top w:val="none" w:sz="0" w:space="0" w:color="auto"/>
        <w:left w:val="none" w:sz="0" w:space="0" w:color="auto"/>
        <w:bottom w:val="none" w:sz="0" w:space="0" w:color="auto"/>
        <w:right w:val="none" w:sz="0" w:space="0" w:color="auto"/>
      </w:divBdr>
      <w:divsChild>
        <w:div w:id="1016226536">
          <w:marLeft w:val="360"/>
          <w:marRight w:val="0"/>
          <w:marTop w:val="160"/>
          <w:marBottom w:val="0"/>
          <w:divBdr>
            <w:top w:val="none" w:sz="0" w:space="0" w:color="auto"/>
            <w:left w:val="none" w:sz="0" w:space="0" w:color="auto"/>
            <w:bottom w:val="none" w:sz="0" w:space="0" w:color="auto"/>
            <w:right w:val="none" w:sz="0" w:space="0" w:color="auto"/>
          </w:divBdr>
        </w:div>
        <w:div w:id="692265158">
          <w:marLeft w:val="360"/>
          <w:marRight w:val="0"/>
          <w:marTop w:val="160"/>
          <w:marBottom w:val="0"/>
          <w:divBdr>
            <w:top w:val="none" w:sz="0" w:space="0" w:color="auto"/>
            <w:left w:val="none" w:sz="0" w:space="0" w:color="auto"/>
            <w:bottom w:val="none" w:sz="0" w:space="0" w:color="auto"/>
            <w:right w:val="none" w:sz="0" w:space="0" w:color="auto"/>
          </w:divBdr>
        </w:div>
        <w:div w:id="1546596237">
          <w:marLeft w:val="360"/>
          <w:marRight w:val="0"/>
          <w:marTop w:val="160"/>
          <w:marBottom w:val="0"/>
          <w:divBdr>
            <w:top w:val="none" w:sz="0" w:space="0" w:color="auto"/>
            <w:left w:val="none" w:sz="0" w:space="0" w:color="auto"/>
            <w:bottom w:val="none" w:sz="0" w:space="0" w:color="auto"/>
            <w:right w:val="none" w:sz="0" w:space="0" w:color="auto"/>
          </w:divBdr>
        </w:div>
        <w:div w:id="921835517">
          <w:marLeft w:val="360"/>
          <w:marRight w:val="0"/>
          <w:marTop w:val="160"/>
          <w:marBottom w:val="0"/>
          <w:divBdr>
            <w:top w:val="none" w:sz="0" w:space="0" w:color="auto"/>
            <w:left w:val="none" w:sz="0" w:space="0" w:color="auto"/>
            <w:bottom w:val="none" w:sz="0" w:space="0" w:color="auto"/>
            <w:right w:val="none" w:sz="0" w:space="0" w:color="auto"/>
          </w:divBdr>
        </w:div>
      </w:divsChild>
    </w:div>
    <w:div w:id="1544561517">
      <w:bodyDiv w:val="1"/>
      <w:marLeft w:val="0"/>
      <w:marRight w:val="0"/>
      <w:marTop w:val="0"/>
      <w:marBottom w:val="0"/>
      <w:divBdr>
        <w:top w:val="none" w:sz="0" w:space="0" w:color="auto"/>
        <w:left w:val="none" w:sz="0" w:space="0" w:color="auto"/>
        <w:bottom w:val="none" w:sz="0" w:space="0" w:color="auto"/>
        <w:right w:val="none" w:sz="0" w:space="0" w:color="auto"/>
      </w:divBdr>
      <w:divsChild>
        <w:div w:id="434716489">
          <w:marLeft w:val="144"/>
          <w:marRight w:val="0"/>
          <w:marTop w:val="240"/>
          <w:marBottom w:val="40"/>
          <w:divBdr>
            <w:top w:val="none" w:sz="0" w:space="0" w:color="auto"/>
            <w:left w:val="none" w:sz="0" w:space="0" w:color="auto"/>
            <w:bottom w:val="none" w:sz="0" w:space="0" w:color="auto"/>
            <w:right w:val="none" w:sz="0" w:space="0" w:color="auto"/>
          </w:divBdr>
        </w:div>
      </w:divsChild>
    </w:div>
    <w:div w:id="1549104324">
      <w:bodyDiv w:val="1"/>
      <w:marLeft w:val="0"/>
      <w:marRight w:val="0"/>
      <w:marTop w:val="0"/>
      <w:marBottom w:val="0"/>
      <w:divBdr>
        <w:top w:val="none" w:sz="0" w:space="0" w:color="auto"/>
        <w:left w:val="none" w:sz="0" w:space="0" w:color="auto"/>
        <w:bottom w:val="none" w:sz="0" w:space="0" w:color="auto"/>
        <w:right w:val="none" w:sz="0" w:space="0" w:color="auto"/>
      </w:divBdr>
    </w:div>
    <w:div w:id="1550191005">
      <w:bodyDiv w:val="1"/>
      <w:marLeft w:val="0"/>
      <w:marRight w:val="0"/>
      <w:marTop w:val="0"/>
      <w:marBottom w:val="0"/>
      <w:divBdr>
        <w:top w:val="none" w:sz="0" w:space="0" w:color="auto"/>
        <w:left w:val="none" w:sz="0" w:space="0" w:color="auto"/>
        <w:bottom w:val="none" w:sz="0" w:space="0" w:color="auto"/>
        <w:right w:val="none" w:sz="0" w:space="0" w:color="auto"/>
      </w:divBdr>
      <w:divsChild>
        <w:div w:id="1485856319">
          <w:marLeft w:val="144"/>
          <w:marRight w:val="0"/>
          <w:marTop w:val="240"/>
          <w:marBottom w:val="40"/>
          <w:divBdr>
            <w:top w:val="none" w:sz="0" w:space="0" w:color="auto"/>
            <w:left w:val="none" w:sz="0" w:space="0" w:color="auto"/>
            <w:bottom w:val="none" w:sz="0" w:space="0" w:color="auto"/>
            <w:right w:val="none" w:sz="0" w:space="0" w:color="auto"/>
          </w:divBdr>
        </w:div>
        <w:div w:id="1929535025">
          <w:marLeft w:val="144"/>
          <w:marRight w:val="0"/>
          <w:marTop w:val="240"/>
          <w:marBottom w:val="40"/>
          <w:divBdr>
            <w:top w:val="none" w:sz="0" w:space="0" w:color="auto"/>
            <w:left w:val="none" w:sz="0" w:space="0" w:color="auto"/>
            <w:bottom w:val="none" w:sz="0" w:space="0" w:color="auto"/>
            <w:right w:val="none" w:sz="0" w:space="0" w:color="auto"/>
          </w:divBdr>
        </w:div>
        <w:div w:id="309406242">
          <w:marLeft w:val="144"/>
          <w:marRight w:val="0"/>
          <w:marTop w:val="240"/>
          <w:marBottom w:val="40"/>
          <w:divBdr>
            <w:top w:val="none" w:sz="0" w:space="0" w:color="auto"/>
            <w:left w:val="none" w:sz="0" w:space="0" w:color="auto"/>
            <w:bottom w:val="none" w:sz="0" w:space="0" w:color="auto"/>
            <w:right w:val="none" w:sz="0" w:space="0" w:color="auto"/>
          </w:divBdr>
        </w:div>
      </w:divsChild>
    </w:div>
    <w:div w:id="1556233487">
      <w:bodyDiv w:val="1"/>
      <w:marLeft w:val="0"/>
      <w:marRight w:val="0"/>
      <w:marTop w:val="0"/>
      <w:marBottom w:val="0"/>
      <w:divBdr>
        <w:top w:val="none" w:sz="0" w:space="0" w:color="auto"/>
        <w:left w:val="none" w:sz="0" w:space="0" w:color="auto"/>
        <w:bottom w:val="none" w:sz="0" w:space="0" w:color="auto"/>
        <w:right w:val="none" w:sz="0" w:space="0" w:color="auto"/>
      </w:divBdr>
      <w:divsChild>
        <w:div w:id="1997761155">
          <w:marLeft w:val="360"/>
          <w:marRight w:val="0"/>
          <w:marTop w:val="200"/>
          <w:marBottom w:val="0"/>
          <w:divBdr>
            <w:top w:val="none" w:sz="0" w:space="0" w:color="auto"/>
            <w:left w:val="none" w:sz="0" w:space="0" w:color="auto"/>
            <w:bottom w:val="none" w:sz="0" w:space="0" w:color="auto"/>
            <w:right w:val="none" w:sz="0" w:space="0" w:color="auto"/>
          </w:divBdr>
        </w:div>
        <w:div w:id="1210142269">
          <w:marLeft w:val="360"/>
          <w:marRight w:val="0"/>
          <w:marTop w:val="200"/>
          <w:marBottom w:val="0"/>
          <w:divBdr>
            <w:top w:val="none" w:sz="0" w:space="0" w:color="auto"/>
            <w:left w:val="none" w:sz="0" w:space="0" w:color="auto"/>
            <w:bottom w:val="none" w:sz="0" w:space="0" w:color="auto"/>
            <w:right w:val="none" w:sz="0" w:space="0" w:color="auto"/>
          </w:divBdr>
        </w:div>
        <w:div w:id="1422337607">
          <w:marLeft w:val="360"/>
          <w:marRight w:val="0"/>
          <w:marTop w:val="200"/>
          <w:marBottom w:val="0"/>
          <w:divBdr>
            <w:top w:val="none" w:sz="0" w:space="0" w:color="auto"/>
            <w:left w:val="none" w:sz="0" w:space="0" w:color="auto"/>
            <w:bottom w:val="none" w:sz="0" w:space="0" w:color="auto"/>
            <w:right w:val="none" w:sz="0" w:space="0" w:color="auto"/>
          </w:divBdr>
        </w:div>
        <w:div w:id="702632293">
          <w:marLeft w:val="360"/>
          <w:marRight w:val="0"/>
          <w:marTop w:val="200"/>
          <w:marBottom w:val="0"/>
          <w:divBdr>
            <w:top w:val="none" w:sz="0" w:space="0" w:color="auto"/>
            <w:left w:val="none" w:sz="0" w:space="0" w:color="auto"/>
            <w:bottom w:val="none" w:sz="0" w:space="0" w:color="auto"/>
            <w:right w:val="none" w:sz="0" w:space="0" w:color="auto"/>
          </w:divBdr>
        </w:div>
        <w:div w:id="1906723530">
          <w:marLeft w:val="360"/>
          <w:marRight w:val="0"/>
          <w:marTop w:val="200"/>
          <w:marBottom w:val="0"/>
          <w:divBdr>
            <w:top w:val="none" w:sz="0" w:space="0" w:color="auto"/>
            <w:left w:val="none" w:sz="0" w:space="0" w:color="auto"/>
            <w:bottom w:val="none" w:sz="0" w:space="0" w:color="auto"/>
            <w:right w:val="none" w:sz="0" w:space="0" w:color="auto"/>
          </w:divBdr>
        </w:div>
        <w:div w:id="1545411422">
          <w:marLeft w:val="360"/>
          <w:marRight w:val="0"/>
          <w:marTop w:val="200"/>
          <w:marBottom w:val="0"/>
          <w:divBdr>
            <w:top w:val="none" w:sz="0" w:space="0" w:color="auto"/>
            <w:left w:val="none" w:sz="0" w:space="0" w:color="auto"/>
            <w:bottom w:val="none" w:sz="0" w:space="0" w:color="auto"/>
            <w:right w:val="none" w:sz="0" w:space="0" w:color="auto"/>
          </w:divBdr>
        </w:div>
        <w:div w:id="1608465945">
          <w:marLeft w:val="360"/>
          <w:marRight w:val="0"/>
          <w:marTop w:val="200"/>
          <w:marBottom w:val="0"/>
          <w:divBdr>
            <w:top w:val="none" w:sz="0" w:space="0" w:color="auto"/>
            <w:left w:val="none" w:sz="0" w:space="0" w:color="auto"/>
            <w:bottom w:val="none" w:sz="0" w:space="0" w:color="auto"/>
            <w:right w:val="none" w:sz="0" w:space="0" w:color="auto"/>
          </w:divBdr>
        </w:div>
      </w:divsChild>
    </w:div>
    <w:div w:id="1557088646">
      <w:bodyDiv w:val="1"/>
      <w:marLeft w:val="0"/>
      <w:marRight w:val="0"/>
      <w:marTop w:val="0"/>
      <w:marBottom w:val="0"/>
      <w:divBdr>
        <w:top w:val="none" w:sz="0" w:space="0" w:color="auto"/>
        <w:left w:val="none" w:sz="0" w:space="0" w:color="auto"/>
        <w:bottom w:val="none" w:sz="0" w:space="0" w:color="auto"/>
        <w:right w:val="none" w:sz="0" w:space="0" w:color="auto"/>
      </w:divBdr>
      <w:divsChild>
        <w:div w:id="1122071754">
          <w:marLeft w:val="144"/>
          <w:marRight w:val="0"/>
          <w:marTop w:val="240"/>
          <w:marBottom w:val="40"/>
          <w:divBdr>
            <w:top w:val="none" w:sz="0" w:space="0" w:color="auto"/>
            <w:left w:val="none" w:sz="0" w:space="0" w:color="auto"/>
            <w:bottom w:val="none" w:sz="0" w:space="0" w:color="auto"/>
            <w:right w:val="none" w:sz="0" w:space="0" w:color="auto"/>
          </w:divBdr>
        </w:div>
        <w:div w:id="347871556">
          <w:marLeft w:val="144"/>
          <w:marRight w:val="0"/>
          <w:marTop w:val="240"/>
          <w:marBottom w:val="40"/>
          <w:divBdr>
            <w:top w:val="none" w:sz="0" w:space="0" w:color="auto"/>
            <w:left w:val="none" w:sz="0" w:space="0" w:color="auto"/>
            <w:bottom w:val="none" w:sz="0" w:space="0" w:color="auto"/>
            <w:right w:val="none" w:sz="0" w:space="0" w:color="auto"/>
          </w:divBdr>
        </w:div>
        <w:div w:id="1441103517">
          <w:marLeft w:val="144"/>
          <w:marRight w:val="0"/>
          <w:marTop w:val="240"/>
          <w:marBottom w:val="40"/>
          <w:divBdr>
            <w:top w:val="none" w:sz="0" w:space="0" w:color="auto"/>
            <w:left w:val="none" w:sz="0" w:space="0" w:color="auto"/>
            <w:bottom w:val="none" w:sz="0" w:space="0" w:color="auto"/>
            <w:right w:val="none" w:sz="0" w:space="0" w:color="auto"/>
          </w:divBdr>
        </w:div>
        <w:div w:id="891038482">
          <w:marLeft w:val="144"/>
          <w:marRight w:val="0"/>
          <w:marTop w:val="240"/>
          <w:marBottom w:val="40"/>
          <w:divBdr>
            <w:top w:val="none" w:sz="0" w:space="0" w:color="auto"/>
            <w:left w:val="none" w:sz="0" w:space="0" w:color="auto"/>
            <w:bottom w:val="none" w:sz="0" w:space="0" w:color="auto"/>
            <w:right w:val="none" w:sz="0" w:space="0" w:color="auto"/>
          </w:divBdr>
        </w:div>
      </w:divsChild>
    </w:div>
    <w:div w:id="1559509972">
      <w:bodyDiv w:val="1"/>
      <w:marLeft w:val="0"/>
      <w:marRight w:val="0"/>
      <w:marTop w:val="0"/>
      <w:marBottom w:val="0"/>
      <w:divBdr>
        <w:top w:val="none" w:sz="0" w:space="0" w:color="auto"/>
        <w:left w:val="none" w:sz="0" w:space="0" w:color="auto"/>
        <w:bottom w:val="none" w:sz="0" w:space="0" w:color="auto"/>
        <w:right w:val="none" w:sz="0" w:space="0" w:color="auto"/>
      </w:divBdr>
      <w:divsChild>
        <w:div w:id="539899744">
          <w:marLeft w:val="115"/>
          <w:marRight w:val="0"/>
          <w:marTop w:val="198"/>
          <w:marBottom w:val="33"/>
          <w:divBdr>
            <w:top w:val="none" w:sz="0" w:space="0" w:color="auto"/>
            <w:left w:val="none" w:sz="0" w:space="0" w:color="auto"/>
            <w:bottom w:val="none" w:sz="0" w:space="0" w:color="auto"/>
            <w:right w:val="none" w:sz="0" w:space="0" w:color="auto"/>
          </w:divBdr>
        </w:div>
        <w:div w:id="272055922">
          <w:marLeft w:val="115"/>
          <w:marRight w:val="0"/>
          <w:marTop w:val="198"/>
          <w:marBottom w:val="33"/>
          <w:divBdr>
            <w:top w:val="none" w:sz="0" w:space="0" w:color="auto"/>
            <w:left w:val="none" w:sz="0" w:space="0" w:color="auto"/>
            <w:bottom w:val="none" w:sz="0" w:space="0" w:color="auto"/>
            <w:right w:val="none" w:sz="0" w:space="0" w:color="auto"/>
          </w:divBdr>
        </w:div>
        <w:div w:id="1992828419">
          <w:marLeft w:val="115"/>
          <w:marRight w:val="0"/>
          <w:marTop w:val="198"/>
          <w:marBottom w:val="33"/>
          <w:divBdr>
            <w:top w:val="none" w:sz="0" w:space="0" w:color="auto"/>
            <w:left w:val="none" w:sz="0" w:space="0" w:color="auto"/>
            <w:bottom w:val="none" w:sz="0" w:space="0" w:color="auto"/>
            <w:right w:val="none" w:sz="0" w:space="0" w:color="auto"/>
          </w:divBdr>
        </w:div>
        <w:div w:id="428965676">
          <w:marLeft w:val="115"/>
          <w:marRight w:val="0"/>
          <w:marTop w:val="198"/>
          <w:marBottom w:val="33"/>
          <w:divBdr>
            <w:top w:val="none" w:sz="0" w:space="0" w:color="auto"/>
            <w:left w:val="none" w:sz="0" w:space="0" w:color="auto"/>
            <w:bottom w:val="none" w:sz="0" w:space="0" w:color="auto"/>
            <w:right w:val="none" w:sz="0" w:space="0" w:color="auto"/>
          </w:divBdr>
        </w:div>
      </w:divsChild>
    </w:div>
    <w:div w:id="1563519948">
      <w:bodyDiv w:val="1"/>
      <w:marLeft w:val="0"/>
      <w:marRight w:val="0"/>
      <w:marTop w:val="0"/>
      <w:marBottom w:val="0"/>
      <w:divBdr>
        <w:top w:val="none" w:sz="0" w:space="0" w:color="auto"/>
        <w:left w:val="none" w:sz="0" w:space="0" w:color="auto"/>
        <w:bottom w:val="none" w:sz="0" w:space="0" w:color="auto"/>
        <w:right w:val="none" w:sz="0" w:space="0" w:color="auto"/>
      </w:divBdr>
    </w:div>
    <w:div w:id="1567572605">
      <w:bodyDiv w:val="1"/>
      <w:marLeft w:val="0"/>
      <w:marRight w:val="0"/>
      <w:marTop w:val="0"/>
      <w:marBottom w:val="0"/>
      <w:divBdr>
        <w:top w:val="none" w:sz="0" w:space="0" w:color="auto"/>
        <w:left w:val="none" w:sz="0" w:space="0" w:color="auto"/>
        <w:bottom w:val="none" w:sz="0" w:space="0" w:color="auto"/>
        <w:right w:val="none" w:sz="0" w:space="0" w:color="auto"/>
      </w:divBdr>
    </w:div>
    <w:div w:id="1570456356">
      <w:bodyDiv w:val="1"/>
      <w:marLeft w:val="0"/>
      <w:marRight w:val="0"/>
      <w:marTop w:val="0"/>
      <w:marBottom w:val="0"/>
      <w:divBdr>
        <w:top w:val="none" w:sz="0" w:space="0" w:color="auto"/>
        <w:left w:val="none" w:sz="0" w:space="0" w:color="auto"/>
        <w:bottom w:val="none" w:sz="0" w:space="0" w:color="auto"/>
        <w:right w:val="none" w:sz="0" w:space="0" w:color="auto"/>
      </w:divBdr>
    </w:div>
    <w:div w:id="1570581212">
      <w:bodyDiv w:val="1"/>
      <w:marLeft w:val="0"/>
      <w:marRight w:val="0"/>
      <w:marTop w:val="0"/>
      <w:marBottom w:val="0"/>
      <w:divBdr>
        <w:top w:val="none" w:sz="0" w:space="0" w:color="auto"/>
        <w:left w:val="none" w:sz="0" w:space="0" w:color="auto"/>
        <w:bottom w:val="none" w:sz="0" w:space="0" w:color="auto"/>
        <w:right w:val="none" w:sz="0" w:space="0" w:color="auto"/>
      </w:divBdr>
      <w:divsChild>
        <w:div w:id="1535077691">
          <w:marLeft w:val="605"/>
          <w:marRight w:val="0"/>
          <w:marTop w:val="40"/>
          <w:marBottom w:val="80"/>
          <w:divBdr>
            <w:top w:val="none" w:sz="0" w:space="0" w:color="auto"/>
            <w:left w:val="none" w:sz="0" w:space="0" w:color="auto"/>
            <w:bottom w:val="none" w:sz="0" w:space="0" w:color="auto"/>
            <w:right w:val="none" w:sz="0" w:space="0" w:color="auto"/>
          </w:divBdr>
        </w:div>
        <w:div w:id="1507742327">
          <w:marLeft w:val="605"/>
          <w:marRight w:val="0"/>
          <w:marTop w:val="40"/>
          <w:marBottom w:val="80"/>
          <w:divBdr>
            <w:top w:val="none" w:sz="0" w:space="0" w:color="auto"/>
            <w:left w:val="none" w:sz="0" w:space="0" w:color="auto"/>
            <w:bottom w:val="none" w:sz="0" w:space="0" w:color="auto"/>
            <w:right w:val="none" w:sz="0" w:space="0" w:color="auto"/>
          </w:divBdr>
        </w:div>
        <w:div w:id="455947310">
          <w:marLeft w:val="605"/>
          <w:marRight w:val="0"/>
          <w:marTop w:val="40"/>
          <w:marBottom w:val="80"/>
          <w:divBdr>
            <w:top w:val="none" w:sz="0" w:space="0" w:color="auto"/>
            <w:left w:val="none" w:sz="0" w:space="0" w:color="auto"/>
            <w:bottom w:val="none" w:sz="0" w:space="0" w:color="auto"/>
            <w:right w:val="none" w:sz="0" w:space="0" w:color="auto"/>
          </w:divBdr>
        </w:div>
      </w:divsChild>
    </w:div>
    <w:div w:id="1574730858">
      <w:bodyDiv w:val="1"/>
      <w:marLeft w:val="0"/>
      <w:marRight w:val="0"/>
      <w:marTop w:val="0"/>
      <w:marBottom w:val="0"/>
      <w:divBdr>
        <w:top w:val="none" w:sz="0" w:space="0" w:color="auto"/>
        <w:left w:val="none" w:sz="0" w:space="0" w:color="auto"/>
        <w:bottom w:val="none" w:sz="0" w:space="0" w:color="auto"/>
        <w:right w:val="none" w:sz="0" w:space="0" w:color="auto"/>
      </w:divBdr>
    </w:div>
    <w:div w:id="1575704058">
      <w:bodyDiv w:val="1"/>
      <w:marLeft w:val="0"/>
      <w:marRight w:val="0"/>
      <w:marTop w:val="0"/>
      <w:marBottom w:val="0"/>
      <w:divBdr>
        <w:top w:val="none" w:sz="0" w:space="0" w:color="auto"/>
        <w:left w:val="none" w:sz="0" w:space="0" w:color="auto"/>
        <w:bottom w:val="none" w:sz="0" w:space="0" w:color="auto"/>
        <w:right w:val="none" w:sz="0" w:space="0" w:color="auto"/>
      </w:divBdr>
      <w:divsChild>
        <w:div w:id="336468129">
          <w:marLeft w:val="360"/>
          <w:marRight w:val="0"/>
          <w:marTop w:val="200"/>
          <w:marBottom w:val="0"/>
          <w:divBdr>
            <w:top w:val="none" w:sz="0" w:space="0" w:color="auto"/>
            <w:left w:val="none" w:sz="0" w:space="0" w:color="auto"/>
            <w:bottom w:val="none" w:sz="0" w:space="0" w:color="auto"/>
            <w:right w:val="none" w:sz="0" w:space="0" w:color="auto"/>
          </w:divBdr>
        </w:div>
        <w:div w:id="1124233034">
          <w:marLeft w:val="360"/>
          <w:marRight w:val="0"/>
          <w:marTop w:val="200"/>
          <w:marBottom w:val="0"/>
          <w:divBdr>
            <w:top w:val="none" w:sz="0" w:space="0" w:color="auto"/>
            <w:left w:val="none" w:sz="0" w:space="0" w:color="auto"/>
            <w:bottom w:val="none" w:sz="0" w:space="0" w:color="auto"/>
            <w:right w:val="none" w:sz="0" w:space="0" w:color="auto"/>
          </w:divBdr>
        </w:div>
        <w:div w:id="240143458">
          <w:marLeft w:val="360"/>
          <w:marRight w:val="0"/>
          <w:marTop w:val="200"/>
          <w:marBottom w:val="0"/>
          <w:divBdr>
            <w:top w:val="none" w:sz="0" w:space="0" w:color="auto"/>
            <w:left w:val="none" w:sz="0" w:space="0" w:color="auto"/>
            <w:bottom w:val="none" w:sz="0" w:space="0" w:color="auto"/>
            <w:right w:val="none" w:sz="0" w:space="0" w:color="auto"/>
          </w:divBdr>
        </w:div>
        <w:div w:id="635794591">
          <w:marLeft w:val="360"/>
          <w:marRight w:val="0"/>
          <w:marTop w:val="200"/>
          <w:marBottom w:val="0"/>
          <w:divBdr>
            <w:top w:val="none" w:sz="0" w:space="0" w:color="auto"/>
            <w:left w:val="none" w:sz="0" w:space="0" w:color="auto"/>
            <w:bottom w:val="none" w:sz="0" w:space="0" w:color="auto"/>
            <w:right w:val="none" w:sz="0" w:space="0" w:color="auto"/>
          </w:divBdr>
        </w:div>
        <w:div w:id="1798570980">
          <w:marLeft w:val="360"/>
          <w:marRight w:val="0"/>
          <w:marTop w:val="200"/>
          <w:marBottom w:val="0"/>
          <w:divBdr>
            <w:top w:val="none" w:sz="0" w:space="0" w:color="auto"/>
            <w:left w:val="none" w:sz="0" w:space="0" w:color="auto"/>
            <w:bottom w:val="none" w:sz="0" w:space="0" w:color="auto"/>
            <w:right w:val="none" w:sz="0" w:space="0" w:color="auto"/>
          </w:divBdr>
        </w:div>
      </w:divsChild>
    </w:div>
    <w:div w:id="1580629114">
      <w:bodyDiv w:val="1"/>
      <w:marLeft w:val="0"/>
      <w:marRight w:val="0"/>
      <w:marTop w:val="0"/>
      <w:marBottom w:val="0"/>
      <w:divBdr>
        <w:top w:val="none" w:sz="0" w:space="0" w:color="auto"/>
        <w:left w:val="none" w:sz="0" w:space="0" w:color="auto"/>
        <w:bottom w:val="none" w:sz="0" w:space="0" w:color="auto"/>
        <w:right w:val="none" w:sz="0" w:space="0" w:color="auto"/>
      </w:divBdr>
      <w:divsChild>
        <w:div w:id="799883021">
          <w:marLeft w:val="144"/>
          <w:marRight w:val="0"/>
          <w:marTop w:val="240"/>
          <w:marBottom w:val="40"/>
          <w:divBdr>
            <w:top w:val="none" w:sz="0" w:space="0" w:color="auto"/>
            <w:left w:val="none" w:sz="0" w:space="0" w:color="auto"/>
            <w:bottom w:val="none" w:sz="0" w:space="0" w:color="auto"/>
            <w:right w:val="none" w:sz="0" w:space="0" w:color="auto"/>
          </w:divBdr>
        </w:div>
        <w:div w:id="148636953">
          <w:marLeft w:val="144"/>
          <w:marRight w:val="0"/>
          <w:marTop w:val="240"/>
          <w:marBottom w:val="40"/>
          <w:divBdr>
            <w:top w:val="none" w:sz="0" w:space="0" w:color="auto"/>
            <w:left w:val="none" w:sz="0" w:space="0" w:color="auto"/>
            <w:bottom w:val="none" w:sz="0" w:space="0" w:color="auto"/>
            <w:right w:val="none" w:sz="0" w:space="0" w:color="auto"/>
          </w:divBdr>
        </w:div>
        <w:div w:id="301430301">
          <w:marLeft w:val="144"/>
          <w:marRight w:val="0"/>
          <w:marTop w:val="240"/>
          <w:marBottom w:val="40"/>
          <w:divBdr>
            <w:top w:val="none" w:sz="0" w:space="0" w:color="auto"/>
            <w:left w:val="none" w:sz="0" w:space="0" w:color="auto"/>
            <w:bottom w:val="none" w:sz="0" w:space="0" w:color="auto"/>
            <w:right w:val="none" w:sz="0" w:space="0" w:color="auto"/>
          </w:divBdr>
        </w:div>
      </w:divsChild>
    </w:div>
    <w:div w:id="1580673752">
      <w:bodyDiv w:val="1"/>
      <w:marLeft w:val="0"/>
      <w:marRight w:val="0"/>
      <w:marTop w:val="0"/>
      <w:marBottom w:val="0"/>
      <w:divBdr>
        <w:top w:val="none" w:sz="0" w:space="0" w:color="auto"/>
        <w:left w:val="none" w:sz="0" w:space="0" w:color="auto"/>
        <w:bottom w:val="none" w:sz="0" w:space="0" w:color="auto"/>
        <w:right w:val="none" w:sz="0" w:space="0" w:color="auto"/>
      </w:divBdr>
      <w:divsChild>
        <w:div w:id="1228417781">
          <w:marLeft w:val="274"/>
          <w:marRight w:val="0"/>
          <w:marTop w:val="150"/>
          <w:marBottom w:val="0"/>
          <w:divBdr>
            <w:top w:val="none" w:sz="0" w:space="0" w:color="auto"/>
            <w:left w:val="none" w:sz="0" w:space="0" w:color="auto"/>
            <w:bottom w:val="none" w:sz="0" w:space="0" w:color="auto"/>
            <w:right w:val="none" w:sz="0" w:space="0" w:color="auto"/>
          </w:divBdr>
        </w:div>
        <w:div w:id="343091514">
          <w:marLeft w:val="274"/>
          <w:marRight w:val="0"/>
          <w:marTop w:val="150"/>
          <w:marBottom w:val="0"/>
          <w:divBdr>
            <w:top w:val="none" w:sz="0" w:space="0" w:color="auto"/>
            <w:left w:val="none" w:sz="0" w:space="0" w:color="auto"/>
            <w:bottom w:val="none" w:sz="0" w:space="0" w:color="auto"/>
            <w:right w:val="none" w:sz="0" w:space="0" w:color="auto"/>
          </w:divBdr>
        </w:div>
        <w:div w:id="1542521110">
          <w:marLeft w:val="274"/>
          <w:marRight w:val="0"/>
          <w:marTop w:val="150"/>
          <w:marBottom w:val="0"/>
          <w:divBdr>
            <w:top w:val="none" w:sz="0" w:space="0" w:color="auto"/>
            <w:left w:val="none" w:sz="0" w:space="0" w:color="auto"/>
            <w:bottom w:val="none" w:sz="0" w:space="0" w:color="auto"/>
            <w:right w:val="none" w:sz="0" w:space="0" w:color="auto"/>
          </w:divBdr>
        </w:div>
        <w:div w:id="362948677">
          <w:marLeft w:val="274"/>
          <w:marRight w:val="0"/>
          <w:marTop w:val="150"/>
          <w:marBottom w:val="0"/>
          <w:divBdr>
            <w:top w:val="none" w:sz="0" w:space="0" w:color="auto"/>
            <w:left w:val="none" w:sz="0" w:space="0" w:color="auto"/>
            <w:bottom w:val="none" w:sz="0" w:space="0" w:color="auto"/>
            <w:right w:val="none" w:sz="0" w:space="0" w:color="auto"/>
          </w:divBdr>
        </w:div>
        <w:div w:id="1308627457">
          <w:marLeft w:val="274"/>
          <w:marRight w:val="0"/>
          <w:marTop w:val="150"/>
          <w:marBottom w:val="0"/>
          <w:divBdr>
            <w:top w:val="none" w:sz="0" w:space="0" w:color="auto"/>
            <w:left w:val="none" w:sz="0" w:space="0" w:color="auto"/>
            <w:bottom w:val="none" w:sz="0" w:space="0" w:color="auto"/>
            <w:right w:val="none" w:sz="0" w:space="0" w:color="auto"/>
          </w:divBdr>
        </w:div>
        <w:div w:id="911892364">
          <w:marLeft w:val="274"/>
          <w:marRight w:val="0"/>
          <w:marTop w:val="150"/>
          <w:marBottom w:val="0"/>
          <w:divBdr>
            <w:top w:val="none" w:sz="0" w:space="0" w:color="auto"/>
            <w:left w:val="none" w:sz="0" w:space="0" w:color="auto"/>
            <w:bottom w:val="none" w:sz="0" w:space="0" w:color="auto"/>
            <w:right w:val="none" w:sz="0" w:space="0" w:color="auto"/>
          </w:divBdr>
        </w:div>
        <w:div w:id="1197080888">
          <w:marLeft w:val="274"/>
          <w:marRight w:val="0"/>
          <w:marTop w:val="150"/>
          <w:marBottom w:val="0"/>
          <w:divBdr>
            <w:top w:val="none" w:sz="0" w:space="0" w:color="auto"/>
            <w:left w:val="none" w:sz="0" w:space="0" w:color="auto"/>
            <w:bottom w:val="none" w:sz="0" w:space="0" w:color="auto"/>
            <w:right w:val="none" w:sz="0" w:space="0" w:color="auto"/>
          </w:divBdr>
        </w:div>
        <w:div w:id="915170148">
          <w:marLeft w:val="274"/>
          <w:marRight w:val="0"/>
          <w:marTop w:val="150"/>
          <w:marBottom w:val="0"/>
          <w:divBdr>
            <w:top w:val="none" w:sz="0" w:space="0" w:color="auto"/>
            <w:left w:val="none" w:sz="0" w:space="0" w:color="auto"/>
            <w:bottom w:val="none" w:sz="0" w:space="0" w:color="auto"/>
            <w:right w:val="none" w:sz="0" w:space="0" w:color="auto"/>
          </w:divBdr>
        </w:div>
        <w:div w:id="1519151033">
          <w:marLeft w:val="274"/>
          <w:marRight w:val="0"/>
          <w:marTop w:val="150"/>
          <w:marBottom w:val="0"/>
          <w:divBdr>
            <w:top w:val="none" w:sz="0" w:space="0" w:color="auto"/>
            <w:left w:val="none" w:sz="0" w:space="0" w:color="auto"/>
            <w:bottom w:val="none" w:sz="0" w:space="0" w:color="auto"/>
            <w:right w:val="none" w:sz="0" w:space="0" w:color="auto"/>
          </w:divBdr>
        </w:div>
        <w:div w:id="719061745">
          <w:marLeft w:val="274"/>
          <w:marRight w:val="0"/>
          <w:marTop w:val="150"/>
          <w:marBottom w:val="0"/>
          <w:divBdr>
            <w:top w:val="none" w:sz="0" w:space="0" w:color="auto"/>
            <w:left w:val="none" w:sz="0" w:space="0" w:color="auto"/>
            <w:bottom w:val="none" w:sz="0" w:space="0" w:color="auto"/>
            <w:right w:val="none" w:sz="0" w:space="0" w:color="auto"/>
          </w:divBdr>
        </w:div>
      </w:divsChild>
    </w:div>
    <w:div w:id="1585870182">
      <w:bodyDiv w:val="1"/>
      <w:marLeft w:val="0"/>
      <w:marRight w:val="0"/>
      <w:marTop w:val="0"/>
      <w:marBottom w:val="0"/>
      <w:divBdr>
        <w:top w:val="none" w:sz="0" w:space="0" w:color="auto"/>
        <w:left w:val="none" w:sz="0" w:space="0" w:color="auto"/>
        <w:bottom w:val="none" w:sz="0" w:space="0" w:color="auto"/>
        <w:right w:val="none" w:sz="0" w:space="0" w:color="auto"/>
      </w:divBdr>
    </w:div>
    <w:div w:id="1587954347">
      <w:bodyDiv w:val="1"/>
      <w:marLeft w:val="0"/>
      <w:marRight w:val="0"/>
      <w:marTop w:val="0"/>
      <w:marBottom w:val="0"/>
      <w:divBdr>
        <w:top w:val="none" w:sz="0" w:space="0" w:color="auto"/>
        <w:left w:val="none" w:sz="0" w:space="0" w:color="auto"/>
        <w:bottom w:val="none" w:sz="0" w:space="0" w:color="auto"/>
        <w:right w:val="none" w:sz="0" w:space="0" w:color="auto"/>
      </w:divBdr>
    </w:div>
    <w:div w:id="1595699929">
      <w:bodyDiv w:val="1"/>
      <w:marLeft w:val="0"/>
      <w:marRight w:val="0"/>
      <w:marTop w:val="0"/>
      <w:marBottom w:val="0"/>
      <w:divBdr>
        <w:top w:val="none" w:sz="0" w:space="0" w:color="auto"/>
        <w:left w:val="none" w:sz="0" w:space="0" w:color="auto"/>
        <w:bottom w:val="none" w:sz="0" w:space="0" w:color="auto"/>
        <w:right w:val="none" w:sz="0" w:space="0" w:color="auto"/>
      </w:divBdr>
    </w:div>
    <w:div w:id="1600987596">
      <w:bodyDiv w:val="1"/>
      <w:marLeft w:val="0"/>
      <w:marRight w:val="0"/>
      <w:marTop w:val="0"/>
      <w:marBottom w:val="0"/>
      <w:divBdr>
        <w:top w:val="none" w:sz="0" w:space="0" w:color="auto"/>
        <w:left w:val="none" w:sz="0" w:space="0" w:color="auto"/>
        <w:bottom w:val="none" w:sz="0" w:space="0" w:color="auto"/>
        <w:right w:val="none" w:sz="0" w:space="0" w:color="auto"/>
      </w:divBdr>
    </w:div>
    <w:div w:id="1606114150">
      <w:bodyDiv w:val="1"/>
      <w:marLeft w:val="0"/>
      <w:marRight w:val="0"/>
      <w:marTop w:val="0"/>
      <w:marBottom w:val="0"/>
      <w:divBdr>
        <w:top w:val="none" w:sz="0" w:space="0" w:color="auto"/>
        <w:left w:val="none" w:sz="0" w:space="0" w:color="auto"/>
        <w:bottom w:val="none" w:sz="0" w:space="0" w:color="auto"/>
        <w:right w:val="none" w:sz="0" w:space="0" w:color="auto"/>
      </w:divBdr>
      <w:divsChild>
        <w:div w:id="527763752">
          <w:marLeft w:val="144"/>
          <w:marRight w:val="0"/>
          <w:marTop w:val="240"/>
          <w:marBottom w:val="40"/>
          <w:divBdr>
            <w:top w:val="none" w:sz="0" w:space="0" w:color="auto"/>
            <w:left w:val="none" w:sz="0" w:space="0" w:color="auto"/>
            <w:bottom w:val="none" w:sz="0" w:space="0" w:color="auto"/>
            <w:right w:val="none" w:sz="0" w:space="0" w:color="auto"/>
          </w:divBdr>
        </w:div>
      </w:divsChild>
    </w:div>
    <w:div w:id="1606691444">
      <w:bodyDiv w:val="1"/>
      <w:marLeft w:val="0"/>
      <w:marRight w:val="0"/>
      <w:marTop w:val="0"/>
      <w:marBottom w:val="0"/>
      <w:divBdr>
        <w:top w:val="none" w:sz="0" w:space="0" w:color="auto"/>
        <w:left w:val="none" w:sz="0" w:space="0" w:color="auto"/>
        <w:bottom w:val="none" w:sz="0" w:space="0" w:color="auto"/>
        <w:right w:val="none" w:sz="0" w:space="0" w:color="auto"/>
      </w:divBdr>
      <w:divsChild>
        <w:div w:id="1509178324">
          <w:marLeft w:val="144"/>
          <w:marRight w:val="0"/>
          <w:marTop w:val="240"/>
          <w:marBottom w:val="40"/>
          <w:divBdr>
            <w:top w:val="none" w:sz="0" w:space="0" w:color="auto"/>
            <w:left w:val="none" w:sz="0" w:space="0" w:color="auto"/>
            <w:bottom w:val="none" w:sz="0" w:space="0" w:color="auto"/>
            <w:right w:val="none" w:sz="0" w:space="0" w:color="auto"/>
          </w:divBdr>
        </w:div>
        <w:div w:id="597759540">
          <w:marLeft w:val="144"/>
          <w:marRight w:val="0"/>
          <w:marTop w:val="240"/>
          <w:marBottom w:val="40"/>
          <w:divBdr>
            <w:top w:val="none" w:sz="0" w:space="0" w:color="auto"/>
            <w:left w:val="none" w:sz="0" w:space="0" w:color="auto"/>
            <w:bottom w:val="none" w:sz="0" w:space="0" w:color="auto"/>
            <w:right w:val="none" w:sz="0" w:space="0" w:color="auto"/>
          </w:divBdr>
        </w:div>
      </w:divsChild>
    </w:div>
    <w:div w:id="1611472614">
      <w:bodyDiv w:val="1"/>
      <w:marLeft w:val="0"/>
      <w:marRight w:val="0"/>
      <w:marTop w:val="0"/>
      <w:marBottom w:val="0"/>
      <w:divBdr>
        <w:top w:val="none" w:sz="0" w:space="0" w:color="auto"/>
        <w:left w:val="none" w:sz="0" w:space="0" w:color="auto"/>
        <w:bottom w:val="none" w:sz="0" w:space="0" w:color="auto"/>
        <w:right w:val="none" w:sz="0" w:space="0" w:color="auto"/>
      </w:divBdr>
    </w:div>
    <w:div w:id="1615553750">
      <w:bodyDiv w:val="1"/>
      <w:marLeft w:val="0"/>
      <w:marRight w:val="0"/>
      <w:marTop w:val="0"/>
      <w:marBottom w:val="0"/>
      <w:divBdr>
        <w:top w:val="none" w:sz="0" w:space="0" w:color="auto"/>
        <w:left w:val="none" w:sz="0" w:space="0" w:color="auto"/>
        <w:bottom w:val="none" w:sz="0" w:space="0" w:color="auto"/>
        <w:right w:val="none" w:sz="0" w:space="0" w:color="auto"/>
      </w:divBdr>
      <w:divsChild>
        <w:div w:id="101145008">
          <w:marLeft w:val="144"/>
          <w:marRight w:val="0"/>
          <w:marTop w:val="240"/>
          <w:marBottom w:val="40"/>
          <w:divBdr>
            <w:top w:val="none" w:sz="0" w:space="0" w:color="auto"/>
            <w:left w:val="none" w:sz="0" w:space="0" w:color="auto"/>
            <w:bottom w:val="none" w:sz="0" w:space="0" w:color="auto"/>
            <w:right w:val="none" w:sz="0" w:space="0" w:color="auto"/>
          </w:divBdr>
        </w:div>
      </w:divsChild>
    </w:div>
    <w:div w:id="1616869686">
      <w:bodyDiv w:val="1"/>
      <w:marLeft w:val="0"/>
      <w:marRight w:val="0"/>
      <w:marTop w:val="0"/>
      <w:marBottom w:val="0"/>
      <w:divBdr>
        <w:top w:val="none" w:sz="0" w:space="0" w:color="auto"/>
        <w:left w:val="none" w:sz="0" w:space="0" w:color="auto"/>
        <w:bottom w:val="none" w:sz="0" w:space="0" w:color="auto"/>
        <w:right w:val="none" w:sz="0" w:space="0" w:color="auto"/>
      </w:divBdr>
      <w:divsChild>
        <w:div w:id="1030841820">
          <w:marLeft w:val="115"/>
          <w:marRight w:val="0"/>
          <w:marTop w:val="198"/>
          <w:marBottom w:val="33"/>
          <w:divBdr>
            <w:top w:val="none" w:sz="0" w:space="0" w:color="auto"/>
            <w:left w:val="none" w:sz="0" w:space="0" w:color="auto"/>
            <w:bottom w:val="none" w:sz="0" w:space="0" w:color="auto"/>
            <w:right w:val="none" w:sz="0" w:space="0" w:color="auto"/>
          </w:divBdr>
        </w:div>
        <w:div w:id="1843353227">
          <w:marLeft w:val="115"/>
          <w:marRight w:val="0"/>
          <w:marTop w:val="198"/>
          <w:marBottom w:val="33"/>
          <w:divBdr>
            <w:top w:val="none" w:sz="0" w:space="0" w:color="auto"/>
            <w:left w:val="none" w:sz="0" w:space="0" w:color="auto"/>
            <w:bottom w:val="none" w:sz="0" w:space="0" w:color="auto"/>
            <w:right w:val="none" w:sz="0" w:space="0" w:color="auto"/>
          </w:divBdr>
        </w:div>
        <w:div w:id="1978873903">
          <w:marLeft w:val="115"/>
          <w:marRight w:val="0"/>
          <w:marTop w:val="198"/>
          <w:marBottom w:val="33"/>
          <w:divBdr>
            <w:top w:val="none" w:sz="0" w:space="0" w:color="auto"/>
            <w:left w:val="none" w:sz="0" w:space="0" w:color="auto"/>
            <w:bottom w:val="none" w:sz="0" w:space="0" w:color="auto"/>
            <w:right w:val="none" w:sz="0" w:space="0" w:color="auto"/>
          </w:divBdr>
        </w:div>
        <w:div w:id="1248615086">
          <w:marLeft w:val="115"/>
          <w:marRight w:val="0"/>
          <w:marTop w:val="198"/>
          <w:marBottom w:val="33"/>
          <w:divBdr>
            <w:top w:val="none" w:sz="0" w:space="0" w:color="auto"/>
            <w:left w:val="none" w:sz="0" w:space="0" w:color="auto"/>
            <w:bottom w:val="none" w:sz="0" w:space="0" w:color="auto"/>
            <w:right w:val="none" w:sz="0" w:space="0" w:color="auto"/>
          </w:divBdr>
        </w:div>
      </w:divsChild>
    </w:div>
    <w:div w:id="1618755939">
      <w:bodyDiv w:val="1"/>
      <w:marLeft w:val="0"/>
      <w:marRight w:val="0"/>
      <w:marTop w:val="0"/>
      <w:marBottom w:val="0"/>
      <w:divBdr>
        <w:top w:val="none" w:sz="0" w:space="0" w:color="auto"/>
        <w:left w:val="none" w:sz="0" w:space="0" w:color="auto"/>
        <w:bottom w:val="none" w:sz="0" w:space="0" w:color="auto"/>
        <w:right w:val="none" w:sz="0" w:space="0" w:color="auto"/>
      </w:divBdr>
      <w:divsChild>
        <w:div w:id="1457984622">
          <w:marLeft w:val="144"/>
          <w:marRight w:val="0"/>
          <w:marTop w:val="240"/>
          <w:marBottom w:val="40"/>
          <w:divBdr>
            <w:top w:val="none" w:sz="0" w:space="0" w:color="auto"/>
            <w:left w:val="none" w:sz="0" w:space="0" w:color="auto"/>
            <w:bottom w:val="none" w:sz="0" w:space="0" w:color="auto"/>
            <w:right w:val="none" w:sz="0" w:space="0" w:color="auto"/>
          </w:divBdr>
        </w:div>
      </w:divsChild>
    </w:div>
    <w:div w:id="1620719095">
      <w:bodyDiv w:val="1"/>
      <w:marLeft w:val="0"/>
      <w:marRight w:val="0"/>
      <w:marTop w:val="0"/>
      <w:marBottom w:val="0"/>
      <w:divBdr>
        <w:top w:val="none" w:sz="0" w:space="0" w:color="auto"/>
        <w:left w:val="none" w:sz="0" w:space="0" w:color="auto"/>
        <w:bottom w:val="none" w:sz="0" w:space="0" w:color="auto"/>
        <w:right w:val="none" w:sz="0" w:space="0" w:color="auto"/>
      </w:divBdr>
    </w:div>
    <w:div w:id="1622689471">
      <w:bodyDiv w:val="1"/>
      <w:marLeft w:val="0"/>
      <w:marRight w:val="0"/>
      <w:marTop w:val="0"/>
      <w:marBottom w:val="0"/>
      <w:divBdr>
        <w:top w:val="none" w:sz="0" w:space="0" w:color="auto"/>
        <w:left w:val="none" w:sz="0" w:space="0" w:color="auto"/>
        <w:bottom w:val="none" w:sz="0" w:space="0" w:color="auto"/>
        <w:right w:val="none" w:sz="0" w:space="0" w:color="auto"/>
      </w:divBdr>
    </w:div>
    <w:div w:id="1623340325">
      <w:bodyDiv w:val="1"/>
      <w:marLeft w:val="0"/>
      <w:marRight w:val="0"/>
      <w:marTop w:val="0"/>
      <w:marBottom w:val="0"/>
      <w:divBdr>
        <w:top w:val="none" w:sz="0" w:space="0" w:color="auto"/>
        <w:left w:val="none" w:sz="0" w:space="0" w:color="auto"/>
        <w:bottom w:val="none" w:sz="0" w:space="0" w:color="auto"/>
        <w:right w:val="none" w:sz="0" w:space="0" w:color="auto"/>
      </w:divBdr>
      <w:divsChild>
        <w:div w:id="206262454">
          <w:marLeft w:val="144"/>
          <w:marRight w:val="0"/>
          <w:marTop w:val="240"/>
          <w:marBottom w:val="40"/>
          <w:divBdr>
            <w:top w:val="none" w:sz="0" w:space="0" w:color="auto"/>
            <w:left w:val="none" w:sz="0" w:space="0" w:color="auto"/>
            <w:bottom w:val="none" w:sz="0" w:space="0" w:color="auto"/>
            <w:right w:val="none" w:sz="0" w:space="0" w:color="auto"/>
          </w:divBdr>
        </w:div>
        <w:div w:id="1492713846">
          <w:marLeft w:val="144"/>
          <w:marRight w:val="0"/>
          <w:marTop w:val="240"/>
          <w:marBottom w:val="40"/>
          <w:divBdr>
            <w:top w:val="none" w:sz="0" w:space="0" w:color="auto"/>
            <w:left w:val="none" w:sz="0" w:space="0" w:color="auto"/>
            <w:bottom w:val="none" w:sz="0" w:space="0" w:color="auto"/>
            <w:right w:val="none" w:sz="0" w:space="0" w:color="auto"/>
          </w:divBdr>
        </w:div>
        <w:div w:id="1346009479">
          <w:marLeft w:val="144"/>
          <w:marRight w:val="0"/>
          <w:marTop w:val="240"/>
          <w:marBottom w:val="40"/>
          <w:divBdr>
            <w:top w:val="none" w:sz="0" w:space="0" w:color="auto"/>
            <w:left w:val="none" w:sz="0" w:space="0" w:color="auto"/>
            <w:bottom w:val="none" w:sz="0" w:space="0" w:color="auto"/>
            <w:right w:val="none" w:sz="0" w:space="0" w:color="auto"/>
          </w:divBdr>
        </w:div>
      </w:divsChild>
    </w:div>
    <w:div w:id="1624575641">
      <w:bodyDiv w:val="1"/>
      <w:marLeft w:val="0"/>
      <w:marRight w:val="0"/>
      <w:marTop w:val="0"/>
      <w:marBottom w:val="0"/>
      <w:divBdr>
        <w:top w:val="none" w:sz="0" w:space="0" w:color="auto"/>
        <w:left w:val="none" w:sz="0" w:space="0" w:color="auto"/>
        <w:bottom w:val="none" w:sz="0" w:space="0" w:color="auto"/>
        <w:right w:val="none" w:sz="0" w:space="0" w:color="auto"/>
      </w:divBdr>
      <w:divsChild>
        <w:div w:id="977299765">
          <w:marLeft w:val="547"/>
          <w:marRight w:val="0"/>
          <w:marTop w:val="200"/>
          <w:marBottom w:val="0"/>
          <w:divBdr>
            <w:top w:val="none" w:sz="0" w:space="0" w:color="auto"/>
            <w:left w:val="none" w:sz="0" w:space="0" w:color="auto"/>
            <w:bottom w:val="none" w:sz="0" w:space="0" w:color="auto"/>
            <w:right w:val="none" w:sz="0" w:space="0" w:color="auto"/>
          </w:divBdr>
        </w:div>
        <w:div w:id="1720133764">
          <w:marLeft w:val="547"/>
          <w:marRight w:val="0"/>
          <w:marTop w:val="200"/>
          <w:marBottom w:val="0"/>
          <w:divBdr>
            <w:top w:val="none" w:sz="0" w:space="0" w:color="auto"/>
            <w:left w:val="none" w:sz="0" w:space="0" w:color="auto"/>
            <w:bottom w:val="none" w:sz="0" w:space="0" w:color="auto"/>
            <w:right w:val="none" w:sz="0" w:space="0" w:color="auto"/>
          </w:divBdr>
        </w:div>
        <w:div w:id="1571883183">
          <w:marLeft w:val="547"/>
          <w:marRight w:val="0"/>
          <w:marTop w:val="200"/>
          <w:marBottom w:val="0"/>
          <w:divBdr>
            <w:top w:val="none" w:sz="0" w:space="0" w:color="auto"/>
            <w:left w:val="none" w:sz="0" w:space="0" w:color="auto"/>
            <w:bottom w:val="none" w:sz="0" w:space="0" w:color="auto"/>
            <w:right w:val="none" w:sz="0" w:space="0" w:color="auto"/>
          </w:divBdr>
        </w:div>
        <w:div w:id="1257713383">
          <w:marLeft w:val="547"/>
          <w:marRight w:val="0"/>
          <w:marTop w:val="200"/>
          <w:marBottom w:val="0"/>
          <w:divBdr>
            <w:top w:val="none" w:sz="0" w:space="0" w:color="auto"/>
            <w:left w:val="none" w:sz="0" w:space="0" w:color="auto"/>
            <w:bottom w:val="none" w:sz="0" w:space="0" w:color="auto"/>
            <w:right w:val="none" w:sz="0" w:space="0" w:color="auto"/>
          </w:divBdr>
        </w:div>
      </w:divsChild>
    </w:div>
    <w:div w:id="1628004332">
      <w:bodyDiv w:val="1"/>
      <w:marLeft w:val="0"/>
      <w:marRight w:val="0"/>
      <w:marTop w:val="0"/>
      <w:marBottom w:val="0"/>
      <w:divBdr>
        <w:top w:val="none" w:sz="0" w:space="0" w:color="auto"/>
        <w:left w:val="none" w:sz="0" w:space="0" w:color="auto"/>
        <w:bottom w:val="none" w:sz="0" w:space="0" w:color="auto"/>
        <w:right w:val="none" w:sz="0" w:space="0" w:color="auto"/>
      </w:divBdr>
      <w:divsChild>
        <w:div w:id="1711346049">
          <w:marLeft w:val="144"/>
          <w:marRight w:val="0"/>
          <w:marTop w:val="240"/>
          <w:marBottom w:val="40"/>
          <w:divBdr>
            <w:top w:val="none" w:sz="0" w:space="0" w:color="auto"/>
            <w:left w:val="none" w:sz="0" w:space="0" w:color="auto"/>
            <w:bottom w:val="none" w:sz="0" w:space="0" w:color="auto"/>
            <w:right w:val="none" w:sz="0" w:space="0" w:color="auto"/>
          </w:divBdr>
        </w:div>
        <w:div w:id="1509053979">
          <w:marLeft w:val="144"/>
          <w:marRight w:val="0"/>
          <w:marTop w:val="240"/>
          <w:marBottom w:val="40"/>
          <w:divBdr>
            <w:top w:val="none" w:sz="0" w:space="0" w:color="auto"/>
            <w:left w:val="none" w:sz="0" w:space="0" w:color="auto"/>
            <w:bottom w:val="none" w:sz="0" w:space="0" w:color="auto"/>
            <w:right w:val="none" w:sz="0" w:space="0" w:color="auto"/>
          </w:divBdr>
        </w:div>
        <w:div w:id="1826386173">
          <w:marLeft w:val="144"/>
          <w:marRight w:val="0"/>
          <w:marTop w:val="240"/>
          <w:marBottom w:val="40"/>
          <w:divBdr>
            <w:top w:val="none" w:sz="0" w:space="0" w:color="auto"/>
            <w:left w:val="none" w:sz="0" w:space="0" w:color="auto"/>
            <w:bottom w:val="none" w:sz="0" w:space="0" w:color="auto"/>
            <w:right w:val="none" w:sz="0" w:space="0" w:color="auto"/>
          </w:divBdr>
        </w:div>
        <w:div w:id="1036736257">
          <w:marLeft w:val="144"/>
          <w:marRight w:val="0"/>
          <w:marTop w:val="240"/>
          <w:marBottom w:val="40"/>
          <w:divBdr>
            <w:top w:val="none" w:sz="0" w:space="0" w:color="auto"/>
            <w:left w:val="none" w:sz="0" w:space="0" w:color="auto"/>
            <w:bottom w:val="none" w:sz="0" w:space="0" w:color="auto"/>
            <w:right w:val="none" w:sz="0" w:space="0" w:color="auto"/>
          </w:divBdr>
        </w:div>
      </w:divsChild>
    </w:div>
    <w:div w:id="1629773383">
      <w:bodyDiv w:val="1"/>
      <w:marLeft w:val="0"/>
      <w:marRight w:val="0"/>
      <w:marTop w:val="0"/>
      <w:marBottom w:val="0"/>
      <w:divBdr>
        <w:top w:val="none" w:sz="0" w:space="0" w:color="auto"/>
        <w:left w:val="none" w:sz="0" w:space="0" w:color="auto"/>
        <w:bottom w:val="none" w:sz="0" w:space="0" w:color="auto"/>
        <w:right w:val="none" w:sz="0" w:space="0" w:color="auto"/>
      </w:divBdr>
      <w:divsChild>
        <w:div w:id="2010208209">
          <w:marLeft w:val="720"/>
          <w:marRight w:val="0"/>
          <w:marTop w:val="0"/>
          <w:marBottom w:val="0"/>
          <w:divBdr>
            <w:top w:val="none" w:sz="0" w:space="0" w:color="auto"/>
            <w:left w:val="none" w:sz="0" w:space="0" w:color="auto"/>
            <w:bottom w:val="none" w:sz="0" w:space="0" w:color="auto"/>
            <w:right w:val="none" w:sz="0" w:space="0" w:color="auto"/>
          </w:divBdr>
        </w:div>
        <w:div w:id="858202104">
          <w:marLeft w:val="720"/>
          <w:marRight w:val="0"/>
          <w:marTop w:val="0"/>
          <w:marBottom w:val="0"/>
          <w:divBdr>
            <w:top w:val="none" w:sz="0" w:space="0" w:color="auto"/>
            <w:left w:val="none" w:sz="0" w:space="0" w:color="auto"/>
            <w:bottom w:val="none" w:sz="0" w:space="0" w:color="auto"/>
            <w:right w:val="none" w:sz="0" w:space="0" w:color="auto"/>
          </w:divBdr>
        </w:div>
        <w:div w:id="1457524820">
          <w:marLeft w:val="720"/>
          <w:marRight w:val="0"/>
          <w:marTop w:val="0"/>
          <w:marBottom w:val="0"/>
          <w:divBdr>
            <w:top w:val="none" w:sz="0" w:space="0" w:color="auto"/>
            <w:left w:val="none" w:sz="0" w:space="0" w:color="auto"/>
            <w:bottom w:val="none" w:sz="0" w:space="0" w:color="auto"/>
            <w:right w:val="none" w:sz="0" w:space="0" w:color="auto"/>
          </w:divBdr>
        </w:div>
      </w:divsChild>
    </w:div>
    <w:div w:id="1635208454">
      <w:bodyDiv w:val="1"/>
      <w:marLeft w:val="0"/>
      <w:marRight w:val="0"/>
      <w:marTop w:val="0"/>
      <w:marBottom w:val="0"/>
      <w:divBdr>
        <w:top w:val="none" w:sz="0" w:space="0" w:color="auto"/>
        <w:left w:val="none" w:sz="0" w:space="0" w:color="auto"/>
        <w:bottom w:val="none" w:sz="0" w:space="0" w:color="auto"/>
        <w:right w:val="none" w:sz="0" w:space="0" w:color="auto"/>
      </w:divBdr>
      <w:divsChild>
        <w:div w:id="1420374336">
          <w:marLeft w:val="965"/>
          <w:marRight w:val="0"/>
          <w:marTop w:val="240"/>
          <w:marBottom w:val="40"/>
          <w:divBdr>
            <w:top w:val="none" w:sz="0" w:space="0" w:color="auto"/>
            <w:left w:val="none" w:sz="0" w:space="0" w:color="auto"/>
            <w:bottom w:val="none" w:sz="0" w:space="0" w:color="auto"/>
            <w:right w:val="none" w:sz="0" w:space="0" w:color="auto"/>
          </w:divBdr>
        </w:div>
        <w:div w:id="1026756839">
          <w:marLeft w:val="965"/>
          <w:marRight w:val="0"/>
          <w:marTop w:val="240"/>
          <w:marBottom w:val="40"/>
          <w:divBdr>
            <w:top w:val="none" w:sz="0" w:space="0" w:color="auto"/>
            <w:left w:val="none" w:sz="0" w:space="0" w:color="auto"/>
            <w:bottom w:val="none" w:sz="0" w:space="0" w:color="auto"/>
            <w:right w:val="none" w:sz="0" w:space="0" w:color="auto"/>
          </w:divBdr>
        </w:div>
        <w:div w:id="1290354915">
          <w:marLeft w:val="965"/>
          <w:marRight w:val="0"/>
          <w:marTop w:val="240"/>
          <w:marBottom w:val="40"/>
          <w:divBdr>
            <w:top w:val="none" w:sz="0" w:space="0" w:color="auto"/>
            <w:left w:val="none" w:sz="0" w:space="0" w:color="auto"/>
            <w:bottom w:val="none" w:sz="0" w:space="0" w:color="auto"/>
            <w:right w:val="none" w:sz="0" w:space="0" w:color="auto"/>
          </w:divBdr>
        </w:div>
      </w:divsChild>
    </w:div>
    <w:div w:id="1635284917">
      <w:bodyDiv w:val="1"/>
      <w:marLeft w:val="0"/>
      <w:marRight w:val="0"/>
      <w:marTop w:val="0"/>
      <w:marBottom w:val="0"/>
      <w:divBdr>
        <w:top w:val="none" w:sz="0" w:space="0" w:color="auto"/>
        <w:left w:val="none" w:sz="0" w:space="0" w:color="auto"/>
        <w:bottom w:val="none" w:sz="0" w:space="0" w:color="auto"/>
        <w:right w:val="none" w:sz="0" w:space="0" w:color="auto"/>
      </w:divBdr>
      <w:divsChild>
        <w:div w:id="249505378">
          <w:marLeft w:val="144"/>
          <w:marRight w:val="0"/>
          <w:marTop w:val="240"/>
          <w:marBottom w:val="40"/>
          <w:divBdr>
            <w:top w:val="none" w:sz="0" w:space="0" w:color="auto"/>
            <w:left w:val="none" w:sz="0" w:space="0" w:color="auto"/>
            <w:bottom w:val="none" w:sz="0" w:space="0" w:color="auto"/>
            <w:right w:val="none" w:sz="0" w:space="0" w:color="auto"/>
          </w:divBdr>
        </w:div>
        <w:div w:id="1101952929">
          <w:marLeft w:val="144"/>
          <w:marRight w:val="0"/>
          <w:marTop w:val="240"/>
          <w:marBottom w:val="40"/>
          <w:divBdr>
            <w:top w:val="none" w:sz="0" w:space="0" w:color="auto"/>
            <w:left w:val="none" w:sz="0" w:space="0" w:color="auto"/>
            <w:bottom w:val="none" w:sz="0" w:space="0" w:color="auto"/>
            <w:right w:val="none" w:sz="0" w:space="0" w:color="auto"/>
          </w:divBdr>
        </w:div>
        <w:div w:id="1724131282">
          <w:marLeft w:val="144"/>
          <w:marRight w:val="0"/>
          <w:marTop w:val="240"/>
          <w:marBottom w:val="40"/>
          <w:divBdr>
            <w:top w:val="none" w:sz="0" w:space="0" w:color="auto"/>
            <w:left w:val="none" w:sz="0" w:space="0" w:color="auto"/>
            <w:bottom w:val="none" w:sz="0" w:space="0" w:color="auto"/>
            <w:right w:val="none" w:sz="0" w:space="0" w:color="auto"/>
          </w:divBdr>
        </w:div>
        <w:div w:id="1286935020">
          <w:marLeft w:val="144"/>
          <w:marRight w:val="0"/>
          <w:marTop w:val="240"/>
          <w:marBottom w:val="40"/>
          <w:divBdr>
            <w:top w:val="none" w:sz="0" w:space="0" w:color="auto"/>
            <w:left w:val="none" w:sz="0" w:space="0" w:color="auto"/>
            <w:bottom w:val="none" w:sz="0" w:space="0" w:color="auto"/>
            <w:right w:val="none" w:sz="0" w:space="0" w:color="auto"/>
          </w:divBdr>
        </w:div>
        <w:div w:id="1573200254">
          <w:marLeft w:val="144"/>
          <w:marRight w:val="0"/>
          <w:marTop w:val="240"/>
          <w:marBottom w:val="40"/>
          <w:divBdr>
            <w:top w:val="none" w:sz="0" w:space="0" w:color="auto"/>
            <w:left w:val="none" w:sz="0" w:space="0" w:color="auto"/>
            <w:bottom w:val="none" w:sz="0" w:space="0" w:color="auto"/>
            <w:right w:val="none" w:sz="0" w:space="0" w:color="auto"/>
          </w:divBdr>
        </w:div>
        <w:div w:id="1694531078">
          <w:marLeft w:val="144"/>
          <w:marRight w:val="0"/>
          <w:marTop w:val="240"/>
          <w:marBottom w:val="40"/>
          <w:divBdr>
            <w:top w:val="none" w:sz="0" w:space="0" w:color="auto"/>
            <w:left w:val="none" w:sz="0" w:space="0" w:color="auto"/>
            <w:bottom w:val="none" w:sz="0" w:space="0" w:color="auto"/>
            <w:right w:val="none" w:sz="0" w:space="0" w:color="auto"/>
          </w:divBdr>
        </w:div>
        <w:div w:id="254873667">
          <w:marLeft w:val="144"/>
          <w:marRight w:val="0"/>
          <w:marTop w:val="240"/>
          <w:marBottom w:val="40"/>
          <w:divBdr>
            <w:top w:val="none" w:sz="0" w:space="0" w:color="auto"/>
            <w:left w:val="none" w:sz="0" w:space="0" w:color="auto"/>
            <w:bottom w:val="none" w:sz="0" w:space="0" w:color="auto"/>
            <w:right w:val="none" w:sz="0" w:space="0" w:color="auto"/>
          </w:divBdr>
        </w:div>
        <w:div w:id="958537296">
          <w:marLeft w:val="144"/>
          <w:marRight w:val="0"/>
          <w:marTop w:val="240"/>
          <w:marBottom w:val="40"/>
          <w:divBdr>
            <w:top w:val="none" w:sz="0" w:space="0" w:color="auto"/>
            <w:left w:val="none" w:sz="0" w:space="0" w:color="auto"/>
            <w:bottom w:val="none" w:sz="0" w:space="0" w:color="auto"/>
            <w:right w:val="none" w:sz="0" w:space="0" w:color="auto"/>
          </w:divBdr>
        </w:div>
      </w:divsChild>
    </w:div>
    <w:div w:id="1637756137">
      <w:bodyDiv w:val="1"/>
      <w:marLeft w:val="0"/>
      <w:marRight w:val="0"/>
      <w:marTop w:val="0"/>
      <w:marBottom w:val="0"/>
      <w:divBdr>
        <w:top w:val="none" w:sz="0" w:space="0" w:color="auto"/>
        <w:left w:val="none" w:sz="0" w:space="0" w:color="auto"/>
        <w:bottom w:val="none" w:sz="0" w:space="0" w:color="auto"/>
        <w:right w:val="none" w:sz="0" w:space="0" w:color="auto"/>
      </w:divBdr>
      <w:divsChild>
        <w:div w:id="86655664">
          <w:marLeft w:val="144"/>
          <w:marRight w:val="0"/>
          <w:marTop w:val="240"/>
          <w:marBottom w:val="40"/>
          <w:divBdr>
            <w:top w:val="none" w:sz="0" w:space="0" w:color="auto"/>
            <w:left w:val="none" w:sz="0" w:space="0" w:color="auto"/>
            <w:bottom w:val="none" w:sz="0" w:space="0" w:color="auto"/>
            <w:right w:val="none" w:sz="0" w:space="0" w:color="auto"/>
          </w:divBdr>
        </w:div>
        <w:div w:id="1833712809">
          <w:marLeft w:val="144"/>
          <w:marRight w:val="0"/>
          <w:marTop w:val="240"/>
          <w:marBottom w:val="40"/>
          <w:divBdr>
            <w:top w:val="none" w:sz="0" w:space="0" w:color="auto"/>
            <w:left w:val="none" w:sz="0" w:space="0" w:color="auto"/>
            <w:bottom w:val="none" w:sz="0" w:space="0" w:color="auto"/>
            <w:right w:val="none" w:sz="0" w:space="0" w:color="auto"/>
          </w:divBdr>
        </w:div>
        <w:div w:id="241181958">
          <w:marLeft w:val="144"/>
          <w:marRight w:val="0"/>
          <w:marTop w:val="240"/>
          <w:marBottom w:val="40"/>
          <w:divBdr>
            <w:top w:val="none" w:sz="0" w:space="0" w:color="auto"/>
            <w:left w:val="none" w:sz="0" w:space="0" w:color="auto"/>
            <w:bottom w:val="none" w:sz="0" w:space="0" w:color="auto"/>
            <w:right w:val="none" w:sz="0" w:space="0" w:color="auto"/>
          </w:divBdr>
        </w:div>
        <w:div w:id="1516461555">
          <w:marLeft w:val="144"/>
          <w:marRight w:val="0"/>
          <w:marTop w:val="240"/>
          <w:marBottom w:val="40"/>
          <w:divBdr>
            <w:top w:val="none" w:sz="0" w:space="0" w:color="auto"/>
            <w:left w:val="none" w:sz="0" w:space="0" w:color="auto"/>
            <w:bottom w:val="none" w:sz="0" w:space="0" w:color="auto"/>
            <w:right w:val="none" w:sz="0" w:space="0" w:color="auto"/>
          </w:divBdr>
        </w:div>
      </w:divsChild>
    </w:div>
    <w:div w:id="1637837362">
      <w:bodyDiv w:val="1"/>
      <w:marLeft w:val="0"/>
      <w:marRight w:val="0"/>
      <w:marTop w:val="0"/>
      <w:marBottom w:val="0"/>
      <w:divBdr>
        <w:top w:val="none" w:sz="0" w:space="0" w:color="auto"/>
        <w:left w:val="none" w:sz="0" w:space="0" w:color="auto"/>
        <w:bottom w:val="none" w:sz="0" w:space="0" w:color="auto"/>
        <w:right w:val="none" w:sz="0" w:space="0" w:color="auto"/>
      </w:divBdr>
      <w:divsChild>
        <w:div w:id="1713142738">
          <w:marLeft w:val="360"/>
          <w:marRight w:val="0"/>
          <w:marTop w:val="200"/>
          <w:marBottom w:val="0"/>
          <w:divBdr>
            <w:top w:val="none" w:sz="0" w:space="0" w:color="auto"/>
            <w:left w:val="none" w:sz="0" w:space="0" w:color="auto"/>
            <w:bottom w:val="none" w:sz="0" w:space="0" w:color="auto"/>
            <w:right w:val="none" w:sz="0" w:space="0" w:color="auto"/>
          </w:divBdr>
        </w:div>
        <w:div w:id="378363387">
          <w:marLeft w:val="360"/>
          <w:marRight w:val="0"/>
          <w:marTop w:val="200"/>
          <w:marBottom w:val="0"/>
          <w:divBdr>
            <w:top w:val="none" w:sz="0" w:space="0" w:color="auto"/>
            <w:left w:val="none" w:sz="0" w:space="0" w:color="auto"/>
            <w:bottom w:val="none" w:sz="0" w:space="0" w:color="auto"/>
            <w:right w:val="none" w:sz="0" w:space="0" w:color="auto"/>
          </w:divBdr>
        </w:div>
        <w:div w:id="1608461898">
          <w:marLeft w:val="360"/>
          <w:marRight w:val="0"/>
          <w:marTop w:val="200"/>
          <w:marBottom w:val="0"/>
          <w:divBdr>
            <w:top w:val="none" w:sz="0" w:space="0" w:color="auto"/>
            <w:left w:val="none" w:sz="0" w:space="0" w:color="auto"/>
            <w:bottom w:val="none" w:sz="0" w:space="0" w:color="auto"/>
            <w:right w:val="none" w:sz="0" w:space="0" w:color="auto"/>
          </w:divBdr>
        </w:div>
      </w:divsChild>
    </w:div>
    <w:div w:id="1639795825">
      <w:bodyDiv w:val="1"/>
      <w:marLeft w:val="0"/>
      <w:marRight w:val="0"/>
      <w:marTop w:val="0"/>
      <w:marBottom w:val="0"/>
      <w:divBdr>
        <w:top w:val="none" w:sz="0" w:space="0" w:color="auto"/>
        <w:left w:val="none" w:sz="0" w:space="0" w:color="auto"/>
        <w:bottom w:val="none" w:sz="0" w:space="0" w:color="auto"/>
        <w:right w:val="none" w:sz="0" w:space="0" w:color="auto"/>
      </w:divBdr>
    </w:div>
    <w:div w:id="1641301318">
      <w:bodyDiv w:val="1"/>
      <w:marLeft w:val="0"/>
      <w:marRight w:val="0"/>
      <w:marTop w:val="0"/>
      <w:marBottom w:val="0"/>
      <w:divBdr>
        <w:top w:val="none" w:sz="0" w:space="0" w:color="auto"/>
        <w:left w:val="none" w:sz="0" w:space="0" w:color="auto"/>
        <w:bottom w:val="none" w:sz="0" w:space="0" w:color="auto"/>
        <w:right w:val="none" w:sz="0" w:space="0" w:color="auto"/>
      </w:divBdr>
      <w:divsChild>
        <w:div w:id="1847136175">
          <w:marLeft w:val="115"/>
          <w:marRight w:val="0"/>
          <w:marTop w:val="198"/>
          <w:marBottom w:val="33"/>
          <w:divBdr>
            <w:top w:val="none" w:sz="0" w:space="0" w:color="auto"/>
            <w:left w:val="none" w:sz="0" w:space="0" w:color="auto"/>
            <w:bottom w:val="none" w:sz="0" w:space="0" w:color="auto"/>
            <w:right w:val="none" w:sz="0" w:space="0" w:color="auto"/>
          </w:divBdr>
        </w:div>
        <w:div w:id="2105764350">
          <w:marLeft w:val="504"/>
          <w:marRight w:val="0"/>
          <w:marTop w:val="33"/>
          <w:marBottom w:val="66"/>
          <w:divBdr>
            <w:top w:val="none" w:sz="0" w:space="0" w:color="auto"/>
            <w:left w:val="none" w:sz="0" w:space="0" w:color="auto"/>
            <w:bottom w:val="none" w:sz="0" w:space="0" w:color="auto"/>
            <w:right w:val="none" w:sz="0" w:space="0" w:color="auto"/>
          </w:divBdr>
        </w:div>
        <w:div w:id="1040588127">
          <w:marLeft w:val="504"/>
          <w:marRight w:val="0"/>
          <w:marTop w:val="33"/>
          <w:marBottom w:val="66"/>
          <w:divBdr>
            <w:top w:val="none" w:sz="0" w:space="0" w:color="auto"/>
            <w:left w:val="none" w:sz="0" w:space="0" w:color="auto"/>
            <w:bottom w:val="none" w:sz="0" w:space="0" w:color="auto"/>
            <w:right w:val="none" w:sz="0" w:space="0" w:color="auto"/>
          </w:divBdr>
        </w:div>
        <w:div w:id="1545677471">
          <w:marLeft w:val="504"/>
          <w:marRight w:val="0"/>
          <w:marTop w:val="33"/>
          <w:marBottom w:val="66"/>
          <w:divBdr>
            <w:top w:val="none" w:sz="0" w:space="0" w:color="auto"/>
            <w:left w:val="none" w:sz="0" w:space="0" w:color="auto"/>
            <w:bottom w:val="none" w:sz="0" w:space="0" w:color="auto"/>
            <w:right w:val="none" w:sz="0" w:space="0" w:color="auto"/>
          </w:divBdr>
        </w:div>
        <w:div w:id="1378505499">
          <w:marLeft w:val="115"/>
          <w:marRight w:val="0"/>
          <w:marTop w:val="198"/>
          <w:marBottom w:val="33"/>
          <w:divBdr>
            <w:top w:val="none" w:sz="0" w:space="0" w:color="auto"/>
            <w:left w:val="none" w:sz="0" w:space="0" w:color="auto"/>
            <w:bottom w:val="none" w:sz="0" w:space="0" w:color="auto"/>
            <w:right w:val="none" w:sz="0" w:space="0" w:color="auto"/>
          </w:divBdr>
        </w:div>
      </w:divsChild>
    </w:div>
    <w:div w:id="1642270648">
      <w:bodyDiv w:val="1"/>
      <w:marLeft w:val="0"/>
      <w:marRight w:val="0"/>
      <w:marTop w:val="0"/>
      <w:marBottom w:val="0"/>
      <w:divBdr>
        <w:top w:val="none" w:sz="0" w:space="0" w:color="auto"/>
        <w:left w:val="none" w:sz="0" w:space="0" w:color="auto"/>
        <w:bottom w:val="none" w:sz="0" w:space="0" w:color="auto"/>
        <w:right w:val="none" w:sz="0" w:space="0" w:color="auto"/>
      </w:divBdr>
      <w:divsChild>
        <w:div w:id="1921939607">
          <w:marLeft w:val="144"/>
          <w:marRight w:val="0"/>
          <w:marTop w:val="240"/>
          <w:marBottom w:val="40"/>
          <w:divBdr>
            <w:top w:val="none" w:sz="0" w:space="0" w:color="auto"/>
            <w:left w:val="none" w:sz="0" w:space="0" w:color="auto"/>
            <w:bottom w:val="none" w:sz="0" w:space="0" w:color="auto"/>
            <w:right w:val="none" w:sz="0" w:space="0" w:color="auto"/>
          </w:divBdr>
        </w:div>
      </w:divsChild>
    </w:div>
    <w:div w:id="1644508870">
      <w:bodyDiv w:val="1"/>
      <w:marLeft w:val="0"/>
      <w:marRight w:val="0"/>
      <w:marTop w:val="0"/>
      <w:marBottom w:val="0"/>
      <w:divBdr>
        <w:top w:val="none" w:sz="0" w:space="0" w:color="auto"/>
        <w:left w:val="none" w:sz="0" w:space="0" w:color="auto"/>
        <w:bottom w:val="none" w:sz="0" w:space="0" w:color="auto"/>
        <w:right w:val="none" w:sz="0" w:space="0" w:color="auto"/>
      </w:divBdr>
      <w:divsChild>
        <w:div w:id="38020606">
          <w:marLeft w:val="144"/>
          <w:marRight w:val="0"/>
          <w:marTop w:val="240"/>
          <w:marBottom w:val="40"/>
          <w:divBdr>
            <w:top w:val="none" w:sz="0" w:space="0" w:color="auto"/>
            <w:left w:val="none" w:sz="0" w:space="0" w:color="auto"/>
            <w:bottom w:val="none" w:sz="0" w:space="0" w:color="auto"/>
            <w:right w:val="none" w:sz="0" w:space="0" w:color="auto"/>
          </w:divBdr>
        </w:div>
        <w:div w:id="2097894238">
          <w:marLeft w:val="144"/>
          <w:marRight w:val="0"/>
          <w:marTop w:val="240"/>
          <w:marBottom w:val="40"/>
          <w:divBdr>
            <w:top w:val="none" w:sz="0" w:space="0" w:color="auto"/>
            <w:left w:val="none" w:sz="0" w:space="0" w:color="auto"/>
            <w:bottom w:val="none" w:sz="0" w:space="0" w:color="auto"/>
            <w:right w:val="none" w:sz="0" w:space="0" w:color="auto"/>
          </w:divBdr>
        </w:div>
      </w:divsChild>
    </w:div>
    <w:div w:id="1646624689">
      <w:bodyDiv w:val="1"/>
      <w:marLeft w:val="0"/>
      <w:marRight w:val="0"/>
      <w:marTop w:val="0"/>
      <w:marBottom w:val="0"/>
      <w:divBdr>
        <w:top w:val="none" w:sz="0" w:space="0" w:color="auto"/>
        <w:left w:val="none" w:sz="0" w:space="0" w:color="auto"/>
        <w:bottom w:val="none" w:sz="0" w:space="0" w:color="auto"/>
        <w:right w:val="none" w:sz="0" w:space="0" w:color="auto"/>
      </w:divBdr>
      <w:divsChild>
        <w:div w:id="479426007">
          <w:marLeft w:val="144"/>
          <w:marRight w:val="0"/>
          <w:marTop w:val="240"/>
          <w:marBottom w:val="40"/>
          <w:divBdr>
            <w:top w:val="none" w:sz="0" w:space="0" w:color="auto"/>
            <w:left w:val="none" w:sz="0" w:space="0" w:color="auto"/>
            <w:bottom w:val="none" w:sz="0" w:space="0" w:color="auto"/>
            <w:right w:val="none" w:sz="0" w:space="0" w:color="auto"/>
          </w:divBdr>
        </w:div>
      </w:divsChild>
    </w:div>
    <w:div w:id="1647733412">
      <w:bodyDiv w:val="1"/>
      <w:marLeft w:val="0"/>
      <w:marRight w:val="0"/>
      <w:marTop w:val="0"/>
      <w:marBottom w:val="0"/>
      <w:divBdr>
        <w:top w:val="none" w:sz="0" w:space="0" w:color="auto"/>
        <w:left w:val="none" w:sz="0" w:space="0" w:color="auto"/>
        <w:bottom w:val="none" w:sz="0" w:space="0" w:color="auto"/>
        <w:right w:val="none" w:sz="0" w:space="0" w:color="auto"/>
      </w:divBdr>
      <w:divsChild>
        <w:div w:id="521475381">
          <w:marLeft w:val="144"/>
          <w:marRight w:val="0"/>
          <w:marTop w:val="240"/>
          <w:marBottom w:val="40"/>
          <w:divBdr>
            <w:top w:val="none" w:sz="0" w:space="0" w:color="auto"/>
            <w:left w:val="none" w:sz="0" w:space="0" w:color="auto"/>
            <w:bottom w:val="none" w:sz="0" w:space="0" w:color="auto"/>
            <w:right w:val="none" w:sz="0" w:space="0" w:color="auto"/>
          </w:divBdr>
        </w:div>
        <w:div w:id="1670476133">
          <w:marLeft w:val="144"/>
          <w:marRight w:val="0"/>
          <w:marTop w:val="240"/>
          <w:marBottom w:val="40"/>
          <w:divBdr>
            <w:top w:val="none" w:sz="0" w:space="0" w:color="auto"/>
            <w:left w:val="none" w:sz="0" w:space="0" w:color="auto"/>
            <w:bottom w:val="none" w:sz="0" w:space="0" w:color="auto"/>
            <w:right w:val="none" w:sz="0" w:space="0" w:color="auto"/>
          </w:divBdr>
        </w:div>
        <w:div w:id="558133697">
          <w:marLeft w:val="144"/>
          <w:marRight w:val="0"/>
          <w:marTop w:val="240"/>
          <w:marBottom w:val="40"/>
          <w:divBdr>
            <w:top w:val="none" w:sz="0" w:space="0" w:color="auto"/>
            <w:left w:val="none" w:sz="0" w:space="0" w:color="auto"/>
            <w:bottom w:val="none" w:sz="0" w:space="0" w:color="auto"/>
            <w:right w:val="none" w:sz="0" w:space="0" w:color="auto"/>
          </w:divBdr>
        </w:div>
        <w:div w:id="809204009">
          <w:marLeft w:val="144"/>
          <w:marRight w:val="0"/>
          <w:marTop w:val="240"/>
          <w:marBottom w:val="40"/>
          <w:divBdr>
            <w:top w:val="none" w:sz="0" w:space="0" w:color="auto"/>
            <w:left w:val="none" w:sz="0" w:space="0" w:color="auto"/>
            <w:bottom w:val="none" w:sz="0" w:space="0" w:color="auto"/>
            <w:right w:val="none" w:sz="0" w:space="0" w:color="auto"/>
          </w:divBdr>
        </w:div>
        <w:div w:id="338314301">
          <w:marLeft w:val="144"/>
          <w:marRight w:val="0"/>
          <w:marTop w:val="240"/>
          <w:marBottom w:val="40"/>
          <w:divBdr>
            <w:top w:val="none" w:sz="0" w:space="0" w:color="auto"/>
            <w:left w:val="none" w:sz="0" w:space="0" w:color="auto"/>
            <w:bottom w:val="none" w:sz="0" w:space="0" w:color="auto"/>
            <w:right w:val="none" w:sz="0" w:space="0" w:color="auto"/>
          </w:divBdr>
        </w:div>
        <w:div w:id="1492482131">
          <w:marLeft w:val="144"/>
          <w:marRight w:val="0"/>
          <w:marTop w:val="240"/>
          <w:marBottom w:val="40"/>
          <w:divBdr>
            <w:top w:val="none" w:sz="0" w:space="0" w:color="auto"/>
            <w:left w:val="none" w:sz="0" w:space="0" w:color="auto"/>
            <w:bottom w:val="none" w:sz="0" w:space="0" w:color="auto"/>
            <w:right w:val="none" w:sz="0" w:space="0" w:color="auto"/>
          </w:divBdr>
        </w:div>
        <w:div w:id="1606302426">
          <w:marLeft w:val="144"/>
          <w:marRight w:val="0"/>
          <w:marTop w:val="240"/>
          <w:marBottom w:val="40"/>
          <w:divBdr>
            <w:top w:val="none" w:sz="0" w:space="0" w:color="auto"/>
            <w:left w:val="none" w:sz="0" w:space="0" w:color="auto"/>
            <w:bottom w:val="none" w:sz="0" w:space="0" w:color="auto"/>
            <w:right w:val="none" w:sz="0" w:space="0" w:color="auto"/>
          </w:divBdr>
        </w:div>
        <w:div w:id="2019654680">
          <w:marLeft w:val="144"/>
          <w:marRight w:val="0"/>
          <w:marTop w:val="240"/>
          <w:marBottom w:val="40"/>
          <w:divBdr>
            <w:top w:val="none" w:sz="0" w:space="0" w:color="auto"/>
            <w:left w:val="none" w:sz="0" w:space="0" w:color="auto"/>
            <w:bottom w:val="none" w:sz="0" w:space="0" w:color="auto"/>
            <w:right w:val="none" w:sz="0" w:space="0" w:color="auto"/>
          </w:divBdr>
        </w:div>
      </w:divsChild>
    </w:div>
    <w:div w:id="1648389398">
      <w:bodyDiv w:val="1"/>
      <w:marLeft w:val="0"/>
      <w:marRight w:val="0"/>
      <w:marTop w:val="0"/>
      <w:marBottom w:val="0"/>
      <w:divBdr>
        <w:top w:val="none" w:sz="0" w:space="0" w:color="auto"/>
        <w:left w:val="none" w:sz="0" w:space="0" w:color="auto"/>
        <w:bottom w:val="none" w:sz="0" w:space="0" w:color="auto"/>
        <w:right w:val="none" w:sz="0" w:space="0" w:color="auto"/>
      </w:divBdr>
    </w:div>
    <w:div w:id="1650086014">
      <w:bodyDiv w:val="1"/>
      <w:marLeft w:val="0"/>
      <w:marRight w:val="0"/>
      <w:marTop w:val="0"/>
      <w:marBottom w:val="0"/>
      <w:divBdr>
        <w:top w:val="none" w:sz="0" w:space="0" w:color="auto"/>
        <w:left w:val="none" w:sz="0" w:space="0" w:color="auto"/>
        <w:bottom w:val="none" w:sz="0" w:space="0" w:color="auto"/>
        <w:right w:val="none" w:sz="0" w:space="0" w:color="auto"/>
      </w:divBdr>
      <w:divsChild>
        <w:div w:id="1675567927">
          <w:marLeft w:val="144"/>
          <w:marRight w:val="0"/>
          <w:marTop w:val="240"/>
          <w:marBottom w:val="40"/>
          <w:divBdr>
            <w:top w:val="none" w:sz="0" w:space="0" w:color="auto"/>
            <w:left w:val="none" w:sz="0" w:space="0" w:color="auto"/>
            <w:bottom w:val="none" w:sz="0" w:space="0" w:color="auto"/>
            <w:right w:val="none" w:sz="0" w:space="0" w:color="auto"/>
          </w:divBdr>
        </w:div>
        <w:div w:id="2061401152">
          <w:marLeft w:val="144"/>
          <w:marRight w:val="0"/>
          <w:marTop w:val="240"/>
          <w:marBottom w:val="40"/>
          <w:divBdr>
            <w:top w:val="none" w:sz="0" w:space="0" w:color="auto"/>
            <w:left w:val="none" w:sz="0" w:space="0" w:color="auto"/>
            <w:bottom w:val="none" w:sz="0" w:space="0" w:color="auto"/>
            <w:right w:val="none" w:sz="0" w:space="0" w:color="auto"/>
          </w:divBdr>
        </w:div>
        <w:div w:id="1576359365">
          <w:marLeft w:val="144"/>
          <w:marRight w:val="0"/>
          <w:marTop w:val="240"/>
          <w:marBottom w:val="40"/>
          <w:divBdr>
            <w:top w:val="none" w:sz="0" w:space="0" w:color="auto"/>
            <w:left w:val="none" w:sz="0" w:space="0" w:color="auto"/>
            <w:bottom w:val="none" w:sz="0" w:space="0" w:color="auto"/>
            <w:right w:val="none" w:sz="0" w:space="0" w:color="auto"/>
          </w:divBdr>
        </w:div>
        <w:div w:id="83576903">
          <w:marLeft w:val="144"/>
          <w:marRight w:val="0"/>
          <w:marTop w:val="240"/>
          <w:marBottom w:val="40"/>
          <w:divBdr>
            <w:top w:val="none" w:sz="0" w:space="0" w:color="auto"/>
            <w:left w:val="none" w:sz="0" w:space="0" w:color="auto"/>
            <w:bottom w:val="none" w:sz="0" w:space="0" w:color="auto"/>
            <w:right w:val="none" w:sz="0" w:space="0" w:color="auto"/>
          </w:divBdr>
        </w:div>
        <w:div w:id="214123197">
          <w:marLeft w:val="144"/>
          <w:marRight w:val="0"/>
          <w:marTop w:val="240"/>
          <w:marBottom w:val="40"/>
          <w:divBdr>
            <w:top w:val="none" w:sz="0" w:space="0" w:color="auto"/>
            <w:left w:val="none" w:sz="0" w:space="0" w:color="auto"/>
            <w:bottom w:val="none" w:sz="0" w:space="0" w:color="auto"/>
            <w:right w:val="none" w:sz="0" w:space="0" w:color="auto"/>
          </w:divBdr>
        </w:div>
      </w:divsChild>
    </w:div>
    <w:div w:id="1657415776">
      <w:bodyDiv w:val="1"/>
      <w:marLeft w:val="0"/>
      <w:marRight w:val="0"/>
      <w:marTop w:val="0"/>
      <w:marBottom w:val="0"/>
      <w:divBdr>
        <w:top w:val="none" w:sz="0" w:space="0" w:color="auto"/>
        <w:left w:val="none" w:sz="0" w:space="0" w:color="auto"/>
        <w:bottom w:val="none" w:sz="0" w:space="0" w:color="auto"/>
        <w:right w:val="none" w:sz="0" w:space="0" w:color="auto"/>
      </w:divBdr>
      <w:divsChild>
        <w:div w:id="1328165164">
          <w:marLeft w:val="144"/>
          <w:marRight w:val="0"/>
          <w:marTop w:val="240"/>
          <w:marBottom w:val="40"/>
          <w:divBdr>
            <w:top w:val="none" w:sz="0" w:space="0" w:color="auto"/>
            <w:left w:val="none" w:sz="0" w:space="0" w:color="auto"/>
            <w:bottom w:val="none" w:sz="0" w:space="0" w:color="auto"/>
            <w:right w:val="none" w:sz="0" w:space="0" w:color="auto"/>
          </w:divBdr>
        </w:div>
        <w:div w:id="1680498494">
          <w:marLeft w:val="144"/>
          <w:marRight w:val="0"/>
          <w:marTop w:val="240"/>
          <w:marBottom w:val="40"/>
          <w:divBdr>
            <w:top w:val="none" w:sz="0" w:space="0" w:color="auto"/>
            <w:left w:val="none" w:sz="0" w:space="0" w:color="auto"/>
            <w:bottom w:val="none" w:sz="0" w:space="0" w:color="auto"/>
            <w:right w:val="none" w:sz="0" w:space="0" w:color="auto"/>
          </w:divBdr>
        </w:div>
        <w:div w:id="1730376145">
          <w:marLeft w:val="144"/>
          <w:marRight w:val="0"/>
          <w:marTop w:val="240"/>
          <w:marBottom w:val="40"/>
          <w:divBdr>
            <w:top w:val="none" w:sz="0" w:space="0" w:color="auto"/>
            <w:left w:val="none" w:sz="0" w:space="0" w:color="auto"/>
            <w:bottom w:val="none" w:sz="0" w:space="0" w:color="auto"/>
            <w:right w:val="none" w:sz="0" w:space="0" w:color="auto"/>
          </w:divBdr>
        </w:div>
        <w:div w:id="272827781">
          <w:marLeft w:val="144"/>
          <w:marRight w:val="0"/>
          <w:marTop w:val="240"/>
          <w:marBottom w:val="40"/>
          <w:divBdr>
            <w:top w:val="none" w:sz="0" w:space="0" w:color="auto"/>
            <w:left w:val="none" w:sz="0" w:space="0" w:color="auto"/>
            <w:bottom w:val="none" w:sz="0" w:space="0" w:color="auto"/>
            <w:right w:val="none" w:sz="0" w:space="0" w:color="auto"/>
          </w:divBdr>
        </w:div>
        <w:div w:id="92668690">
          <w:marLeft w:val="144"/>
          <w:marRight w:val="0"/>
          <w:marTop w:val="240"/>
          <w:marBottom w:val="40"/>
          <w:divBdr>
            <w:top w:val="none" w:sz="0" w:space="0" w:color="auto"/>
            <w:left w:val="none" w:sz="0" w:space="0" w:color="auto"/>
            <w:bottom w:val="none" w:sz="0" w:space="0" w:color="auto"/>
            <w:right w:val="none" w:sz="0" w:space="0" w:color="auto"/>
          </w:divBdr>
        </w:div>
      </w:divsChild>
    </w:div>
    <w:div w:id="1667050248">
      <w:bodyDiv w:val="1"/>
      <w:marLeft w:val="0"/>
      <w:marRight w:val="0"/>
      <w:marTop w:val="0"/>
      <w:marBottom w:val="0"/>
      <w:divBdr>
        <w:top w:val="none" w:sz="0" w:space="0" w:color="auto"/>
        <w:left w:val="none" w:sz="0" w:space="0" w:color="auto"/>
        <w:bottom w:val="none" w:sz="0" w:space="0" w:color="auto"/>
        <w:right w:val="none" w:sz="0" w:space="0" w:color="auto"/>
      </w:divBdr>
      <w:divsChild>
        <w:div w:id="1094205333">
          <w:marLeft w:val="547"/>
          <w:marRight w:val="0"/>
          <w:marTop w:val="0"/>
          <w:marBottom w:val="0"/>
          <w:divBdr>
            <w:top w:val="none" w:sz="0" w:space="0" w:color="auto"/>
            <w:left w:val="none" w:sz="0" w:space="0" w:color="auto"/>
            <w:bottom w:val="none" w:sz="0" w:space="0" w:color="auto"/>
            <w:right w:val="none" w:sz="0" w:space="0" w:color="auto"/>
          </w:divBdr>
        </w:div>
      </w:divsChild>
    </w:div>
    <w:div w:id="1667249037">
      <w:bodyDiv w:val="1"/>
      <w:marLeft w:val="0"/>
      <w:marRight w:val="0"/>
      <w:marTop w:val="0"/>
      <w:marBottom w:val="0"/>
      <w:divBdr>
        <w:top w:val="none" w:sz="0" w:space="0" w:color="auto"/>
        <w:left w:val="none" w:sz="0" w:space="0" w:color="auto"/>
        <w:bottom w:val="none" w:sz="0" w:space="0" w:color="auto"/>
        <w:right w:val="none" w:sz="0" w:space="0" w:color="auto"/>
      </w:divBdr>
    </w:div>
    <w:div w:id="1672875125">
      <w:bodyDiv w:val="1"/>
      <w:marLeft w:val="0"/>
      <w:marRight w:val="0"/>
      <w:marTop w:val="0"/>
      <w:marBottom w:val="0"/>
      <w:divBdr>
        <w:top w:val="none" w:sz="0" w:space="0" w:color="auto"/>
        <w:left w:val="none" w:sz="0" w:space="0" w:color="auto"/>
        <w:bottom w:val="none" w:sz="0" w:space="0" w:color="auto"/>
        <w:right w:val="none" w:sz="0" w:space="0" w:color="auto"/>
      </w:divBdr>
    </w:div>
    <w:div w:id="1674797069">
      <w:bodyDiv w:val="1"/>
      <w:marLeft w:val="0"/>
      <w:marRight w:val="0"/>
      <w:marTop w:val="0"/>
      <w:marBottom w:val="0"/>
      <w:divBdr>
        <w:top w:val="none" w:sz="0" w:space="0" w:color="auto"/>
        <w:left w:val="none" w:sz="0" w:space="0" w:color="auto"/>
        <w:bottom w:val="none" w:sz="0" w:space="0" w:color="auto"/>
        <w:right w:val="none" w:sz="0" w:space="0" w:color="auto"/>
      </w:divBdr>
      <w:divsChild>
        <w:div w:id="757366445">
          <w:marLeft w:val="144"/>
          <w:marRight w:val="0"/>
          <w:marTop w:val="240"/>
          <w:marBottom w:val="40"/>
          <w:divBdr>
            <w:top w:val="none" w:sz="0" w:space="0" w:color="auto"/>
            <w:left w:val="none" w:sz="0" w:space="0" w:color="auto"/>
            <w:bottom w:val="none" w:sz="0" w:space="0" w:color="auto"/>
            <w:right w:val="none" w:sz="0" w:space="0" w:color="auto"/>
          </w:divBdr>
        </w:div>
      </w:divsChild>
    </w:div>
    <w:div w:id="1687633071">
      <w:bodyDiv w:val="1"/>
      <w:marLeft w:val="0"/>
      <w:marRight w:val="0"/>
      <w:marTop w:val="0"/>
      <w:marBottom w:val="0"/>
      <w:divBdr>
        <w:top w:val="none" w:sz="0" w:space="0" w:color="auto"/>
        <w:left w:val="none" w:sz="0" w:space="0" w:color="auto"/>
        <w:bottom w:val="none" w:sz="0" w:space="0" w:color="auto"/>
        <w:right w:val="none" w:sz="0" w:space="0" w:color="auto"/>
      </w:divBdr>
      <w:divsChild>
        <w:div w:id="990642449">
          <w:marLeft w:val="547"/>
          <w:marRight w:val="0"/>
          <w:marTop w:val="0"/>
          <w:marBottom w:val="0"/>
          <w:divBdr>
            <w:top w:val="none" w:sz="0" w:space="0" w:color="auto"/>
            <w:left w:val="none" w:sz="0" w:space="0" w:color="auto"/>
            <w:bottom w:val="none" w:sz="0" w:space="0" w:color="auto"/>
            <w:right w:val="none" w:sz="0" w:space="0" w:color="auto"/>
          </w:divBdr>
        </w:div>
      </w:divsChild>
    </w:div>
    <w:div w:id="1688674616">
      <w:bodyDiv w:val="1"/>
      <w:marLeft w:val="0"/>
      <w:marRight w:val="0"/>
      <w:marTop w:val="0"/>
      <w:marBottom w:val="0"/>
      <w:divBdr>
        <w:top w:val="none" w:sz="0" w:space="0" w:color="auto"/>
        <w:left w:val="none" w:sz="0" w:space="0" w:color="auto"/>
        <w:bottom w:val="none" w:sz="0" w:space="0" w:color="auto"/>
        <w:right w:val="none" w:sz="0" w:space="0" w:color="auto"/>
      </w:divBdr>
      <w:divsChild>
        <w:div w:id="1987858574">
          <w:marLeft w:val="144"/>
          <w:marRight w:val="0"/>
          <w:marTop w:val="240"/>
          <w:marBottom w:val="40"/>
          <w:divBdr>
            <w:top w:val="none" w:sz="0" w:space="0" w:color="auto"/>
            <w:left w:val="none" w:sz="0" w:space="0" w:color="auto"/>
            <w:bottom w:val="none" w:sz="0" w:space="0" w:color="auto"/>
            <w:right w:val="none" w:sz="0" w:space="0" w:color="auto"/>
          </w:divBdr>
        </w:div>
      </w:divsChild>
    </w:div>
    <w:div w:id="1690335398">
      <w:bodyDiv w:val="1"/>
      <w:marLeft w:val="0"/>
      <w:marRight w:val="0"/>
      <w:marTop w:val="0"/>
      <w:marBottom w:val="0"/>
      <w:divBdr>
        <w:top w:val="none" w:sz="0" w:space="0" w:color="auto"/>
        <w:left w:val="none" w:sz="0" w:space="0" w:color="auto"/>
        <w:bottom w:val="none" w:sz="0" w:space="0" w:color="auto"/>
        <w:right w:val="none" w:sz="0" w:space="0" w:color="auto"/>
      </w:divBdr>
      <w:divsChild>
        <w:div w:id="1386490496">
          <w:marLeft w:val="144"/>
          <w:marRight w:val="0"/>
          <w:marTop w:val="240"/>
          <w:marBottom w:val="40"/>
          <w:divBdr>
            <w:top w:val="none" w:sz="0" w:space="0" w:color="auto"/>
            <w:left w:val="none" w:sz="0" w:space="0" w:color="auto"/>
            <w:bottom w:val="none" w:sz="0" w:space="0" w:color="auto"/>
            <w:right w:val="none" w:sz="0" w:space="0" w:color="auto"/>
          </w:divBdr>
        </w:div>
        <w:div w:id="1786268119">
          <w:marLeft w:val="144"/>
          <w:marRight w:val="0"/>
          <w:marTop w:val="240"/>
          <w:marBottom w:val="40"/>
          <w:divBdr>
            <w:top w:val="none" w:sz="0" w:space="0" w:color="auto"/>
            <w:left w:val="none" w:sz="0" w:space="0" w:color="auto"/>
            <w:bottom w:val="none" w:sz="0" w:space="0" w:color="auto"/>
            <w:right w:val="none" w:sz="0" w:space="0" w:color="auto"/>
          </w:divBdr>
        </w:div>
        <w:div w:id="2001733640">
          <w:marLeft w:val="144"/>
          <w:marRight w:val="0"/>
          <w:marTop w:val="240"/>
          <w:marBottom w:val="40"/>
          <w:divBdr>
            <w:top w:val="none" w:sz="0" w:space="0" w:color="auto"/>
            <w:left w:val="none" w:sz="0" w:space="0" w:color="auto"/>
            <w:bottom w:val="none" w:sz="0" w:space="0" w:color="auto"/>
            <w:right w:val="none" w:sz="0" w:space="0" w:color="auto"/>
          </w:divBdr>
        </w:div>
        <w:div w:id="1741101615">
          <w:marLeft w:val="144"/>
          <w:marRight w:val="0"/>
          <w:marTop w:val="240"/>
          <w:marBottom w:val="40"/>
          <w:divBdr>
            <w:top w:val="none" w:sz="0" w:space="0" w:color="auto"/>
            <w:left w:val="none" w:sz="0" w:space="0" w:color="auto"/>
            <w:bottom w:val="none" w:sz="0" w:space="0" w:color="auto"/>
            <w:right w:val="none" w:sz="0" w:space="0" w:color="auto"/>
          </w:divBdr>
        </w:div>
        <w:div w:id="1543323290">
          <w:marLeft w:val="144"/>
          <w:marRight w:val="0"/>
          <w:marTop w:val="240"/>
          <w:marBottom w:val="40"/>
          <w:divBdr>
            <w:top w:val="none" w:sz="0" w:space="0" w:color="auto"/>
            <w:left w:val="none" w:sz="0" w:space="0" w:color="auto"/>
            <w:bottom w:val="none" w:sz="0" w:space="0" w:color="auto"/>
            <w:right w:val="none" w:sz="0" w:space="0" w:color="auto"/>
          </w:divBdr>
        </w:div>
        <w:div w:id="981345999">
          <w:marLeft w:val="144"/>
          <w:marRight w:val="0"/>
          <w:marTop w:val="240"/>
          <w:marBottom w:val="40"/>
          <w:divBdr>
            <w:top w:val="none" w:sz="0" w:space="0" w:color="auto"/>
            <w:left w:val="none" w:sz="0" w:space="0" w:color="auto"/>
            <w:bottom w:val="none" w:sz="0" w:space="0" w:color="auto"/>
            <w:right w:val="none" w:sz="0" w:space="0" w:color="auto"/>
          </w:divBdr>
        </w:div>
      </w:divsChild>
    </w:div>
    <w:div w:id="1695768103">
      <w:bodyDiv w:val="1"/>
      <w:marLeft w:val="0"/>
      <w:marRight w:val="0"/>
      <w:marTop w:val="0"/>
      <w:marBottom w:val="0"/>
      <w:divBdr>
        <w:top w:val="none" w:sz="0" w:space="0" w:color="auto"/>
        <w:left w:val="none" w:sz="0" w:space="0" w:color="auto"/>
        <w:bottom w:val="none" w:sz="0" w:space="0" w:color="auto"/>
        <w:right w:val="none" w:sz="0" w:space="0" w:color="auto"/>
      </w:divBdr>
      <w:divsChild>
        <w:div w:id="1758867671">
          <w:marLeft w:val="144"/>
          <w:marRight w:val="0"/>
          <w:marTop w:val="240"/>
          <w:marBottom w:val="40"/>
          <w:divBdr>
            <w:top w:val="none" w:sz="0" w:space="0" w:color="auto"/>
            <w:left w:val="none" w:sz="0" w:space="0" w:color="auto"/>
            <w:bottom w:val="none" w:sz="0" w:space="0" w:color="auto"/>
            <w:right w:val="none" w:sz="0" w:space="0" w:color="auto"/>
          </w:divBdr>
        </w:div>
        <w:div w:id="1911235252">
          <w:marLeft w:val="144"/>
          <w:marRight w:val="0"/>
          <w:marTop w:val="240"/>
          <w:marBottom w:val="40"/>
          <w:divBdr>
            <w:top w:val="none" w:sz="0" w:space="0" w:color="auto"/>
            <w:left w:val="none" w:sz="0" w:space="0" w:color="auto"/>
            <w:bottom w:val="none" w:sz="0" w:space="0" w:color="auto"/>
            <w:right w:val="none" w:sz="0" w:space="0" w:color="auto"/>
          </w:divBdr>
        </w:div>
      </w:divsChild>
    </w:div>
    <w:div w:id="1701469721">
      <w:bodyDiv w:val="1"/>
      <w:marLeft w:val="0"/>
      <w:marRight w:val="0"/>
      <w:marTop w:val="0"/>
      <w:marBottom w:val="0"/>
      <w:divBdr>
        <w:top w:val="none" w:sz="0" w:space="0" w:color="auto"/>
        <w:left w:val="none" w:sz="0" w:space="0" w:color="auto"/>
        <w:bottom w:val="none" w:sz="0" w:space="0" w:color="auto"/>
        <w:right w:val="none" w:sz="0" w:space="0" w:color="auto"/>
      </w:divBdr>
    </w:div>
    <w:div w:id="1702439322">
      <w:bodyDiv w:val="1"/>
      <w:marLeft w:val="0"/>
      <w:marRight w:val="0"/>
      <w:marTop w:val="0"/>
      <w:marBottom w:val="0"/>
      <w:divBdr>
        <w:top w:val="none" w:sz="0" w:space="0" w:color="auto"/>
        <w:left w:val="none" w:sz="0" w:space="0" w:color="auto"/>
        <w:bottom w:val="none" w:sz="0" w:space="0" w:color="auto"/>
        <w:right w:val="none" w:sz="0" w:space="0" w:color="auto"/>
      </w:divBdr>
      <w:divsChild>
        <w:div w:id="434520276">
          <w:marLeft w:val="360"/>
          <w:marRight w:val="0"/>
          <w:marTop w:val="200"/>
          <w:marBottom w:val="0"/>
          <w:divBdr>
            <w:top w:val="none" w:sz="0" w:space="0" w:color="auto"/>
            <w:left w:val="none" w:sz="0" w:space="0" w:color="auto"/>
            <w:bottom w:val="none" w:sz="0" w:space="0" w:color="auto"/>
            <w:right w:val="none" w:sz="0" w:space="0" w:color="auto"/>
          </w:divBdr>
        </w:div>
        <w:div w:id="306319332">
          <w:marLeft w:val="360"/>
          <w:marRight w:val="0"/>
          <w:marTop w:val="200"/>
          <w:marBottom w:val="0"/>
          <w:divBdr>
            <w:top w:val="none" w:sz="0" w:space="0" w:color="auto"/>
            <w:left w:val="none" w:sz="0" w:space="0" w:color="auto"/>
            <w:bottom w:val="none" w:sz="0" w:space="0" w:color="auto"/>
            <w:right w:val="none" w:sz="0" w:space="0" w:color="auto"/>
          </w:divBdr>
        </w:div>
        <w:div w:id="43990126">
          <w:marLeft w:val="360"/>
          <w:marRight w:val="0"/>
          <w:marTop w:val="200"/>
          <w:marBottom w:val="0"/>
          <w:divBdr>
            <w:top w:val="none" w:sz="0" w:space="0" w:color="auto"/>
            <w:left w:val="none" w:sz="0" w:space="0" w:color="auto"/>
            <w:bottom w:val="none" w:sz="0" w:space="0" w:color="auto"/>
            <w:right w:val="none" w:sz="0" w:space="0" w:color="auto"/>
          </w:divBdr>
        </w:div>
      </w:divsChild>
    </w:div>
    <w:div w:id="1705716568">
      <w:bodyDiv w:val="1"/>
      <w:marLeft w:val="0"/>
      <w:marRight w:val="0"/>
      <w:marTop w:val="0"/>
      <w:marBottom w:val="0"/>
      <w:divBdr>
        <w:top w:val="none" w:sz="0" w:space="0" w:color="auto"/>
        <w:left w:val="none" w:sz="0" w:space="0" w:color="auto"/>
        <w:bottom w:val="none" w:sz="0" w:space="0" w:color="auto"/>
        <w:right w:val="none" w:sz="0" w:space="0" w:color="auto"/>
      </w:divBdr>
      <w:divsChild>
        <w:div w:id="1842551116">
          <w:marLeft w:val="144"/>
          <w:marRight w:val="0"/>
          <w:marTop w:val="240"/>
          <w:marBottom w:val="40"/>
          <w:divBdr>
            <w:top w:val="none" w:sz="0" w:space="0" w:color="auto"/>
            <w:left w:val="none" w:sz="0" w:space="0" w:color="auto"/>
            <w:bottom w:val="none" w:sz="0" w:space="0" w:color="auto"/>
            <w:right w:val="none" w:sz="0" w:space="0" w:color="auto"/>
          </w:divBdr>
        </w:div>
        <w:div w:id="960960084">
          <w:marLeft w:val="144"/>
          <w:marRight w:val="0"/>
          <w:marTop w:val="240"/>
          <w:marBottom w:val="40"/>
          <w:divBdr>
            <w:top w:val="none" w:sz="0" w:space="0" w:color="auto"/>
            <w:left w:val="none" w:sz="0" w:space="0" w:color="auto"/>
            <w:bottom w:val="none" w:sz="0" w:space="0" w:color="auto"/>
            <w:right w:val="none" w:sz="0" w:space="0" w:color="auto"/>
          </w:divBdr>
        </w:div>
        <w:div w:id="1273787294">
          <w:marLeft w:val="144"/>
          <w:marRight w:val="0"/>
          <w:marTop w:val="240"/>
          <w:marBottom w:val="40"/>
          <w:divBdr>
            <w:top w:val="none" w:sz="0" w:space="0" w:color="auto"/>
            <w:left w:val="none" w:sz="0" w:space="0" w:color="auto"/>
            <w:bottom w:val="none" w:sz="0" w:space="0" w:color="auto"/>
            <w:right w:val="none" w:sz="0" w:space="0" w:color="auto"/>
          </w:divBdr>
        </w:div>
        <w:div w:id="115758118">
          <w:marLeft w:val="144"/>
          <w:marRight w:val="0"/>
          <w:marTop w:val="240"/>
          <w:marBottom w:val="40"/>
          <w:divBdr>
            <w:top w:val="none" w:sz="0" w:space="0" w:color="auto"/>
            <w:left w:val="none" w:sz="0" w:space="0" w:color="auto"/>
            <w:bottom w:val="none" w:sz="0" w:space="0" w:color="auto"/>
            <w:right w:val="none" w:sz="0" w:space="0" w:color="auto"/>
          </w:divBdr>
        </w:div>
      </w:divsChild>
    </w:div>
    <w:div w:id="1708412268">
      <w:bodyDiv w:val="1"/>
      <w:marLeft w:val="0"/>
      <w:marRight w:val="0"/>
      <w:marTop w:val="0"/>
      <w:marBottom w:val="0"/>
      <w:divBdr>
        <w:top w:val="none" w:sz="0" w:space="0" w:color="auto"/>
        <w:left w:val="none" w:sz="0" w:space="0" w:color="auto"/>
        <w:bottom w:val="none" w:sz="0" w:space="0" w:color="auto"/>
        <w:right w:val="none" w:sz="0" w:space="0" w:color="auto"/>
      </w:divBdr>
      <w:divsChild>
        <w:div w:id="1853761454">
          <w:marLeft w:val="1080"/>
          <w:marRight w:val="0"/>
          <w:marTop w:val="0"/>
          <w:marBottom w:val="0"/>
          <w:divBdr>
            <w:top w:val="none" w:sz="0" w:space="0" w:color="auto"/>
            <w:left w:val="none" w:sz="0" w:space="0" w:color="auto"/>
            <w:bottom w:val="none" w:sz="0" w:space="0" w:color="auto"/>
            <w:right w:val="none" w:sz="0" w:space="0" w:color="auto"/>
          </w:divBdr>
        </w:div>
        <w:div w:id="564921530">
          <w:marLeft w:val="1080"/>
          <w:marRight w:val="0"/>
          <w:marTop w:val="0"/>
          <w:marBottom w:val="0"/>
          <w:divBdr>
            <w:top w:val="none" w:sz="0" w:space="0" w:color="auto"/>
            <w:left w:val="none" w:sz="0" w:space="0" w:color="auto"/>
            <w:bottom w:val="none" w:sz="0" w:space="0" w:color="auto"/>
            <w:right w:val="none" w:sz="0" w:space="0" w:color="auto"/>
          </w:divBdr>
        </w:div>
        <w:div w:id="1362825135">
          <w:marLeft w:val="1080"/>
          <w:marRight w:val="0"/>
          <w:marTop w:val="0"/>
          <w:marBottom w:val="0"/>
          <w:divBdr>
            <w:top w:val="none" w:sz="0" w:space="0" w:color="auto"/>
            <w:left w:val="none" w:sz="0" w:space="0" w:color="auto"/>
            <w:bottom w:val="none" w:sz="0" w:space="0" w:color="auto"/>
            <w:right w:val="none" w:sz="0" w:space="0" w:color="auto"/>
          </w:divBdr>
        </w:div>
        <w:div w:id="402265295">
          <w:marLeft w:val="1080"/>
          <w:marRight w:val="0"/>
          <w:marTop w:val="0"/>
          <w:marBottom w:val="0"/>
          <w:divBdr>
            <w:top w:val="none" w:sz="0" w:space="0" w:color="auto"/>
            <w:left w:val="none" w:sz="0" w:space="0" w:color="auto"/>
            <w:bottom w:val="none" w:sz="0" w:space="0" w:color="auto"/>
            <w:right w:val="none" w:sz="0" w:space="0" w:color="auto"/>
          </w:divBdr>
        </w:div>
        <w:div w:id="1361934787">
          <w:marLeft w:val="1080"/>
          <w:marRight w:val="0"/>
          <w:marTop w:val="0"/>
          <w:marBottom w:val="0"/>
          <w:divBdr>
            <w:top w:val="none" w:sz="0" w:space="0" w:color="auto"/>
            <w:left w:val="none" w:sz="0" w:space="0" w:color="auto"/>
            <w:bottom w:val="none" w:sz="0" w:space="0" w:color="auto"/>
            <w:right w:val="none" w:sz="0" w:space="0" w:color="auto"/>
          </w:divBdr>
        </w:div>
      </w:divsChild>
    </w:div>
    <w:div w:id="1708529649">
      <w:bodyDiv w:val="1"/>
      <w:marLeft w:val="0"/>
      <w:marRight w:val="0"/>
      <w:marTop w:val="0"/>
      <w:marBottom w:val="0"/>
      <w:divBdr>
        <w:top w:val="none" w:sz="0" w:space="0" w:color="auto"/>
        <w:left w:val="none" w:sz="0" w:space="0" w:color="auto"/>
        <w:bottom w:val="none" w:sz="0" w:space="0" w:color="auto"/>
        <w:right w:val="none" w:sz="0" w:space="0" w:color="auto"/>
      </w:divBdr>
      <w:divsChild>
        <w:div w:id="1468740454">
          <w:marLeft w:val="144"/>
          <w:marRight w:val="0"/>
          <w:marTop w:val="240"/>
          <w:marBottom w:val="40"/>
          <w:divBdr>
            <w:top w:val="none" w:sz="0" w:space="0" w:color="auto"/>
            <w:left w:val="none" w:sz="0" w:space="0" w:color="auto"/>
            <w:bottom w:val="none" w:sz="0" w:space="0" w:color="auto"/>
            <w:right w:val="none" w:sz="0" w:space="0" w:color="auto"/>
          </w:divBdr>
        </w:div>
      </w:divsChild>
    </w:div>
    <w:div w:id="1709179250">
      <w:bodyDiv w:val="1"/>
      <w:marLeft w:val="0"/>
      <w:marRight w:val="0"/>
      <w:marTop w:val="0"/>
      <w:marBottom w:val="0"/>
      <w:divBdr>
        <w:top w:val="none" w:sz="0" w:space="0" w:color="auto"/>
        <w:left w:val="none" w:sz="0" w:space="0" w:color="auto"/>
        <w:bottom w:val="none" w:sz="0" w:space="0" w:color="auto"/>
        <w:right w:val="none" w:sz="0" w:space="0" w:color="auto"/>
      </w:divBdr>
      <w:divsChild>
        <w:div w:id="878053417">
          <w:marLeft w:val="360"/>
          <w:marRight w:val="0"/>
          <w:marTop w:val="200"/>
          <w:marBottom w:val="0"/>
          <w:divBdr>
            <w:top w:val="none" w:sz="0" w:space="0" w:color="auto"/>
            <w:left w:val="none" w:sz="0" w:space="0" w:color="auto"/>
            <w:bottom w:val="none" w:sz="0" w:space="0" w:color="auto"/>
            <w:right w:val="none" w:sz="0" w:space="0" w:color="auto"/>
          </w:divBdr>
        </w:div>
        <w:div w:id="1154952040">
          <w:marLeft w:val="360"/>
          <w:marRight w:val="0"/>
          <w:marTop w:val="200"/>
          <w:marBottom w:val="0"/>
          <w:divBdr>
            <w:top w:val="none" w:sz="0" w:space="0" w:color="auto"/>
            <w:left w:val="none" w:sz="0" w:space="0" w:color="auto"/>
            <w:bottom w:val="none" w:sz="0" w:space="0" w:color="auto"/>
            <w:right w:val="none" w:sz="0" w:space="0" w:color="auto"/>
          </w:divBdr>
        </w:div>
        <w:div w:id="1742093159">
          <w:marLeft w:val="360"/>
          <w:marRight w:val="0"/>
          <w:marTop w:val="200"/>
          <w:marBottom w:val="0"/>
          <w:divBdr>
            <w:top w:val="none" w:sz="0" w:space="0" w:color="auto"/>
            <w:left w:val="none" w:sz="0" w:space="0" w:color="auto"/>
            <w:bottom w:val="none" w:sz="0" w:space="0" w:color="auto"/>
            <w:right w:val="none" w:sz="0" w:space="0" w:color="auto"/>
          </w:divBdr>
        </w:div>
        <w:div w:id="990713390">
          <w:marLeft w:val="360"/>
          <w:marRight w:val="0"/>
          <w:marTop w:val="200"/>
          <w:marBottom w:val="0"/>
          <w:divBdr>
            <w:top w:val="none" w:sz="0" w:space="0" w:color="auto"/>
            <w:left w:val="none" w:sz="0" w:space="0" w:color="auto"/>
            <w:bottom w:val="none" w:sz="0" w:space="0" w:color="auto"/>
            <w:right w:val="none" w:sz="0" w:space="0" w:color="auto"/>
          </w:divBdr>
        </w:div>
      </w:divsChild>
    </w:div>
    <w:div w:id="1710452470">
      <w:bodyDiv w:val="1"/>
      <w:marLeft w:val="0"/>
      <w:marRight w:val="0"/>
      <w:marTop w:val="0"/>
      <w:marBottom w:val="0"/>
      <w:divBdr>
        <w:top w:val="none" w:sz="0" w:space="0" w:color="auto"/>
        <w:left w:val="none" w:sz="0" w:space="0" w:color="auto"/>
        <w:bottom w:val="none" w:sz="0" w:space="0" w:color="auto"/>
        <w:right w:val="none" w:sz="0" w:space="0" w:color="auto"/>
      </w:divBdr>
      <w:divsChild>
        <w:div w:id="1041202712">
          <w:marLeft w:val="144"/>
          <w:marRight w:val="0"/>
          <w:marTop w:val="240"/>
          <w:marBottom w:val="40"/>
          <w:divBdr>
            <w:top w:val="none" w:sz="0" w:space="0" w:color="auto"/>
            <w:left w:val="none" w:sz="0" w:space="0" w:color="auto"/>
            <w:bottom w:val="none" w:sz="0" w:space="0" w:color="auto"/>
            <w:right w:val="none" w:sz="0" w:space="0" w:color="auto"/>
          </w:divBdr>
        </w:div>
        <w:div w:id="1544823876">
          <w:marLeft w:val="144"/>
          <w:marRight w:val="0"/>
          <w:marTop w:val="240"/>
          <w:marBottom w:val="40"/>
          <w:divBdr>
            <w:top w:val="none" w:sz="0" w:space="0" w:color="auto"/>
            <w:left w:val="none" w:sz="0" w:space="0" w:color="auto"/>
            <w:bottom w:val="none" w:sz="0" w:space="0" w:color="auto"/>
            <w:right w:val="none" w:sz="0" w:space="0" w:color="auto"/>
          </w:divBdr>
        </w:div>
        <w:div w:id="987594234">
          <w:marLeft w:val="144"/>
          <w:marRight w:val="0"/>
          <w:marTop w:val="240"/>
          <w:marBottom w:val="40"/>
          <w:divBdr>
            <w:top w:val="none" w:sz="0" w:space="0" w:color="auto"/>
            <w:left w:val="none" w:sz="0" w:space="0" w:color="auto"/>
            <w:bottom w:val="none" w:sz="0" w:space="0" w:color="auto"/>
            <w:right w:val="none" w:sz="0" w:space="0" w:color="auto"/>
          </w:divBdr>
        </w:div>
        <w:div w:id="1033581592">
          <w:marLeft w:val="144"/>
          <w:marRight w:val="0"/>
          <w:marTop w:val="240"/>
          <w:marBottom w:val="40"/>
          <w:divBdr>
            <w:top w:val="none" w:sz="0" w:space="0" w:color="auto"/>
            <w:left w:val="none" w:sz="0" w:space="0" w:color="auto"/>
            <w:bottom w:val="none" w:sz="0" w:space="0" w:color="auto"/>
            <w:right w:val="none" w:sz="0" w:space="0" w:color="auto"/>
          </w:divBdr>
        </w:div>
        <w:div w:id="742066930">
          <w:marLeft w:val="144"/>
          <w:marRight w:val="0"/>
          <w:marTop w:val="240"/>
          <w:marBottom w:val="40"/>
          <w:divBdr>
            <w:top w:val="none" w:sz="0" w:space="0" w:color="auto"/>
            <w:left w:val="none" w:sz="0" w:space="0" w:color="auto"/>
            <w:bottom w:val="none" w:sz="0" w:space="0" w:color="auto"/>
            <w:right w:val="none" w:sz="0" w:space="0" w:color="auto"/>
          </w:divBdr>
        </w:div>
      </w:divsChild>
    </w:div>
    <w:div w:id="1712339372">
      <w:bodyDiv w:val="1"/>
      <w:marLeft w:val="0"/>
      <w:marRight w:val="0"/>
      <w:marTop w:val="0"/>
      <w:marBottom w:val="0"/>
      <w:divBdr>
        <w:top w:val="none" w:sz="0" w:space="0" w:color="auto"/>
        <w:left w:val="none" w:sz="0" w:space="0" w:color="auto"/>
        <w:bottom w:val="none" w:sz="0" w:space="0" w:color="auto"/>
        <w:right w:val="none" w:sz="0" w:space="0" w:color="auto"/>
      </w:divBdr>
      <w:divsChild>
        <w:div w:id="980839915">
          <w:marLeft w:val="144"/>
          <w:marRight w:val="0"/>
          <w:marTop w:val="240"/>
          <w:marBottom w:val="40"/>
          <w:divBdr>
            <w:top w:val="none" w:sz="0" w:space="0" w:color="auto"/>
            <w:left w:val="none" w:sz="0" w:space="0" w:color="auto"/>
            <w:bottom w:val="none" w:sz="0" w:space="0" w:color="auto"/>
            <w:right w:val="none" w:sz="0" w:space="0" w:color="auto"/>
          </w:divBdr>
        </w:div>
        <w:div w:id="688795944">
          <w:marLeft w:val="144"/>
          <w:marRight w:val="0"/>
          <w:marTop w:val="240"/>
          <w:marBottom w:val="40"/>
          <w:divBdr>
            <w:top w:val="none" w:sz="0" w:space="0" w:color="auto"/>
            <w:left w:val="none" w:sz="0" w:space="0" w:color="auto"/>
            <w:bottom w:val="none" w:sz="0" w:space="0" w:color="auto"/>
            <w:right w:val="none" w:sz="0" w:space="0" w:color="auto"/>
          </w:divBdr>
        </w:div>
      </w:divsChild>
    </w:div>
    <w:div w:id="1726290706">
      <w:bodyDiv w:val="1"/>
      <w:marLeft w:val="0"/>
      <w:marRight w:val="0"/>
      <w:marTop w:val="0"/>
      <w:marBottom w:val="0"/>
      <w:divBdr>
        <w:top w:val="none" w:sz="0" w:space="0" w:color="auto"/>
        <w:left w:val="none" w:sz="0" w:space="0" w:color="auto"/>
        <w:bottom w:val="none" w:sz="0" w:space="0" w:color="auto"/>
        <w:right w:val="none" w:sz="0" w:space="0" w:color="auto"/>
      </w:divBdr>
      <w:divsChild>
        <w:div w:id="1857159427">
          <w:marLeft w:val="274"/>
          <w:marRight w:val="0"/>
          <w:marTop w:val="0"/>
          <w:marBottom w:val="0"/>
          <w:divBdr>
            <w:top w:val="none" w:sz="0" w:space="0" w:color="auto"/>
            <w:left w:val="none" w:sz="0" w:space="0" w:color="auto"/>
            <w:bottom w:val="none" w:sz="0" w:space="0" w:color="auto"/>
            <w:right w:val="none" w:sz="0" w:space="0" w:color="auto"/>
          </w:divBdr>
        </w:div>
        <w:div w:id="1682052882">
          <w:marLeft w:val="274"/>
          <w:marRight w:val="0"/>
          <w:marTop w:val="60"/>
          <w:marBottom w:val="0"/>
          <w:divBdr>
            <w:top w:val="none" w:sz="0" w:space="0" w:color="auto"/>
            <w:left w:val="none" w:sz="0" w:space="0" w:color="auto"/>
            <w:bottom w:val="none" w:sz="0" w:space="0" w:color="auto"/>
            <w:right w:val="none" w:sz="0" w:space="0" w:color="auto"/>
          </w:divBdr>
        </w:div>
        <w:div w:id="707922196">
          <w:marLeft w:val="274"/>
          <w:marRight w:val="0"/>
          <w:marTop w:val="60"/>
          <w:marBottom w:val="0"/>
          <w:divBdr>
            <w:top w:val="none" w:sz="0" w:space="0" w:color="auto"/>
            <w:left w:val="none" w:sz="0" w:space="0" w:color="auto"/>
            <w:bottom w:val="none" w:sz="0" w:space="0" w:color="auto"/>
            <w:right w:val="none" w:sz="0" w:space="0" w:color="auto"/>
          </w:divBdr>
        </w:div>
        <w:div w:id="938217314">
          <w:marLeft w:val="274"/>
          <w:marRight w:val="0"/>
          <w:marTop w:val="60"/>
          <w:marBottom w:val="0"/>
          <w:divBdr>
            <w:top w:val="none" w:sz="0" w:space="0" w:color="auto"/>
            <w:left w:val="none" w:sz="0" w:space="0" w:color="auto"/>
            <w:bottom w:val="none" w:sz="0" w:space="0" w:color="auto"/>
            <w:right w:val="none" w:sz="0" w:space="0" w:color="auto"/>
          </w:divBdr>
        </w:div>
        <w:div w:id="49694606">
          <w:marLeft w:val="274"/>
          <w:marRight w:val="0"/>
          <w:marTop w:val="60"/>
          <w:marBottom w:val="0"/>
          <w:divBdr>
            <w:top w:val="none" w:sz="0" w:space="0" w:color="auto"/>
            <w:left w:val="none" w:sz="0" w:space="0" w:color="auto"/>
            <w:bottom w:val="none" w:sz="0" w:space="0" w:color="auto"/>
            <w:right w:val="none" w:sz="0" w:space="0" w:color="auto"/>
          </w:divBdr>
        </w:div>
        <w:div w:id="463423559">
          <w:marLeft w:val="274"/>
          <w:marRight w:val="0"/>
          <w:marTop w:val="60"/>
          <w:marBottom w:val="0"/>
          <w:divBdr>
            <w:top w:val="none" w:sz="0" w:space="0" w:color="auto"/>
            <w:left w:val="none" w:sz="0" w:space="0" w:color="auto"/>
            <w:bottom w:val="none" w:sz="0" w:space="0" w:color="auto"/>
            <w:right w:val="none" w:sz="0" w:space="0" w:color="auto"/>
          </w:divBdr>
        </w:div>
        <w:div w:id="1759063158">
          <w:marLeft w:val="274"/>
          <w:marRight w:val="0"/>
          <w:marTop w:val="60"/>
          <w:marBottom w:val="0"/>
          <w:divBdr>
            <w:top w:val="none" w:sz="0" w:space="0" w:color="auto"/>
            <w:left w:val="none" w:sz="0" w:space="0" w:color="auto"/>
            <w:bottom w:val="none" w:sz="0" w:space="0" w:color="auto"/>
            <w:right w:val="none" w:sz="0" w:space="0" w:color="auto"/>
          </w:divBdr>
        </w:div>
        <w:div w:id="1070031905">
          <w:marLeft w:val="274"/>
          <w:marRight w:val="0"/>
          <w:marTop w:val="60"/>
          <w:marBottom w:val="0"/>
          <w:divBdr>
            <w:top w:val="none" w:sz="0" w:space="0" w:color="auto"/>
            <w:left w:val="none" w:sz="0" w:space="0" w:color="auto"/>
            <w:bottom w:val="none" w:sz="0" w:space="0" w:color="auto"/>
            <w:right w:val="none" w:sz="0" w:space="0" w:color="auto"/>
          </w:divBdr>
        </w:div>
        <w:div w:id="1619264041">
          <w:marLeft w:val="274"/>
          <w:marRight w:val="0"/>
          <w:marTop w:val="60"/>
          <w:marBottom w:val="0"/>
          <w:divBdr>
            <w:top w:val="none" w:sz="0" w:space="0" w:color="auto"/>
            <w:left w:val="none" w:sz="0" w:space="0" w:color="auto"/>
            <w:bottom w:val="none" w:sz="0" w:space="0" w:color="auto"/>
            <w:right w:val="none" w:sz="0" w:space="0" w:color="auto"/>
          </w:divBdr>
        </w:div>
        <w:div w:id="1555581100">
          <w:marLeft w:val="274"/>
          <w:marRight w:val="0"/>
          <w:marTop w:val="60"/>
          <w:marBottom w:val="0"/>
          <w:divBdr>
            <w:top w:val="none" w:sz="0" w:space="0" w:color="auto"/>
            <w:left w:val="none" w:sz="0" w:space="0" w:color="auto"/>
            <w:bottom w:val="none" w:sz="0" w:space="0" w:color="auto"/>
            <w:right w:val="none" w:sz="0" w:space="0" w:color="auto"/>
          </w:divBdr>
        </w:div>
        <w:div w:id="1846089549">
          <w:marLeft w:val="274"/>
          <w:marRight w:val="0"/>
          <w:marTop w:val="60"/>
          <w:marBottom w:val="0"/>
          <w:divBdr>
            <w:top w:val="none" w:sz="0" w:space="0" w:color="auto"/>
            <w:left w:val="none" w:sz="0" w:space="0" w:color="auto"/>
            <w:bottom w:val="none" w:sz="0" w:space="0" w:color="auto"/>
            <w:right w:val="none" w:sz="0" w:space="0" w:color="auto"/>
          </w:divBdr>
        </w:div>
        <w:div w:id="2143644794">
          <w:marLeft w:val="274"/>
          <w:marRight w:val="0"/>
          <w:marTop w:val="60"/>
          <w:marBottom w:val="0"/>
          <w:divBdr>
            <w:top w:val="none" w:sz="0" w:space="0" w:color="auto"/>
            <w:left w:val="none" w:sz="0" w:space="0" w:color="auto"/>
            <w:bottom w:val="none" w:sz="0" w:space="0" w:color="auto"/>
            <w:right w:val="none" w:sz="0" w:space="0" w:color="auto"/>
          </w:divBdr>
        </w:div>
        <w:div w:id="1265309722">
          <w:marLeft w:val="274"/>
          <w:marRight w:val="0"/>
          <w:marTop w:val="60"/>
          <w:marBottom w:val="0"/>
          <w:divBdr>
            <w:top w:val="none" w:sz="0" w:space="0" w:color="auto"/>
            <w:left w:val="none" w:sz="0" w:space="0" w:color="auto"/>
            <w:bottom w:val="none" w:sz="0" w:space="0" w:color="auto"/>
            <w:right w:val="none" w:sz="0" w:space="0" w:color="auto"/>
          </w:divBdr>
        </w:div>
        <w:div w:id="754938680">
          <w:marLeft w:val="274"/>
          <w:marRight w:val="0"/>
          <w:marTop w:val="60"/>
          <w:marBottom w:val="0"/>
          <w:divBdr>
            <w:top w:val="none" w:sz="0" w:space="0" w:color="auto"/>
            <w:left w:val="none" w:sz="0" w:space="0" w:color="auto"/>
            <w:bottom w:val="none" w:sz="0" w:space="0" w:color="auto"/>
            <w:right w:val="none" w:sz="0" w:space="0" w:color="auto"/>
          </w:divBdr>
        </w:div>
        <w:div w:id="1694306606">
          <w:marLeft w:val="274"/>
          <w:marRight w:val="0"/>
          <w:marTop w:val="60"/>
          <w:marBottom w:val="0"/>
          <w:divBdr>
            <w:top w:val="none" w:sz="0" w:space="0" w:color="auto"/>
            <w:left w:val="none" w:sz="0" w:space="0" w:color="auto"/>
            <w:bottom w:val="none" w:sz="0" w:space="0" w:color="auto"/>
            <w:right w:val="none" w:sz="0" w:space="0" w:color="auto"/>
          </w:divBdr>
        </w:div>
        <w:div w:id="116340180">
          <w:marLeft w:val="274"/>
          <w:marRight w:val="0"/>
          <w:marTop w:val="60"/>
          <w:marBottom w:val="0"/>
          <w:divBdr>
            <w:top w:val="none" w:sz="0" w:space="0" w:color="auto"/>
            <w:left w:val="none" w:sz="0" w:space="0" w:color="auto"/>
            <w:bottom w:val="none" w:sz="0" w:space="0" w:color="auto"/>
            <w:right w:val="none" w:sz="0" w:space="0" w:color="auto"/>
          </w:divBdr>
        </w:div>
        <w:div w:id="441265471">
          <w:marLeft w:val="274"/>
          <w:marRight w:val="0"/>
          <w:marTop w:val="60"/>
          <w:marBottom w:val="0"/>
          <w:divBdr>
            <w:top w:val="none" w:sz="0" w:space="0" w:color="auto"/>
            <w:left w:val="none" w:sz="0" w:space="0" w:color="auto"/>
            <w:bottom w:val="none" w:sz="0" w:space="0" w:color="auto"/>
            <w:right w:val="none" w:sz="0" w:space="0" w:color="auto"/>
          </w:divBdr>
        </w:div>
        <w:div w:id="857889317">
          <w:marLeft w:val="274"/>
          <w:marRight w:val="0"/>
          <w:marTop w:val="60"/>
          <w:marBottom w:val="0"/>
          <w:divBdr>
            <w:top w:val="none" w:sz="0" w:space="0" w:color="auto"/>
            <w:left w:val="none" w:sz="0" w:space="0" w:color="auto"/>
            <w:bottom w:val="none" w:sz="0" w:space="0" w:color="auto"/>
            <w:right w:val="none" w:sz="0" w:space="0" w:color="auto"/>
          </w:divBdr>
        </w:div>
        <w:div w:id="257761557">
          <w:marLeft w:val="274"/>
          <w:marRight w:val="0"/>
          <w:marTop w:val="60"/>
          <w:marBottom w:val="0"/>
          <w:divBdr>
            <w:top w:val="none" w:sz="0" w:space="0" w:color="auto"/>
            <w:left w:val="none" w:sz="0" w:space="0" w:color="auto"/>
            <w:bottom w:val="none" w:sz="0" w:space="0" w:color="auto"/>
            <w:right w:val="none" w:sz="0" w:space="0" w:color="auto"/>
          </w:divBdr>
        </w:div>
        <w:div w:id="1451901886">
          <w:marLeft w:val="274"/>
          <w:marRight w:val="0"/>
          <w:marTop w:val="60"/>
          <w:marBottom w:val="0"/>
          <w:divBdr>
            <w:top w:val="none" w:sz="0" w:space="0" w:color="auto"/>
            <w:left w:val="none" w:sz="0" w:space="0" w:color="auto"/>
            <w:bottom w:val="none" w:sz="0" w:space="0" w:color="auto"/>
            <w:right w:val="none" w:sz="0" w:space="0" w:color="auto"/>
          </w:divBdr>
        </w:div>
        <w:div w:id="286938425">
          <w:marLeft w:val="274"/>
          <w:marRight w:val="0"/>
          <w:marTop w:val="60"/>
          <w:marBottom w:val="0"/>
          <w:divBdr>
            <w:top w:val="none" w:sz="0" w:space="0" w:color="auto"/>
            <w:left w:val="none" w:sz="0" w:space="0" w:color="auto"/>
            <w:bottom w:val="none" w:sz="0" w:space="0" w:color="auto"/>
            <w:right w:val="none" w:sz="0" w:space="0" w:color="auto"/>
          </w:divBdr>
        </w:div>
        <w:div w:id="1654485286">
          <w:marLeft w:val="274"/>
          <w:marRight w:val="0"/>
          <w:marTop w:val="60"/>
          <w:marBottom w:val="0"/>
          <w:divBdr>
            <w:top w:val="none" w:sz="0" w:space="0" w:color="auto"/>
            <w:left w:val="none" w:sz="0" w:space="0" w:color="auto"/>
            <w:bottom w:val="none" w:sz="0" w:space="0" w:color="auto"/>
            <w:right w:val="none" w:sz="0" w:space="0" w:color="auto"/>
          </w:divBdr>
        </w:div>
      </w:divsChild>
    </w:div>
    <w:div w:id="1727411300">
      <w:bodyDiv w:val="1"/>
      <w:marLeft w:val="0"/>
      <w:marRight w:val="0"/>
      <w:marTop w:val="0"/>
      <w:marBottom w:val="0"/>
      <w:divBdr>
        <w:top w:val="none" w:sz="0" w:space="0" w:color="auto"/>
        <w:left w:val="none" w:sz="0" w:space="0" w:color="auto"/>
        <w:bottom w:val="none" w:sz="0" w:space="0" w:color="auto"/>
        <w:right w:val="none" w:sz="0" w:space="0" w:color="auto"/>
      </w:divBdr>
      <w:divsChild>
        <w:div w:id="1727529892">
          <w:marLeft w:val="274"/>
          <w:marRight w:val="0"/>
          <w:marTop w:val="0"/>
          <w:marBottom w:val="0"/>
          <w:divBdr>
            <w:top w:val="none" w:sz="0" w:space="0" w:color="auto"/>
            <w:left w:val="none" w:sz="0" w:space="0" w:color="auto"/>
            <w:bottom w:val="none" w:sz="0" w:space="0" w:color="auto"/>
            <w:right w:val="none" w:sz="0" w:space="0" w:color="auto"/>
          </w:divBdr>
        </w:div>
        <w:div w:id="63571380">
          <w:marLeft w:val="274"/>
          <w:marRight w:val="0"/>
          <w:marTop w:val="0"/>
          <w:marBottom w:val="0"/>
          <w:divBdr>
            <w:top w:val="none" w:sz="0" w:space="0" w:color="auto"/>
            <w:left w:val="none" w:sz="0" w:space="0" w:color="auto"/>
            <w:bottom w:val="none" w:sz="0" w:space="0" w:color="auto"/>
            <w:right w:val="none" w:sz="0" w:space="0" w:color="auto"/>
          </w:divBdr>
        </w:div>
        <w:div w:id="750857843">
          <w:marLeft w:val="274"/>
          <w:marRight w:val="0"/>
          <w:marTop w:val="0"/>
          <w:marBottom w:val="0"/>
          <w:divBdr>
            <w:top w:val="none" w:sz="0" w:space="0" w:color="auto"/>
            <w:left w:val="none" w:sz="0" w:space="0" w:color="auto"/>
            <w:bottom w:val="none" w:sz="0" w:space="0" w:color="auto"/>
            <w:right w:val="none" w:sz="0" w:space="0" w:color="auto"/>
          </w:divBdr>
        </w:div>
        <w:div w:id="1690595721">
          <w:marLeft w:val="274"/>
          <w:marRight w:val="0"/>
          <w:marTop w:val="0"/>
          <w:marBottom w:val="0"/>
          <w:divBdr>
            <w:top w:val="none" w:sz="0" w:space="0" w:color="auto"/>
            <w:left w:val="none" w:sz="0" w:space="0" w:color="auto"/>
            <w:bottom w:val="none" w:sz="0" w:space="0" w:color="auto"/>
            <w:right w:val="none" w:sz="0" w:space="0" w:color="auto"/>
          </w:divBdr>
        </w:div>
        <w:div w:id="1307470725">
          <w:marLeft w:val="274"/>
          <w:marRight w:val="0"/>
          <w:marTop w:val="0"/>
          <w:marBottom w:val="0"/>
          <w:divBdr>
            <w:top w:val="none" w:sz="0" w:space="0" w:color="auto"/>
            <w:left w:val="none" w:sz="0" w:space="0" w:color="auto"/>
            <w:bottom w:val="none" w:sz="0" w:space="0" w:color="auto"/>
            <w:right w:val="none" w:sz="0" w:space="0" w:color="auto"/>
          </w:divBdr>
        </w:div>
        <w:div w:id="343677707">
          <w:marLeft w:val="274"/>
          <w:marRight w:val="0"/>
          <w:marTop w:val="0"/>
          <w:marBottom w:val="0"/>
          <w:divBdr>
            <w:top w:val="none" w:sz="0" w:space="0" w:color="auto"/>
            <w:left w:val="none" w:sz="0" w:space="0" w:color="auto"/>
            <w:bottom w:val="none" w:sz="0" w:space="0" w:color="auto"/>
            <w:right w:val="none" w:sz="0" w:space="0" w:color="auto"/>
          </w:divBdr>
        </w:div>
        <w:div w:id="1828979116">
          <w:marLeft w:val="274"/>
          <w:marRight w:val="0"/>
          <w:marTop w:val="0"/>
          <w:marBottom w:val="0"/>
          <w:divBdr>
            <w:top w:val="none" w:sz="0" w:space="0" w:color="auto"/>
            <w:left w:val="none" w:sz="0" w:space="0" w:color="auto"/>
            <w:bottom w:val="none" w:sz="0" w:space="0" w:color="auto"/>
            <w:right w:val="none" w:sz="0" w:space="0" w:color="auto"/>
          </w:divBdr>
        </w:div>
        <w:div w:id="1273513499">
          <w:marLeft w:val="274"/>
          <w:marRight w:val="0"/>
          <w:marTop w:val="0"/>
          <w:marBottom w:val="0"/>
          <w:divBdr>
            <w:top w:val="none" w:sz="0" w:space="0" w:color="auto"/>
            <w:left w:val="none" w:sz="0" w:space="0" w:color="auto"/>
            <w:bottom w:val="none" w:sz="0" w:space="0" w:color="auto"/>
            <w:right w:val="none" w:sz="0" w:space="0" w:color="auto"/>
          </w:divBdr>
        </w:div>
        <w:div w:id="577640157">
          <w:marLeft w:val="274"/>
          <w:marRight w:val="0"/>
          <w:marTop w:val="0"/>
          <w:marBottom w:val="0"/>
          <w:divBdr>
            <w:top w:val="none" w:sz="0" w:space="0" w:color="auto"/>
            <w:left w:val="none" w:sz="0" w:space="0" w:color="auto"/>
            <w:bottom w:val="none" w:sz="0" w:space="0" w:color="auto"/>
            <w:right w:val="none" w:sz="0" w:space="0" w:color="auto"/>
          </w:divBdr>
        </w:div>
        <w:div w:id="1462919312">
          <w:marLeft w:val="274"/>
          <w:marRight w:val="0"/>
          <w:marTop w:val="0"/>
          <w:marBottom w:val="0"/>
          <w:divBdr>
            <w:top w:val="none" w:sz="0" w:space="0" w:color="auto"/>
            <w:left w:val="none" w:sz="0" w:space="0" w:color="auto"/>
            <w:bottom w:val="none" w:sz="0" w:space="0" w:color="auto"/>
            <w:right w:val="none" w:sz="0" w:space="0" w:color="auto"/>
          </w:divBdr>
        </w:div>
        <w:div w:id="499466461">
          <w:marLeft w:val="274"/>
          <w:marRight w:val="0"/>
          <w:marTop w:val="0"/>
          <w:marBottom w:val="0"/>
          <w:divBdr>
            <w:top w:val="none" w:sz="0" w:space="0" w:color="auto"/>
            <w:left w:val="none" w:sz="0" w:space="0" w:color="auto"/>
            <w:bottom w:val="none" w:sz="0" w:space="0" w:color="auto"/>
            <w:right w:val="none" w:sz="0" w:space="0" w:color="auto"/>
          </w:divBdr>
        </w:div>
        <w:div w:id="973490344">
          <w:marLeft w:val="274"/>
          <w:marRight w:val="0"/>
          <w:marTop w:val="0"/>
          <w:marBottom w:val="0"/>
          <w:divBdr>
            <w:top w:val="none" w:sz="0" w:space="0" w:color="auto"/>
            <w:left w:val="none" w:sz="0" w:space="0" w:color="auto"/>
            <w:bottom w:val="none" w:sz="0" w:space="0" w:color="auto"/>
            <w:right w:val="none" w:sz="0" w:space="0" w:color="auto"/>
          </w:divBdr>
        </w:div>
        <w:div w:id="39406396">
          <w:marLeft w:val="274"/>
          <w:marRight w:val="0"/>
          <w:marTop w:val="0"/>
          <w:marBottom w:val="0"/>
          <w:divBdr>
            <w:top w:val="none" w:sz="0" w:space="0" w:color="auto"/>
            <w:left w:val="none" w:sz="0" w:space="0" w:color="auto"/>
            <w:bottom w:val="none" w:sz="0" w:space="0" w:color="auto"/>
            <w:right w:val="none" w:sz="0" w:space="0" w:color="auto"/>
          </w:divBdr>
        </w:div>
        <w:div w:id="1384207355">
          <w:marLeft w:val="274"/>
          <w:marRight w:val="0"/>
          <w:marTop w:val="0"/>
          <w:marBottom w:val="0"/>
          <w:divBdr>
            <w:top w:val="none" w:sz="0" w:space="0" w:color="auto"/>
            <w:left w:val="none" w:sz="0" w:space="0" w:color="auto"/>
            <w:bottom w:val="none" w:sz="0" w:space="0" w:color="auto"/>
            <w:right w:val="none" w:sz="0" w:space="0" w:color="auto"/>
          </w:divBdr>
        </w:div>
      </w:divsChild>
    </w:div>
    <w:div w:id="1730304990">
      <w:bodyDiv w:val="1"/>
      <w:marLeft w:val="0"/>
      <w:marRight w:val="0"/>
      <w:marTop w:val="0"/>
      <w:marBottom w:val="0"/>
      <w:divBdr>
        <w:top w:val="none" w:sz="0" w:space="0" w:color="auto"/>
        <w:left w:val="none" w:sz="0" w:space="0" w:color="auto"/>
        <w:bottom w:val="none" w:sz="0" w:space="0" w:color="auto"/>
        <w:right w:val="none" w:sz="0" w:space="0" w:color="auto"/>
      </w:divBdr>
      <w:divsChild>
        <w:div w:id="1415274070">
          <w:marLeft w:val="504"/>
          <w:marRight w:val="0"/>
          <w:marTop w:val="180"/>
          <w:marBottom w:val="0"/>
          <w:divBdr>
            <w:top w:val="none" w:sz="0" w:space="0" w:color="auto"/>
            <w:left w:val="none" w:sz="0" w:space="0" w:color="auto"/>
            <w:bottom w:val="none" w:sz="0" w:space="0" w:color="auto"/>
            <w:right w:val="none" w:sz="0" w:space="0" w:color="auto"/>
          </w:divBdr>
        </w:div>
        <w:div w:id="630206965">
          <w:marLeft w:val="504"/>
          <w:marRight w:val="0"/>
          <w:marTop w:val="180"/>
          <w:marBottom w:val="0"/>
          <w:divBdr>
            <w:top w:val="none" w:sz="0" w:space="0" w:color="auto"/>
            <w:left w:val="none" w:sz="0" w:space="0" w:color="auto"/>
            <w:bottom w:val="none" w:sz="0" w:space="0" w:color="auto"/>
            <w:right w:val="none" w:sz="0" w:space="0" w:color="auto"/>
          </w:divBdr>
        </w:div>
        <w:div w:id="312494608">
          <w:marLeft w:val="504"/>
          <w:marRight w:val="0"/>
          <w:marTop w:val="180"/>
          <w:marBottom w:val="0"/>
          <w:divBdr>
            <w:top w:val="none" w:sz="0" w:space="0" w:color="auto"/>
            <w:left w:val="none" w:sz="0" w:space="0" w:color="auto"/>
            <w:bottom w:val="none" w:sz="0" w:space="0" w:color="auto"/>
            <w:right w:val="none" w:sz="0" w:space="0" w:color="auto"/>
          </w:divBdr>
        </w:div>
        <w:div w:id="1425571628">
          <w:marLeft w:val="504"/>
          <w:marRight w:val="0"/>
          <w:marTop w:val="180"/>
          <w:marBottom w:val="0"/>
          <w:divBdr>
            <w:top w:val="none" w:sz="0" w:space="0" w:color="auto"/>
            <w:left w:val="none" w:sz="0" w:space="0" w:color="auto"/>
            <w:bottom w:val="none" w:sz="0" w:space="0" w:color="auto"/>
            <w:right w:val="none" w:sz="0" w:space="0" w:color="auto"/>
          </w:divBdr>
        </w:div>
      </w:divsChild>
    </w:div>
    <w:div w:id="1732343763">
      <w:bodyDiv w:val="1"/>
      <w:marLeft w:val="0"/>
      <w:marRight w:val="0"/>
      <w:marTop w:val="0"/>
      <w:marBottom w:val="0"/>
      <w:divBdr>
        <w:top w:val="none" w:sz="0" w:space="0" w:color="auto"/>
        <w:left w:val="none" w:sz="0" w:space="0" w:color="auto"/>
        <w:bottom w:val="none" w:sz="0" w:space="0" w:color="auto"/>
        <w:right w:val="none" w:sz="0" w:space="0" w:color="auto"/>
      </w:divBdr>
    </w:div>
    <w:div w:id="1733428005">
      <w:bodyDiv w:val="1"/>
      <w:marLeft w:val="0"/>
      <w:marRight w:val="0"/>
      <w:marTop w:val="0"/>
      <w:marBottom w:val="0"/>
      <w:divBdr>
        <w:top w:val="none" w:sz="0" w:space="0" w:color="auto"/>
        <w:left w:val="none" w:sz="0" w:space="0" w:color="auto"/>
        <w:bottom w:val="none" w:sz="0" w:space="0" w:color="auto"/>
        <w:right w:val="none" w:sz="0" w:space="0" w:color="auto"/>
      </w:divBdr>
      <w:divsChild>
        <w:div w:id="875047300">
          <w:marLeft w:val="144"/>
          <w:marRight w:val="0"/>
          <w:marTop w:val="240"/>
          <w:marBottom w:val="40"/>
          <w:divBdr>
            <w:top w:val="none" w:sz="0" w:space="0" w:color="auto"/>
            <w:left w:val="none" w:sz="0" w:space="0" w:color="auto"/>
            <w:bottom w:val="none" w:sz="0" w:space="0" w:color="auto"/>
            <w:right w:val="none" w:sz="0" w:space="0" w:color="auto"/>
          </w:divBdr>
        </w:div>
        <w:div w:id="716512408">
          <w:marLeft w:val="144"/>
          <w:marRight w:val="0"/>
          <w:marTop w:val="240"/>
          <w:marBottom w:val="40"/>
          <w:divBdr>
            <w:top w:val="none" w:sz="0" w:space="0" w:color="auto"/>
            <w:left w:val="none" w:sz="0" w:space="0" w:color="auto"/>
            <w:bottom w:val="none" w:sz="0" w:space="0" w:color="auto"/>
            <w:right w:val="none" w:sz="0" w:space="0" w:color="auto"/>
          </w:divBdr>
        </w:div>
        <w:div w:id="1420522630">
          <w:marLeft w:val="144"/>
          <w:marRight w:val="0"/>
          <w:marTop w:val="240"/>
          <w:marBottom w:val="40"/>
          <w:divBdr>
            <w:top w:val="none" w:sz="0" w:space="0" w:color="auto"/>
            <w:left w:val="none" w:sz="0" w:space="0" w:color="auto"/>
            <w:bottom w:val="none" w:sz="0" w:space="0" w:color="auto"/>
            <w:right w:val="none" w:sz="0" w:space="0" w:color="auto"/>
          </w:divBdr>
        </w:div>
      </w:divsChild>
    </w:div>
    <w:div w:id="1735199932">
      <w:bodyDiv w:val="1"/>
      <w:marLeft w:val="0"/>
      <w:marRight w:val="0"/>
      <w:marTop w:val="0"/>
      <w:marBottom w:val="0"/>
      <w:divBdr>
        <w:top w:val="none" w:sz="0" w:space="0" w:color="auto"/>
        <w:left w:val="none" w:sz="0" w:space="0" w:color="auto"/>
        <w:bottom w:val="none" w:sz="0" w:space="0" w:color="auto"/>
        <w:right w:val="none" w:sz="0" w:space="0" w:color="auto"/>
      </w:divBdr>
      <w:divsChild>
        <w:div w:id="1794639066">
          <w:marLeft w:val="144"/>
          <w:marRight w:val="0"/>
          <w:marTop w:val="240"/>
          <w:marBottom w:val="40"/>
          <w:divBdr>
            <w:top w:val="none" w:sz="0" w:space="0" w:color="auto"/>
            <w:left w:val="none" w:sz="0" w:space="0" w:color="auto"/>
            <w:bottom w:val="none" w:sz="0" w:space="0" w:color="auto"/>
            <w:right w:val="none" w:sz="0" w:space="0" w:color="auto"/>
          </w:divBdr>
        </w:div>
        <w:div w:id="1425422184">
          <w:marLeft w:val="144"/>
          <w:marRight w:val="0"/>
          <w:marTop w:val="240"/>
          <w:marBottom w:val="40"/>
          <w:divBdr>
            <w:top w:val="none" w:sz="0" w:space="0" w:color="auto"/>
            <w:left w:val="none" w:sz="0" w:space="0" w:color="auto"/>
            <w:bottom w:val="none" w:sz="0" w:space="0" w:color="auto"/>
            <w:right w:val="none" w:sz="0" w:space="0" w:color="auto"/>
          </w:divBdr>
        </w:div>
        <w:div w:id="1705516347">
          <w:marLeft w:val="144"/>
          <w:marRight w:val="0"/>
          <w:marTop w:val="240"/>
          <w:marBottom w:val="40"/>
          <w:divBdr>
            <w:top w:val="none" w:sz="0" w:space="0" w:color="auto"/>
            <w:left w:val="none" w:sz="0" w:space="0" w:color="auto"/>
            <w:bottom w:val="none" w:sz="0" w:space="0" w:color="auto"/>
            <w:right w:val="none" w:sz="0" w:space="0" w:color="auto"/>
          </w:divBdr>
        </w:div>
      </w:divsChild>
    </w:div>
    <w:div w:id="1738236270">
      <w:bodyDiv w:val="1"/>
      <w:marLeft w:val="0"/>
      <w:marRight w:val="0"/>
      <w:marTop w:val="0"/>
      <w:marBottom w:val="0"/>
      <w:divBdr>
        <w:top w:val="none" w:sz="0" w:space="0" w:color="auto"/>
        <w:left w:val="none" w:sz="0" w:space="0" w:color="auto"/>
        <w:bottom w:val="none" w:sz="0" w:space="0" w:color="auto"/>
        <w:right w:val="none" w:sz="0" w:space="0" w:color="auto"/>
      </w:divBdr>
    </w:div>
    <w:div w:id="1739742006">
      <w:bodyDiv w:val="1"/>
      <w:marLeft w:val="0"/>
      <w:marRight w:val="0"/>
      <w:marTop w:val="0"/>
      <w:marBottom w:val="0"/>
      <w:divBdr>
        <w:top w:val="none" w:sz="0" w:space="0" w:color="auto"/>
        <w:left w:val="none" w:sz="0" w:space="0" w:color="auto"/>
        <w:bottom w:val="none" w:sz="0" w:space="0" w:color="auto"/>
        <w:right w:val="none" w:sz="0" w:space="0" w:color="auto"/>
      </w:divBdr>
      <w:divsChild>
        <w:div w:id="1692022921">
          <w:marLeft w:val="144"/>
          <w:marRight w:val="0"/>
          <w:marTop w:val="240"/>
          <w:marBottom w:val="40"/>
          <w:divBdr>
            <w:top w:val="none" w:sz="0" w:space="0" w:color="auto"/>
            <w:left w:val="none" w:sz="0" w:space="0" w:color="auto"/>
            <w:bottom w:val="none" w:sz="0" w:space="0" w:color="auto"/>
            <w:right w:val="none" w:sz="0" w:space="0" w:color="auto"/>
          </w:divBdr>
        </w:div>
        <w:div w:id="1154879360">
          <w:marLeft w:val="144"/>
          <w:marRight w:val="0"/>
          <w:marTop w:val="240"/>
          <w:marBottom w:val="40"/>
          <w:divBdr>
            <w:top w:val="none" w:sz="0" w:space="0" w:color="auto"/>
            <w:left w:val="none" w:sz="0" w:space="0" w:color="auto"/>
            <w:bottom w:val="none" w:sz="0" w:space="0" w:color="auto"/>
            <w:right w:val="none" w:sz="0" w:space="0" w:color="auto"/>
          </w:divBdr>
        </w:div>
        <w:div w:id="1705330279">
          <w:marLeft w:val="144"/>
          <w:marRight w:val="0"/>
          <w:marTop w:val="240"/>
          <w:marBottom w:val="40"/>
          <w:divBdr>
            <w:top w:val="none" w:sz="0" w:space="0" w:color="auto"/>
            <w:left w:val="none" w:sz="0" w:space="0" w:color="auto"/>
            <w:bottom w:val="none" w:sz="0" w:space="0" w:color="auto"/>
            <w:right w:val="none" w:sz="0" w:space="0" w:color="auto"/>
          </w:divBdr>
        </w:div>
      </w:divsChild>
    </w:div>
    <w:div w:id="1743333331">
      <w:bodyDiv w:val="1"/>
      <w:marLeft w:val="0"/>
      <w:marRight w:val="0"/>
      <w:marTop w:val="0"/>
      <w:marBottom w:val="0"/>
      <w:divBdr>
        <w:top w:val="none" w:sz="0" w:space="0" w:color="auto"/>
        <w:left w:val="none" w:sz="0" w:space="0" w:color="auto"/>
        <w:bottom w:val="none" w:sz="0" w:space="0" w:color="auto"/>
        <w:right w:val="none" w:sz="0" w:space="0" w:color="auto"/>
      </w:divBdr>
      <w:divsChild>
        <w:div w:id="986514506">
          <w:marLeft w:val="144"/>
          <w:marRight w:val="0"/>
          <w:marTop w:val="240"/>
          <w:marBottom w:val="40"/>
          <w:divBdr>
            <w:top w:val="none" w:sz="0" w:space="0" w:color="auto"/>
            <w:left w:val="none" w:sz="0" w:space="0" w:color="auto"/>
            <w:bottom w:val="none" w:sz="0" w:space="0" w:color="auto"/>
            <w:right w:val="none" w:sz="0" w:space="0" w:color="auto"/>
          </w:divBdr>
        </w:div>
        <w:div w:id="765080322">
          <w:marLeft w:val="144"/>
          <w:marRight w:val="0"/>
          <w:marTop w:val="240"/>
          <w:marBottom w:val="40"/>
          <w:divBdr>
            <w:top w:val="none" w:sz="0" w:space="0" w:color="auto"/>
            <w:left w:val="none" w:sz="0" w:space="0" w:color="auto"/>
            <w:bottom w:val="none" w:sz="0" w:space="0" w:color="auto"/>
            <w:right w:val="none" w:sz="0" w:space="0" w:color="auto"/>
          </w:divBdr>
        </w:div>
        <w:div w:id="819923149">
          <w:marLeft w:val="144"/>
          <w:marRight w:val="0"/>
          <w:marTop w:val="240"/>
          <w:marBottom w:val="40"/>
          <w:divBdr>
            <w:top w:val="none" w:sz="0" w:space="0" w:color="auto"/>
            <w:left w:val="none" w:sz="0" w:space="0" w:color="auto"/>
            <w:bottom w:val="none" w:sz="0" w:space="0" w:color="auto"/>
            <w:right w:val="none" w:sz="0" w:space="0" w:color="auto"/>
          </w:divBdr>
        </w:div>
        <w:div w:id="594871">
          <w:marLeft w:val="144"/>
          <w:marRight w:val="0"/>
          <w:marTop w:val="240"/>
          <w:marBottom w:val="40"/>
          <w:divBdr>
            <w:top w:val="none" w:sz="0" w:space="0" w:color="auto"/>
            <w:left w:val="none" w:sz="0" w:space="0" w:color="auto"/>
            <w:bottom w:val="none" w:sz="0" w:space="0" w:color="auto"/>
            <w:right w:val="none" w:sz="0" w:space="0" w:color="auto"/>
          </w:divBdr>
        </w:div>
        <w:div w:id="1774202058">
          <w:marLeft w:val="144"/>
          <w:marRight w:val="0"/>
          <w:marTop w:val="240"/>
          <w:marBottom w:val="40"/>
          <w:divBdr>
            <w:top w:val="none" w:sz="0" w:space="0" w:color="auto"/>
            <w:left w:val="none" w:sz="0" w:space="0" w:color="auto"/>
            <w:bottom w:val="none" w:sz="0" w:space="0" w:color="auto"/>
            <w:right w:val="none" w:sz="0" w:space="0" w:color="auto"/>
          </w:divBdr>
        </w:div>
      </w:divsChild>
    </w:div>
    <w:div w:id="1745225014">
      <w:bodyDiv w:val="1"/>
      <w:marLeft w:val="0"/>
      <w:marRight w:val="0"/>
      <w:marTop w:val="0"/>
      <w:marBottom w:val="0"/>
      <w:divBdr>
        <w:top w:val="none" w:sz="0" w:space="0" w:color="auto"/>
        <w:left w:val="none" w:sz="0" w:space="0" w:color="auto"/>
        <w:bottom w:val="none" w:sz="0" w:space="0" w:color="auto"/>
        <w:right w:val="none" w:sz="0" w:space="0" w:color="auto"/>
      </w:divBdr>
    </w:div>
    <w:div w:id="1749187920">
      <w:bodyDiv w:val="1"/>
      <w:marLeft w:val="0"/>
      <w:marRight w:val="0"/>
      <w:marTop w:val="0"/>
      <w:marBottom w:val="0"/>
      <w:divBdr>
        <w:top w:val="none" w:sz="0" w:space="0" w:color="auto"/>
        <w:left w:val="none" w:sz="0" w:space="0" w:color="auto"/>
        <w:bottom w:val="none" w:sz="0" w:space="0" w:color="auto"/>
        <w:right w:val="none" w:sz="0" w:space="0" w:color="auto"/>
      </w:divBdr>
      <w:divsChild>
        <w:div w:id="1892620256">
          <w:marLeft w:val="144"/>
          <w:marRight w:val="0"/>
          <w:marTop w:val="240"/>
          <w:marBottom w:val="40"/>
          <w:divBdr>
            <w:top w:val="none" w:sz="0" w:space="0" w:color="auto"/>
            <w:left w:val="none" w:sz="0" w:space="0" w:color="auto"/>
            <w:bottom w:val="none" w:sz="0" w:space="0" w:color="auto"/>
            <w:right w:val="none" w:sz="0" w:space="0" w:color="auto"/>
          </w:divBdr>
        </w:div>
      </w:divsChild>
    </w:div>
    <w:div w:id="1763601769">
      <w:bodyDiv w:val="1"/>
      <w:marLeft w:val="0"/>
      <w:marRight w:val="0"/>
      <w:marTop w:val="0"/>
      <w:marBottom w:val="0"/>
      <w:divBdr>
        <w:top w:val="none" w:sz="0" w:space="0" w:color="auto"/>
        <w:left w:val="none" w:sz="0" w:space="0" w:color="auto"/>
        <w:bottom w:val="none" w:sz="0" w:space="0" w:color="auto"/>
        <w:right w:val="none" w:sz="0" w:space="0" w:color="auto"/>
      </w:divBdr>
      <w:divsChild>
        <w:div w:id="1849632496">
          <w:marLeft w:val="547"/>
          <w:marRight w:val="0"/>
          <w:marTop w:val="0"/>
          <w:marBottom w:val="0"/>
          <w:divBdr>
            <w:top w:val="none" w:sz="0" w:space="0" w:color="auto"/>
            <w:left w:val="none" w:sz="0" w:space="0" w:color="auto"/>
            <w:bottom w:val="none" w:sz="0" w:space="0" w:color="auto"/>
            <w:right w:val="none" w:sz="0" w:space="0" w:color="auto"/>
          </w:divBdr>
        </w:div>
      </w:divsChild>
    </w:div>
    <w:div w:id="1767192643">
      <w:bodyDiv w:val="1"/>
      <w:marLeft w:val="0"/>
      <w:marRight w:val="0"/>
      <w:marTop w:val="0"/>
      <w:marBottom w:val="0"/>
      <w:divBdr>
        <w:top w:val="none" w:sz="0" w:space="0" w:color="auto"/>
        <w:left w:val="none" w:sz="0" w:space="0" w:color="auto"/>
        <w:bottom w:val="none" w:sz="0" w:space="0" w:color="auto"/>
        <w:right w:val="none" w:sz="0" w:space="0" w:color="auto"/>
      </w:divBdr>
      <w:divsChild>
        <w:div w:id="602490785">
          <w:marLeft w:val="144"/>
          <w:marRight w:val="0"/>
          <w:marTop w:val="240"/>
          <w:marBottom w:val="40"/>
          <w:divBdr>
            <w:top w:val="none" w:sz="0" w:space="0" w:color="auto"/>
            <w:left w:val="none" w:sz="0" w:space="0" w:color="auto"/>
            <w:bottom w:val="none" w:sz="0" w:space="0" w:color="auto"/>
            <w:right w:val="none" w:sz="0" w:space="0" w:color="auto"/>
          </w:divBdr>
        </w:div>
        <w:div w:id="1272401368">
          <w:marLeft w:val="144"/>
          <w:marRight w:val="0"/>
          <w:marTop w:val="240"/>
          <w:marBottom w:val="40"/>
          <w:divBdr>
            <w:top w:val="none" w:sz="0" w:space="0" w:color="auto"/>
            <w:left w:val="none" w:sz="0" w:space="0" w:color="auto"/>
            <w:bottom w:val="none" w:sz="0" w:space="0" w:color="auto"/>
            <w:right w:val="none" w:sz="0" w:space="0" w:color="auto"/>
          </w:divBdr>
        </w:div>
        <w:div w:id="1015576609">
          <w:marLeft w:val="144"/>
          <w:marRight w:val="0"/>
          <w:marTop w:val="240"/>
          <w:marBottom w:val="40"/>
          <w:divBdr>
            <w:top w:val="none" w:sz="0" w:space="0" w:color="auto"/>
            <w:left w:val="none" w:sz="0" w:space="0" w:color="auto"/>
            <w:bottom w:val="none" w:sz="0" w:space="0" w:color="auto"/>
            <w:right w:val="none" w:sz="0" w:space="0" w:color="auto"/>
          </w:divBdr>
        </w:div>
        <w:div w:id="1446927548">
          <w:marLeft w:val="144"/>
          <w:marRight w:val="0"/>
          <w:marTop w:val="240"/>
          <w:marBottom w:val="40"/>
          <w:divBdr>
            <w:top w:val="none" w:sz="0" w:space="0" w:color="auto"/>
            <w:left w:val="none" w:sz="0" w:space="0" w:color="auto"/>
            <w:bottom w:val="none" w:sz="0" w:space="0" w:color="auto"/>
            <w:right w:val="none" w:sz="0" w:space="0" w:color="auto"/>
          </w:divBdr>
        </w:div>
        <w:div w:id="54208138">
          <w:marLeft w:val="144"/>
          <w:marRight w:val="0"/>
          <w:marTop w:val="240"/>
          <w:marBottom w:val="40"/>
          <w:divBdr>
            <w:top w:val="none" w:sz="0" w:space="0" w:color="auto"/>
            <w:left w:val="none" w:sz="0" w:space="0" w:color="auto"/>
            <w:bottom w:val="none" w:sz="0" w:space="0" w:color="auto"/>
            <w:right w:val="none" w:sz="0" w:space="0" w:color="auto"/>
          </w:divBdr>
        </w:div>
        <w:div w:id="453642060">
          <w:marLeft w:val="144"/>
          <w:marRight w:val="0"/>
          <w:marTop w:val="240"/>
          <w:marBottom w:val="40"/>
          <w:divBdr>
            <w:top w:val="none" w:sz="0" w:space="0" w:color="auto"/>
            <w:left w:val="none" w:sz="0" w:space="0" w:color="auto"/>
            <w:bottom w:val="none" w:sz="0" w:space="0" w:color="auto"/>
            <w:right w:val="none" w:sz="0" w:space="0" w:color="auto"/>
          </w:divBdr>
        </w:div>
      </w:divsChild>
    </w:div>
    <w:div w:id="1770617566">
      <w:bodyDiv w:val="1"/>
      <w:marLeft w:val="0"/>
      <w:marRight w:val="0"/>
      <w:marTop w:val="0"/>
      <w:marBottom w:val="0"/>
      <w:divBdr>
        <w:top w:val="none" w:sz="0" w:space="0" w:color="auto"/>
        <w:left w:val="none" w:sz="0" w:space="0" w:color="auto"/>
        <w:bottom w:val="none" w:sz="0" w:space="0" w:color="auto"/>
        <w:right w:val="none" w:sz="0" w:space="0" w:color="auto"/>
      </w:divBdr>
    </w:div>
    <w:div w:id="1773279176">
      <w:bodyDiv w:val="1"/>
      <w:marLeft w:val="0"/>
      <w:marRight w:val="0"/>
      <w:marTop w:val="0"/>
      <w:marBottom w:val="0"/>
      <w:divBdr>
        <w:top w:val="none" w:sz="0" w:space="0" w:color="auto"/>
        <w:left w:val="none" w:sz="0" w:space="0" w:color="auto"/>
        <w:bottom w:val="none" w:sz="0" w:space="0" w:color="auto"/>
        <w:right w:val="none" w:sz="0" w:space="0" w:color="auto"/>
      </w:divBdr>
      <w:divsChild>
        <w:div w:id="1800341609">
          <w:marLeft w:val="144"/>
          <w:marRight w:val="0"/>
          <w:marTop w:val="240"/>
          <w:marBottom w:val="40"/>
          <w:divBdr>
            <w:top w:val="none" w:sz="0" w:space="0" w:color="auto"/>
            <w:left w:val="none" w:sz="0" w:space="0" w:color="auto"/>
            <w:bottom w:val="none" w:sz="0" w:space="0" w:color="auto"/>
            <w:right w:val="none" w:sz="0" w:space="0" w:color="auto"/>
          </w:divBdr>
        </w:div>
        <w:div w:id="348409043">
          <w:marLeft w:val="144"/>
          <w:marRight w:val="0"/>
          <w:marTop w:val="240"/>
          <w:marBottom w:val="40"/>
          <w:divBdr>
            <w:top w:val="none" w:sz="0" w:space="0" w:color="auto"/>
            <w:left w:val="none" w:sz="0" w:space="0" w:color="auto"/>
            <w:bottom w:val="none" w:sz="0" w:space="0" w:color="auto"/>
            <w:right w:val="none" w:sz="0" w:space="0" w:color="auto"/>
          </w:divBdr>
        </w:div>
        <w:div w:id="2066947334">
          <w:marLeft w:val="144"/>
          <w:marRight w:val="0"/>
          <w:marTop w:val="240"/>
          <w:marBottom w:val="40"/>
          <w:divBdr>
            <w:top w:val="none" w:sz="0" w:space="0" w:color="auto"/>
            <w:left w:val="none" w:sz="0" w:space="0" w:color="auto"/>
            <w:bottom w:val="none" w:sz="0" w:space="0" w:color="auto"/>
            <w:right w:val="none" w:sz="0" w:space="0" w:color="auto"/>
          </w:divBdr>
        </w:div>
        <w:div w:id="1388988071">
          <w:marLeft w:val="144"/>
          <w:marRight w:val="0"/>
          <w:marTop w:val="240"/>
          <w:marBottom w:val="40"/>
          <w:divBdr>
            <w:top w:val="none" w:sz="0" w:space="0" w:color="auto"/>
            <w:left w:val="none" w:sz="0" w:space="0" w:color="auto"/>
            <w:bottom w:val="none" w:sz="0" w:space="0" w:color="auto"/>
            <w:right w:val="none" w:sz="0" w:space="0" w:color="auto"/>
          </w:divBdr>
        </w:div>
        <w:div w:id="1967814263">
          <w:marLeft w:val="144"/>
          <w:marRight w:val="0"/>
          <w:marTop w:val="240"/>
          <w:marBottom w:val="40"/>
          <w:divBdr>
            <w:top w:val="none" w:sz="0" w:space="0" w:color="auto"/>
            <w:left w:val="none" w:sz="0" w:space="0" w:color="auto"/>
            <w:bottom w:val="none" w:sz="0" w:space="0" w:color="auto"/>
            <w:right w:val="none" w:sz="0" w:space="0" w:color="auto"/>
          </w:divBdr>
        </w:div>
      </w:divsChild>
    </w:div>
    <w:div w:id="1777676917">
      <w:bodyDiv w:val="1"/>
      <w:marLeft w:val="0"/>
      <w:marRight w:val="0"/>
      <w:marTop w:val="0"/>
      <w:marBottom w:val="0"/>
      <w:divBdr>
        <w:top w:val="none" w:sz="0" w:space="0" w:color="auto"/>
        <w:left w:val="none" w:sz="0" w:space="0" w:color="auto"/>
        <w:bottom w:val="none" w:sz="0" w:space="0" w:color="auto"/>
        <w:right w:val="none" w:sz="0" w:space="0" w:color="auto"/>
      </w:divBdr>
      <w:divsChild>
        <w:div w:id="381179506">
          <w:marLeft w:val="144"/>
          <w:marRight w:val="0"/>
          <w:marTop w:val="240"/>
          <w:marBottom w:val="40"/>
          <w:divBdr>
            <w:top w:val="none" w:sz="0" w:space="0" w:color="auto"/>
            <w:left w:val="none" w:sz="0" w:space="0" w:color="auto"/>
            <w:bottom w:val="none" w:sz="0" w:space="0" w:color="auto"/>
            <w:right w:val="none" w:sz="0" w:space="0" w:color="auto"/>
          </w:divBdr>
        </w:div>
      </w:divsChild>
    </w:div>
    <w:div w:id="1794134449">
      <w:bodyDiv w:val="1"/>
      <w:marLeft w:val="0"/>
      <w:marRight w:val="0"/>
      <w:marTop w:val="0"/>
      <w:marBottom w:val="0"/>
      <w:divBdr>
        <w:top w:val="none" w:sz="0" w:space="0" w:color="auto"/>
        <w:left w:val="none" w:sz="0" w:space="0" w:color="auto"/>
        <w:bottom w:val="none" w:sz="0" w:space="0" w:color="auto"/>
        <w:right w:val="none" w:sz="0" w:space="0" w:color="auto"/>
      </w:divBdr>
    </w:div>
    <w:div w:id="1796412199">
      <w:bodyDiv w:val="1"/>
      <w:marLeft w:val="0"/>
      <w:marRight w:val="0"/>
      <w:marTop w:val="0"/>
      <w:marBottom w:val="0"/>
      <w:divBdr>
        <w:top w:val="none" w:sz="0" w:space="0" w:color="auto"/>
        <w:left w:val="none" w:sz="0" w:space="0" w:color="auto"/>
        <w:bottom w:val="none" w:sz="0" w:space="0" w:color="auto"/>
        <w:right w:val="none" w:sz="0" w:space="0" w:color="auto"/>
      </w:divBdr>
      <w:divsChild>
        <w:div w:id="1084570784">
          <w:marLeft w:val="144"/>
          <w:marRight w:val="0"/>
          <w:marTop w:val="240"/>
          <w:marBottom w:val="40"/>
          <w:divBdr>
            <w:top w:val="none" w:sz="0" w:space="0" w:color="auto"/>
            <w:left w:val="none" w:sz="0" w:space="0" w:color="auto"/>
            <w:bottom w:val="none" w:sz="0" w:space="0" w:color="auto"/>
            <w:right w:val="none" w:sz="0" w:space="0" w:color="auto"/>
          </w:divBdr>
        </w:div>
        <w:div w:id="2010937390">
          <w:marLeft w:val="144"/>
          <w:marRight w:val="0"/>
          <w:marTop w:val="240"/>
          <w:marBottom w:val="40"/>
          <w:divBdr>
            <w:top w:val="none" w:sz="0" w:space="0" w:color="auto"/>
            <w:left w:val="none" w:sz="0" w:space="0" w:color="auto"/>
            <w:bottom w:val="none" w:sz="0" w:space="0" w:color="auto"/>
            <w:right w:val="none" w:sz="0" w:space="0" w:color="auto"/>
          </w:divBdr>
        </w:div>
        <w:div w:id="472914142">
          <w:marLeft w:val="144"/>
          <w:marRight w:val="0"/>
          <w:marTop w:val="240"/>
          <w:marBottom w:val="40"/>
          <w:divBdr>
            <w:top w:val="none" w:sz="0" w:space="0" w:color="auto"/>
            <w:left w:val="none" w:sz="0" w:space="0" w:color="auto"/>
            <w:bottom w:val="none" w:sz="0" w:space="0" w:color="auto"/>
            <w:right w:val="none" w:sz="0" w:space="0" w:color="auto"/>
          </w:divBdr>
        </w:div>
        <w:div w:id="1261185386">
          <w:marLeft w:val="144"/>
          <w:marRight w:val="0"/>
          <w:marTop w:val="240"/>
          <w:marBottom w:val="40"/>
          <w:divBdr>
            <w:top w:val="none" w:sz="0" w:space="0" w:color="auto"/>
            <w:left w:val="none" w:sz="0" w:space="0" w:color="auto"/>
            <w:bottom w:val="none" w:sz="0" w:space="0" w:color="auto"/>
            <w:right w:val="none" w:sz="0" w:space="0" w:color="auto"/>
          </w:divBdr>
        </w:div>
        <w:div w:id="737945204">
          <w:marLeft w:val="144"/>
          <w:marRight w:val="0"/>
          <w:marTop w:val="240"/>
          <w:marBottom w:val="40"/>
          <w:divBdr>
            <w:top w:val="none" w:sz="0" w:space="0" w:color="auto"/>
            <w:left w:val="none" w:sz="0" w:space="0" w:color="auto"/>
            <w:bottom w:val="none" w:sz="0" w:space="0" w:color="auto"/>
            <w:right w:val="none" w:sz="0" w:space="0" w:color="auto"/>
          </w:divBdr>
        </w:div>
        <w:div w:id="1904637160">
          <w:marLeft w:val="144"/>
          <w:marRight w:val="0"/>
          <w:marTop w:val="240"/>
          <w:marBottom w:val="40"/>
          <w:divBdr>
            <w:top w:val="none" w:sz="0" w:space="0" w:color="auto"/>
            <w:left w:val="none" w:sz="0" w:space="0" w:color="auto"/>
            <w:bottom w:val="none" w:sz="0" w:space="0" w:color="auto"/>
            <w:right w:val="none" w:sz="0" w:space="0" w:color="auto"/>
          </w:divBdr>
        </w:div>
        <w:div w:id="1299533862">
          <w:marLeft w:val="144"/>
          <w:marRight w:val="0"/>
          <w:marTop w:val="240"/>
          <w:marBottom w:val="40"/>
          <w:divBdr>
            <w:top w:val="none" w:sz="0" w:space="0" w:color="auto"/>
            <w:left w:val="none" w:sz="0" w:space="0" w:color="auto"/>
            <w:bottom w:val="none" w:sz="0" w:space="0" w:color="auto"/>
            <w:right w:val="none" w:sz="0" w:space="0" w:color="auto"/>
          </w:divBdr>
        </w:div>
        <w:div w:id="24907919">
          <w:marLeft w:val="144"/>
          <w:marRight w:val="0"/>
          <w:marTop w:val="240"/>
          <w:marBottom w:val="40"/>
          <w:divBdr>
            <w:top w:val="none" w:sz="0" w:space="0" w:color="auto"/>
            <w:left w:val="none" w:sz="0" w:space="0" w:color="auto"/>
            <w:bottom w:val="none" w:sz="0" w:space="0" w:color="auto"/>
            <w:right w:val="none" w:sz="0" w:space="0" w:color="auto"/>
          </w:divBdr>
        </w:div>
        <w:div w:id="704253852">
          <w:marLeft w:val="144"/>
          <w:marRight w:val="0"/>
          <w:marTop w:val="240"/>
          <w:marBottom w:val="40"/>
          <w:divBdr>
            <w:top w:val="none" w:sz="0" w:space="0" w:color="auto"/>
            <w:left w:val="none" w:sz="0" w:space="0" w:color="auto"/>
            <w:bottom w:val="none" w:sz="0" w:space="0" w:color="auto"/>
            <w:right w:val="none" w:sz="0" w:space="0" w:color="auto"/>
          </w:divBdr>
        </w:div>
      </w:divsChild>
    </w:div>
    <w:div w:id="1800151087">
      <w:bodyDiv w:val="1"/>
      <w:marLeft w:val="0"/>
      <w:marRight w:val="0"/>
      <w:marTop w:val="0"/>
      <w:marBottom w:val="0"/>
      <w:divBdr>
        <w:top w:val="none" w:sz="0" w:space="0" w:color="auto"/>
        <w:left w:val="none" w:sz="0" w:space="0" w:color="auto"/>
        <w:bottom w:val="none" w:sz="0" w:space="0" w:color="auto"/>
        <w:right w:val="none" w:sz="0" w:space="0" w:color="auto"/>
      </w:divBdr>
    </w:div>
    <w:div w:id="1803840430">
      <w:bodyDiv w:val="1"/>
      <w:marLeft w:val="0"/>
      <w:marRight w:val="0"/>
      <w:marTop w:val="0"/>
      <w:marBottom w:val="0"/>
      <w:divBdr>
        <w:top w:val="none" w:sz="0" w:space="0" w:color="auto"/>
        <w:left w:val="none" w:sz="0" w:space="0" w:color="auto"/>
        <w:bottom w:val="none" w:sz="0" w:space="0" w:color="auto"/>
        <w:right w:val="none" w:sz="0" w:space="0" w:color="auto"/>
      </w:divBdr>
    </w:div>
    <w:div w:id="1805005301">
      <w:bodyDiv w:val="1"/>
      <w:marLeft w:val="0"/>
      <w:marRight w:val="0"/>
      <w:marTop w:val="0"/>
      <w:marBottom w:val="0"/>
      <w:divBdr>
        <w:top w:val="none" w:sz="0" w:space="0" w:color="auto"/>
        <w:left w:val="none" w:sz="0" w:space="0" w:color="auto"/>
        <w:bottom w:val="none" w:sz="0" w:space="0" w:color="auto"/>
        <w:right w:val="none" w:sz="0" w:space="0" w:color="auto"/>
      </w:divBdr>
    </w:div>
    <w:div w:id="1807353965">
      <w:bodyDiv w:val="1"/>
      <w:marLeft w:val="0"/>
      <w:marRight w:val="0"/>
      <w:marTop w:val="0"/>
      <w:marBottom w:val="0"/>
      <w:divBdr>
        <w:top w:val="none" w:sz="0" w:space="0" w:color="auto"/>
        <w:left w:val="none" w:sz="0" w:space="0" w:color="auto"/>
        <w:bottom w:val="none" w:sz="0" w:space="0" w:color="auto"/>
        <w:right w:val="none" w:sz="0" w:space="0" w:color="auto"/>
      </w:divBdr>
    </w:div>
    <w:div w:id="1808349863">
      <w:bodyDiv w:val="1"/>
      <w:marLeft w:val="0"/>
      <w:marRight w:val="0"/>
      <w:marTop w:val="0"/>
      <w:marBottom w:val="0"/>
      <w:divBdr>
        <w:top w:val="none" w:sz="0" w:space="0" w:color="auto"/>
        <w:left w:val="none" w:sz="0" w:space="0" w:color="auto"/>
        <w:bottom w:val="none" w:sz="0" w:space="0" w:color="auto"/>
        <w:right w:val="none" w:sz="0" w:space="0" w:color="auto"/>
      </w:divBdr>
      <w:divsChild>
        <w:div w:id="41952224">
          <w:marLeft w:val="144"/>
          <w:marRight w:val="0"/>
          <w:marTop w:val="240"/>
          <w:marBottom w:val="40"/>
          <w:divBdr>
            <w:top w:val="none" w:sz="0" w:space="0" w:color="auto"/>
            <w:left w:val="none" w:sz="0" w:space="0" w:color="auto"/>
            <w:bottom w:val="none" w:sz="0" w:space="0" w:color="auto"/>
            <w:right w:val="none" w:sz="0" w:space="0" w:color="auto"/>
          </w:divBdr>
        </w:div>
      </w:divsChild>
    </w:div>
    <w:div w:id="1811819972">
      <w:bodyDiv w:val="1"/>
      <w:marLeft w:val="0"/>
      <w:marRight w:val="0"/>
      <w:marTop w:val="0"/>
      <w:marBottom w:val="0"/>
      <w:divBdr>
        <w:top w:val="none" w:sz="0" w:space="0" w:color="auto"/>
        <w:left w:val="none" w:sz="0" w:space="0" w:color="auto"/>
        <w:bottom w:val="none" w:sz="0" w:space="0" w:color="auto"/>
        <w:right w:val="none" w:sz="0" w:space="0" w:color="auto"/>
      </w:divBdr>
    </w:div>
    <w:div w:id="1812750918">
      <w:bodyDiv w:val="1"/>
      <w:marLeft w:val="0"/>
      <w:marRight w:val="0"/>
      <w:marTop w:val="0"/>
      <w:marBottom w:val="0"/>
      <w:divBdr>
        <w:top w:val="none" w:sz="0" w:space="0" w:color="auto"/>
        <w:left w:val="none" w:sz="0" w:space="0" w:color="auto"/>
        <w:bottom w:val="none" w:sz="0" w:space="0" w:color="auto"/>
        <w:right w:val="none" w:sz="0" w:space="0" w:color="auto"/>
      </w:divBdr>
      <w:divsChild>
        <w:div w:id="539169568">
          <w:marLeft w:val="144"/>
          <w:marRight w:val="0"/>
          <w:marTop w:val="240"/>
          <w:marBottom w:val="40"/>
          <w:divBdr>
            <w:top w:val="none" w:sz="0" w:space="0" w:color="auto"/>
            <w:left w:val="none" w:sz="0" w:space="0" w:color="auto"/>
            <w:bottom w:val="none" w:sz="0" w:space="0" w:color="auto"/>
            <w:right w:val="none" w:sz="0" w:space="0" w:color="auto"/>
          </w:divBdr>
        </w:div>
        <w:div w:id="1172405651">
          <w:marLeft w:val="144"/>
          <w:marRight w:val="0"/>
          <w:marTop w:val="240"/>
          <w:marBottom w:val="40"/>
          <w:divBdr>
            <w:top w:val="none" w:sz="0" w:space="0" w:color="auto"/>
            <w:left w:val="none" w:sz="0" w:space="0" w:color="auto"/>
            <w:bottom w:val="none" w:sz="0" w:space="0" w:color="auto"/>
            <w:right w:val="none" w:sz="0" w:space="0" w:color="auto"/>
          </w:divBdr>
        </w:div>
        <w:div w:id="1584953683">
          <w:marLeft w:val="144"/>
          <w:marRight w:val="0"/>
          <w:marTop w:val="240"/>
          <w:marBottom w:val="40"/>
          <w:divBdr>
            <w:top w:val="none" w:sz="0" w:space="0" w:color="auto"/>
            <w:left w:val="none" w:sz="0" w:space="0" w:color="auto"/>
            <w:bottom w:val="none" w:sz="0" w:space="0" w:color="auto"/>
            <w:right w:val="none" w:sz="0" w:space="0" w:color="auto"/>
          </w:divBdr>
        </w:div>
        <w:div w:id="1432966713">
          <w:marLeft w:val="144"/>
          <w:marRight w:val="0"/>
          <w:marTop w:val="240"/>
          <w:marBottom w:val="40"/>
          <w:divBdr>
            <w:top w:val="none" w:sz="0" w:space="0" w:color="auto"/>
            <w:left w:val="none" w:sz="0" w:space="0" w:color="auto"/>
            <w:bottom w:val="none" w:sz="0" w:space="0" w:color="auto"/>
            <w:right w:val="none" w:sz="0" w:space="0" w:color="auto"/>
          </w:divBdr>
        </w:div>
      </w:divsChild>
    </w:div>
    <w:div w:id="1813595157">
      <w:bodyDiv w:val="1"/>
      <w:marLeft w:val="0"/>
      <w:marRight w:val="0"/>
      <w:marTop w:val="0"/>
      <w:marBottom w:val="0"/>
      <w:divBdr>
        <w:top w:val="none" w:sz="0" w:space="0" w:color="auto"/>
        <w:left w:val="none" w:sz="0" w:space="0" w:color="auto"/>
        <w:bottom w:val="none" w:sz="0" w:space="0" w:color="auto"/>
        <w:right w:val="none" w:sz="0" w:space="0" w:color="auto"/>
      </w:divBdr>
      <w:divsChild>
        <w:div w:id="1388996211">
          <w:marLeft w:val="144"/>
          <w:marRight w:val="0"/>
          <w:marTop w:val="240"/>
          <w:marBottom w:val="40"/>
          <w:divBdr>
            <w:top w:val="none" w:sz="0" w:space="0" w:color="auto"/>
            <w:left w:val="none" w:sz="0" w:space="0" w:color="auto"/>
            <w:bottom w:val="none" w:sz="0" w:space="0" w:color="auto"/>
            <w:right w:val="none" w:sz="0" w:space="0" w:color="auto"/>
          </w:divBdr>
        </w:div>
        <w:div w:id="492722889">
          <w:marLeft w:val="144"/>
          <w:marRight w:val="0"/>
          <w:marTop w:val="240"/>
          <w:marBottom w:val="40"/>
          <w:divBdr>
            <w:top w:val="none" w:sz="0" w:space="0" w:color="auto"/>
            <w:left w:val="none" w:sz="0" w:space="0" w:color="auto"/>
            <w:bottom w:val="none" w:sz="0" w:space="0" w:color="auto"/>
            <w:right w:val="none" w:sz="0" w:space="0" w:color="auto"/>
          </w:divBdr>
        </w:div>
        <w:div w:id="454448707">
          <w:marLeft w:val="144"/>
          <w:marRight w:val="0"/>
          <w:marTop w:val="240"/>
          <w:marBottom w:val="40"/>
          <w:divBdr>
            <w:top w:val="none" w:sz="0" w:space="0" w:color="auto"/>
            <w:left w:val="none" w:sz="0" w:space="0" w:color="auto"/>
            <w:bottom w:val="none" w:sz="0" w:space="0" w:color="auto"/>
            <w:right w:val="none" w:sz="0" w:space="0" w:color="auto"/>
          </w:divBdr>
        </w:div>
        <w:div w:id="1176191236">
          <w:marLeft w:val="144"/>
          <w:marRight w:val="0"/>
          <w:marTop w:val="240"/>
          <w:marBottom w:val="40"/>
          <w:divBdr>
            <w:top w:val="none" w:sz="0" w:space="0" w:color="auto"/>
            <w:left w:val="none" w:sz="0" w:space="0" w:color="auto"/>
            <w:bottom w:val="none" w:sz="0" w:space="0" w:color="auto"/>
            <w:right w:val="none" w:sz="0" w:space="0" w:color="auto"/>
          </w:divBdr>
        </w:div>
        <w:div w:id="310335490">
          <w:marLeft w:val="144"/>
          <w:marRight w:val="0"/>
          <w:marTop w:val="240"/>
          <w:marBottom w:val="40"/>
          <w:divBdr>
            <w:top w:val="none" w:sz="0" w:space="0" w:color="auto"/>
            <w:left w:val="none" w:sz="0" w:space="0" w:color="auto"/>
            <w:bottom w:val="none" w:sz="0" w:space="0" w:color="auto"/>
            <w:right w:val="none" w:sz="0" w:space="0" w:color="auto"/>
          </w:divBdr>
        </w:div>
      </w:divsChild>
    </w:div>
    <w:div w:id="1814758112">
      <w:bodyDiv w:val="1"/>
      <w:marLeft w:val="0"/>
      <w:marRight w:val="0"/>
      <w:marTop w:val="0"/>
      <w:marBottom w:val="0"/>
      <w:divBdr>
        <w:top w:val="none" w:sz="0" w:space="0" w:color="auto"/>
        <w:left w:val="none" w:sz="0" w:space="0" w:color="auto"/>
        <w:bottom w:val="none" w:sz="0" w:space="0" w:color="auto"/>
        <w:right w:val="none" w:sz="0" w:space="0" w:color="auto"/>
      </w:divBdr>
      <w:divsChild>
        <w:div w:id="1794515608">
          <w:marLeft w:val="360"/>
          <w:marRight w:val="0"/>
          <w:marTop w:val="200"/>
          <w:marBottom w:val="0"/>
          <w:divBdr>
            <w:top w:val="none" w:sz="0" w:space="0" w:color="auto"/>
            <w:left w:val="none" w:sz="0" w:space="0" w:color="auto"/>
            <w:bottom w:val="none" w:sz="0" w:space="0" w:color="auto"/>
            <w:right w:val="none" w:sz="0" w:space="0" w:color="auto"/>
          </w:divBdr>
        </w:div>
        <w:div w:id="871843682">
          <w:marLeft w:val="360"/>
          <w:marRight w:val="0"/>
          <w:marTop w:val="200"/>
          <w:marBottom w:val="0"/>
          <w:divBdr>
            <w:top w:val="none" w:sz="0" w:space="0" w:color="auto"/>
            <w:left w:val="none" w:sz="0" w:space="0" w:color="auto"/>
            <w:bottom w:val="none" w:sz="0" w:space="0" w:color="auto"/>
            <w:right w:val="none" w:sz="0" w:space="0" w:color="auto"/>
          </w:divBdr>
        </w:div>
        <w:div w:id="2057240964">
          <w:marLeft w:val="360"/>
          <w:marRight w:val="0"/>
          <w:marTop w:val="200"/>
          <w:marBottom w:val="0"/>
          <w:divBdr>
            <w:top w:val="none" w:sz="0" w:space="0" w:color="auto"/>
            <w:left w:val="none" w:sz="0" w:space="0" w:color="auto"/>
            <w:bottom w:val="none" w:sz="0" w:space="0" w:color="auto"/>
            <w:right w:val="none" w:sz="0" w:space="0" w:color="auto"/>
          </w:divBdr>
        </w:div>
        <w:div w:id="1419713974">
          <w:marLeft w:val="360"/>
          <w:marRight w:val="0"/>
          <w:marTop w:val="200"/>
          <w:marBottom w:val="0"/>
          <w:divBdr>
            <w:top w:val="none" w:sz="0" w:space="0" w:color="auto"/>
            <w:left w:val="none" w:sz="0" w:space="0" w:color="auto"/>
            <w:bottom w:val="none" w:sz="0" w:space="0" w:color="auto"/>
            <w:right w:val="none" w:sz="0" w:space="0" w:color="auto"/>
          </w:divBdr>
        </w:div>
      </w:divsChild>
    </w:div>
    <w:div w:id="1816490279">
      <w:bodyDiv w:val="1"/>
      <w:marLeft w:val="0"/>
      <w:marRight w:val="0"/>
      <w:marTop w:val="0"/>
      <w:marBottom w:val="0"/>
      <w:divBdr>
        <w:top w:val="none" w:sz="0" w:space="0" w:color="auto"/>
        <w:left w:val="none" w:sz="0" w:space="0" w:color="auto"/>
        <w:bottom w:val="none" w:sz="0" w:space="0" w:color="auto"/>
        <w:right w:val="none" w:sz="0" w:space="0" w:color="auto"/>
      </w:divBdr>
      <w:divsChild>
        <w:div w:id="1307781085">
          <w:marLeft w:val="720"/>
          <w:marRight w:val="0"/>
          <w:marTop w:val="240"/>
          <w:marBottom w:val="40"/>
          <w:divBdr>
            <w:top w:val="none" w:sz="0" w:space="0" w:color="auto"/>
            <w:left w:val="none" w:sz="0" w:space="0" w:color="auto"/>
            <w:bottom w:val="none" w:sz="0" w:space="0" w:color="auto"/>
            <w:right w:val="none" w:sz="0" w:space="0" w:color="auto"/>
          </w:divBdr>
        </w:div>
      </w:divsChild>
    </w:div>
    <w:div w:id="1817798595">
      <w:bodyDiv w:val="1"/>
      <w:marLeft w:val="0"/>
      <w:marRight w:val="0"/>
      <w:marTop w:val="0"/>
      <w:marBottom w:val="0"/>
      <w:divBdr>
        <w:top w:val="none" w:sz="0" w:space="0" w:color="auto"/>
        <w:left w:val="none" w:sz="0" w:space="0" w:color="auto"/>
        <w:bottom w:val="none" w:sz="0" w:space="0" w:color="auto"/>
        <w:right w:val="none" w:sz="0" w:space="0" w:color="auto"/>
      </w:divBdr>
      <w:divsChild>
        <w:div w:id="1051533549">
          <w:marLeft w:val="144"/>
          <w:marRight w:val="0"/>
          <w:marTop w:val="240"/>
          <w:marBottom w:val="40"/>
          <w:divBdr>
            <w:top w:val="none" w:sz="0" w:space="0" w:color="auto"/>
            <w:left w:val="none" w:sz="0" w:space="0" w:color="auto"/>
            <w:bottom w:val="none" w:sz="0" w:space="0" w:color="auto"/>
            <w:right w:val="none" w:sz="0" w:space="0" w:color="auto"/>
          </w:divBdr>
        </w:div>
        <w:div w:id="1198007153">
          <w:marLeft w:val="144"/>
          <w:marRight w:val="0"/>
          <w:marTop w:val="240"/>
          <w:marBottom w:val="40"/>
          <w:divBdr>
            <w:top w:val="none" w:sz="0" w:space="0" w:color="auto"/>
            <w:left w:val="none" w:sz="0" w:space="0" w:color="auto"/>
            <w:bottom w:val="none" w:sz="0" w:space="0" w:color="auto"/>
            <w:right w:val="none" w:sz="0" w:space="0" w:color="auto"/>
          </w:divBdr>
        </w:div>
        <w:div w:id="980159078">
          <w:marLeft w:val="144"/>
          <w:marRight w:val="0"/>
          <w:marTop w:val="240"/>
          <w:marBottom w:val="40"/>
          <w:divBdr>
            <w:top w:val="none" w:sz="0" w:space="0" w:color="auto"/>
            <w:left w:val="none" w:sz="0" w:space="0" w:color="auto"/>
            <w:bottom w:val="none" w:sz="0" w:space="0" w:color="auto"/>
            <w:right w:val="none" w:sz="0" w:space="0" w:color="auto"/>
          </w:divBdr>
        </w:div>
      </w:divsChild>
    </w:div>
    <w:div w:id="1822186519">
      <w:bodyDiv w:val="1"/>
      <w:marLeft w:val="0"/>
      <w:marRight w:val="0"/>
      <w:marTop w:val="0"/>
      <w:marBottom w:val="0"/>
      <w:divBdr>
        <w:top w:val="none" w:sz="0" w:space="0" w:color="auto"/>
        <w:left w:val="none" w:sz="0" w:space="0" w:color="auto"/>
        <w:bottom w:val="none" w:sz="0" w:space="0" w:color="auto"/>
        <w:right w:val="none" w:sz="0" w:space="0" w:color="auto"/>
      </w:divBdr>
    </w:div>
    <w:div w:id="1822580859">
      <w:bodyDiv w:val="1"/>
      <w:marLeft w:val="0"/>
      <w:marRight w:val="0"/>
      <w:marTop w:val="0"/>
      <w:marBottom w:val="0"/>
      <w:divBdr>
        <w:top w:val="none" w:sz="0" w:space="0" w:color="auto"/>
        <w:left w:val="none" w:sz="0" w:space="0" w:color="auto"/>
        <w:bottom w:val="none" w:sz="0" w:space="0" w:color="auto"/>
        <w:right w:val="none" w:sz="0" w:space="0" w:color="auto"/>
      </w:divBdr>
      <w:divsChild>
        <w:div w:id="1905330640">
          <w:marLeft w:val="144"/>
          <w:marRight w:val="0"/>
          <w:marTop w:val="240"/>
          <w:marBottom w:val="40"/>
          <w:divBdr>
            <w:top w:val="none" w:sz="0" w:space="0" w:color="auto"/>
            <w:left w:val="none" w:sz="0" w:space="0" w:color="auto"/>
            <w:bottom w:val="none" w:sz="0" w:space="0" w:color="auto"/>
            <w:right w:val="none" w:sz="0" w:space="0" w:color="auto"/>
          </w:divBdr>
        </w:div>
        <w:div w:id="407114414">
          <w:marLeft w:val="144"/>
          <w:marRight w:val="0"/>
          <w:marTop w:val="240"/>
          <w:marBottom w:val="40"/>
          <w:divBdr>
            <w:top w:val="none" w:sz="0" w:space="0" w:color="auto"/>
            <w:left w:val="none" w:sz="0" w:space="0" w:color="auto"/>
            <w:bottom w:val="none" w:sz="0" w:space="0" w:color="auto"/>
            <w:right w:val="none" w:sz="0" w:space="0" w:color="auto"/>
          </w:divBdr>
        </w:div>
        <w:div w:id="1182470830">
          <w:marLeft w:val="144"/>
          <w:marRight w:val="0"/>
          <w:marTop w:val="240"/>
          <w:marBottom w:val="40"/>
          <w:divBdr>
            <w:top w:val="none" w:sz="0" w:space="0" w:color="auto"/>
            <w:left w:val="none" w:sz="0" w:space="0" w:color="auto"/>
            <w:bottom w:val="none" w:sz="0" w:space="0" w:color="auto"/>
            <w:right w:val="none" w:sz="0" w:space="0" w:color="auto"/>
          </w:divBdr>
        </w:div>
        <w:div w:id="239950880">
          <w:marLeft w:val="144"/>
          <w:marRight w:val="0"/>
          <w:marTop w:val="240"/>
          <w:marBottom w:val="40"/>
          <w:divBdr>
            <w:top w:val="none" w:sz="0" w:space="0" w:color="auto"/>
            <w:left w:val="none" w:sz="0" w:space="0" w:color="auto"/>
            <w:bottom w:val="none" w:sz="0" w:space="0" w:color="auto"/>
            <w:right w:val="none" w:sz="0" w:space="0" w:color="auto"/>
          </w:divBdr>
        </w:div>
      </w:divsChild>
    </w:div>
    <w:div w:id="1822843063">
      <w:bodyDiv w:val="1"/>
      <w:marLeft w:val="0"/>
      <w:marRight w:val="0"/>
      <w:marTop w:val="0"/>
      <w:marBottom w:val="0"/>
      <w:divBdr>
        <w:top w:val="none" w:sz="0" w:space="0" w:color="auto"/>
        <w:left w:val="none" w:sz="0" w:space="0" w:color="auto"/>
        <w:bottom w:val="none" w:sz="0" w:space="0" w:color="auto"/>
        <w:right w:val="none" w:sz="0" w:space="0" w:color="auto"/>
      </w:divBdr>
      <w:divsChild>
        <w:div w:id="1512453591">
          <w:marLeft w:val="144"/>
          <w:marRight w:val="0"/>
          <w:marTop w:val="240"/>
          <w:marBottom w:val="40"/>
          <w:divBdr>
            <w:top w:val="none" w:sz="0" w:space="0" w:color="auto"/>
            <w:left w:val="none" w:sz="0" w:space="0" w:color="auto"/>
            <w:bottom w:val="none" w:sz="0" w:space="0" w:color="auto"/>
            <w:right w:val="none" w:sz="0" w:space="0" w:color="auto"/>
          </w:divBdr>
        </w:div>
        <w:div w:id="212205769">
          <w:marLeft w:val="144"/>
          <w:marRight w:val="0"/>
          <w:marTop w:val="240"/>
          <w:marBottom w:val="40"/>
          <w:divBdr>
            <w:top w:val="none" w:sz="0" w:space="0" w:color="auto"/>
            <w:left w:val="none" w:sz="0" w:space="0" w:color="auto"/>
            <w:bottom w:val="none" w:sz="0" w:space="0" w:color="auto"/>
            <w:right w:val="none" w:sz="0" w:space="0" w:color="auto"/>
          </w:divBdr>
        </w:div>
        <w:div w:id="1699620041">
          <w:marLeft w:val="144"/>
          <w:marRight w:val="0"/>
          <w:marTop w:val="240"/>
          <w:marBottom w:val="40"/>
          <w:divBdr>
            <w:top w:val="none" w:sz="0" w:space="0" w:color="auto"/>
            <w:left w:val="none" w:sz="0" w:space="0" w:color="auto"/>
            <w:bottom w:val="none" w:sz="0" w:space="0" w:color="auto"/>
            <w:right w:val="none" w:sz="0" w:space="0" w:color="auto"/>
          </w:divBdr>
        </w:div>
        <w:div w:id="775447331">
          <w:marLeft w:val="144"/>
          <w:marRight w:val="0"/>
          <w:marTop w:val="240"/>
          <w:marBottom w:val="40"/>
          <w:divBdr>
            <w:top w:val="none" w:sz="0" w:space="0" w:color="auto"/>
            <w:left w:val="none" w:sz="0" w:space="0" w:color="auto"/>
            <w:bottom w:val="none" w:sz="0" w:space="0" w:color="auto"/>
            <w:right w:val="none" w:sz="0" w:space="0" w:color="auto"/>
          </w:divBdr>
        </w:div>
      </w:divsChild>
    </w:div>
    <w:div w:id="1826701175">
      <w:bodyDiv w:val="1"/>
      <w:marLeft w:val="0"/>
      <w:marRight w:val="0"/>
      <w:marTop w:val="0"/>
      <w:marBottom w:val="0"/>
      <w:divBdr>
        <w:top w:val="none" w:sz="0" w:space="0" w:color="auto"/>
        <w:left w:val="none" w:sz="0" w:space="0" w:color="auto"/>
        <w:bottom w:val="none" w:sz="0" w:space="0" w:color="auto"/>
        <w:right w:val="none" w:sz="0" w:space="0" w:color="auto"/>
      </w:divBdr>
      <w:divsChild>
        <w:div w:id="906840823">
          <w:marLeft w:val="144"/>
          <w:marRight w:val="0"/>
          <w:marTop w:val="240"/>
          <w:marBottom w:val="40"/>
          <w:divBdr>
            <w:top w:val="none" w:sz="0" w:space="0" w:color="auto"/>
            <w:left w:val="none" w:sz="0" w:space="0" w:color="auto"/>
            <w:bottom w:val="none" w:sz="0" w:space="0" w:color="auto"/>
            <w:right w:val="none" w:sz="0" w:space="0" w:color="auto"/>
          </w:divBdr>
        </w:div>
        <w:div w:id="1916430683">
          <w:marLeft w:val="144"/>
          <w:marRight w:val="0"/>
          <w:marTop w:val="240"/>
          <w:marBottom w:val="40"/>
          <w:divBdr>
            <w:top w:val="none" w:sz="0" w:space="0" w:color="auto"/>
            <w:left w:val="none" w:sz="0" w:space="0" w:color="auto"/>
            <w:bottom w:val="none" w:sz="0" w:space="0" w:color="auto"/>
            <w:right w:val="none" w:sz="0" w:space="0" w:color="auto"/>
          </w:divBdr>
        </w:div>
      </w:divsChild>
    </w:div>
    <w:div w:id="1829513010">
      <w:bodyDiv w:val="1"/>
      <w:marLeft w:val="0"/>
      <w:marRight w:val="0"/>
      <w:marTop w:val="0"/>
      <w:marBottom w:val="0"/>
      <w:divBdr>
        <w:top w:val="none" w:sz="0" w:space="0" w:color="auto"/>
        <w:left w:val="none" w:sz="0" w:space="0" w:color="auto"/>
        <w:bottom w:val="none" w:sz="0" w:space="0" w:color="auto"/>
        <w:right w:val="none" w:sz="0" w:space="0" w:color="auto"/>
      </w:divBdr>
    </w:div>
    <w:div w:id="1829788617">
      <w:bodyDiv w:val="1"/>
      <w:marLeft w:val="0"/>
      <w:marRight w:val="0"/>
      <w:marTop w:val="0"/>
      <w:marBottom w:val="0"/>
      <w:divBdr>
        <w:top w:val="none" w:sz="0" w:space="0" w:color="auto"/>
        <w:left w:val="none" w:sz="0" w:space="0" w:color="auto"/>
        <w:bottom w:val="none" w:sz="0" w:space="0" w:color="auto"/>
        <w:right w:val="none" w:sz="0" w:space="0" w:color="auto"/>
      </w:divBdr>
      <w:divsChild>
        <w:div w:id="972060023">
          <w:marLeft w:val="590"/>
          <w:marRight w:val="0"/>
          <w:marTop w:val="0"/>
          <w:marBottom w:val="160"/>
          <w:divBdr>
            <w:top w:val="none" w:sz="0" w:space="0" w:color="auto"/>
            <w:left w:val="none" w:sz="0" w:space="0" w:color="auto"/>
            <w:bottom w:val="none" w:sz="0" w:space="0" w:color="auto"/>
            <w:right w:val="none" w:sz="0" w:space="0" w:color="auto"/>
          </w:divBdr>
        </w:div>
        <w:div w:id="1575047190">
          <w:marLeft w:val="590"/>
          <w:marRight w:val="0"/>
          <w:marTop w:val="0"/>
          <w:marBottom w:val="160"/>
          <w:divBdr>
            <w:top w:val="none" w:sz="0" w:space="0" w:color="auto"/>
            <w:left w:val="none" w:sz="0" w:space="0" w:color="auto"/>
            <w:bottom w:val="none" w:sz="0" w:space="0" w:color="auto"/>
            <w:right w:val="none" w:sz="0" w:space="0" w:color="auto"/>
          </w:divBdr>
        </w:div>
        <w:div w:id="1499267576">
          <w:marLeft w:val="590"/>
          <w:marRight w:val="0"/>
          <w:marTop w:val="0"/>
          <w:marBottom w:val="160"/>
          <w:divBdr>
            <w:top w:val="none" w:sz="0" w:space="0" w:color="auto"/>
            <w:left w:val="none" w:sz="0" w:space="0" w:color="auto"/>
            <w:bottom w:val="none" w:sz="0" w:space="0" w:color="auto"/>
            <w:right w:val="none" w:sz="0" w:space="0" w:color="auto"/>
          </w:divBdr>
        </w:div>
        <w:div w:id="393164629">
          <w:marLeft w:val="590"/>
          <w:marRight w:val="0"/>
          <w:marTop w:val="0"/>
          <w:marBottom w:val="160"/>
          <w:divBdr>
            <w:top w:val="none" w:sz="0" w:space="0" w:color="auto"/>
            <w:left w:val="none" w:sz="0" w:space="0" w:color="auto"/>
            <w:bottom w:val="none" w:sz="0" w:space="0" w:color="auto"/>
            <w:right w:val="none" w:sz="0" w:space="0" w:color="auto"/>
          </w:divBdr>
        </w:div>
        <w:div w:id="1014502397">
          <w:marLeft w:val="590"/>
          <w:marRight w:val="0"/>
          <w:marTop w:val="0"/>
          <w:marBottom w:val="160"/>
          <w:divBdr>
            <w:top w:val="none" w:sz="0" w:space="0" w:color="auto"/>
            <w:left w:val="none" w:sz="0" w:space="0" w:color="auto"/>
            <w:bottom w:val="none" w:sz="0" w:space="0" w:color="auto"/>
            <w:right w:val="none" w:sz="0" w:space="0" w:color="auto"/>
          </w:divBdr>
        </w:div>
        <w:div w:id="458764441">
          <w:marLeft w:val="590"/>
          <w:marRight w:val="0"/>
          <w:marTop w:val="0"/>
          <w:marBottom w:val="160"/>
          <w:divBdr>
            <w:top w:val="none" w:sz="0" w:space="0" w:color="auto"/>
            <w:left w:val="none" w:sz="0" w:space="0" w:color="auto"/>
            <w:bottom w:val="none" w:sz="0" w:space="0" w:color="auto"/>
            <w:right w:val="none" w:sz="0" w:space="0" w:color="auto"/>
          </w:divBdr>
        </w:div>
        <w:div w:id="994802522">
          <w:marLeft w:val="590"/>
          <w:marRight w:val="0"/>
          <w:marTop w:val="0"/>
          <w:marBottom w:val="160"/>
          <w:divBdr>
            <w:top w:val="none" w:sz="0" w:space="0" w:color="auto"/>
            <w:left w:val="none" w:sz="0" w:space="0" w:color="auto"/>
            <w:bottom w:val="none" w:sz="0" w:space="0" w:color="auto"/>
            <w:right w:val="none" w:sz="0" w:space="0" w:color="auto"/>
          </w:divBdr>
        </w:div>
        <w:div w:id="214244424">
          <w:marLeft w:val="590"/>
          <w:marRight w:val="0"/>
          <w:marTop w:val="0"/>
          <w:marBottom w:val="160"/>
          <w:divBdr>
            <w:top w:val="none" w:sz="0" w:space="0" w:color="auto"/>
            <w:left w:val="none" w:sz="0" w:space="0" w:color="auto"/>
            <w:bottom w:val="none" w:sz="0" w:space="0" w:color="auto"/>
            <w:right w:val="none" w:sz="0" w:space="0" w:color="auto"/>
          </w:divBdr>
        </w:div>
        <w:div w:id="1888175315">
          <w:marLeft w:val="590"/>
          <w:marRight w:val="0"/>
          <w:marTop w:val="0"/>
          <w:marBottom w:val="160"/>
          <w:divBdr>
            <w:top w:val="none" w:sz="0" w:space="0" w:color="auto"/>
            <w:left w:val="none" w:sz="0" w:space="0" w:color="auto"/>
            <w:bottom w:val="none" w:sz="0" w:space="0" w:color="auto"/>
            <w:right w:val="none" w:sz="0" w:space="0" w:color="auto"/>
          </w:divBdr>
        </w:div>
      </w:divsChild>
    </w:div>
    <w:div w:id="1835804018">
      <w:bodyDiv w:val="1"/>
      <w:marLeft w:val="0"/>
      <w:marRight w:val="0"/>
      <w:marTop w:val="0"/>
      <w:marBottom w:val="0"/>
      <w:divBdr>
        <w:top w:val="none" w:sz="0" w:space="0" w:color="auto"/>
        <w:left w:val="none" w:sz="0" w:space="0" w:color="auto"/>
        <w:bottom w:val="none" w:sz="0" w:space="0" w:color="auto"/>
        <w:right w:val="none" w:sz="0" w:space="0" w:color="auto"/>
      </w:divBdr>
    </w:div>
    <w:div w:id="1837190957">
      <w:bodyDiv w:val="1"/>
      <w:marLeft w:val="0"/>
      <w:marRight w:val="0"/>
      <w:marTop w:val="0"/>
      <w:marBottom w:val="0"/>
      <w:divBdr>
        <w:top w:val="none" w:sz="0" w:space="0" w:color="auto"/>
        <w:left w:val="none" w:sz="0" w:space="0" w:color="auto"/>
        <w:bottom w:val="none" w:sz="0" w:space="0" w:color="auto"/>
        <w:right w:val="none" w:sz="0" w:space="0" w:color="auto"/>
      </w:divBdr>
    </w:div>
    <w:div w:id="1840189420">
      <w:bodyDiv w:val="1"/>
      <w:marLeft w:val="0"/>
      <w:marRight w:val="0"/>
      <w:marTop w:val="0"/>
      <w:marBottom w:val="0"/>
      <w:divBdr>
        <w:top w:val="none" w:sz="0" w:space="0" w:color="auto"/>
        <w:left w:val="none" w:sz="0" w:space="0" w:color="auto"/>
        <w:bottom w:val="none" w:sz="0" w:space="0" w:color="auto"/>
        <w:right w:val="none" w:sz="0" w:space="0" w:color="auto"/>
      </w:divBdr>
      <w:divsChild>
        <w:div w:id="344555211">
          <w:marLeft w:val="1080"/>
          <w:marRight w:val="0"/>
          <w:marTop w:val="100"/>
          <w:marBottom w:val="0"/>
          <w:divBdr>
            <w:top w:val="none" w:sz="0" w:space="0" w:color="auto"/>
            <w:left w:val="none" w:sz="0" w:space="0" w:color="auto"/>
            <w:bottom w:val="none" w:sz="0" w:space="0" w:color="auto"/>
            <w:right w:val="none" w:sz="0" w:space="0" w:color="auto"/>
          </w:divBdr>
        </w:div>
        <w:div w:id="2122873214">
          <w:marLeft w:val="1080"/>
          <w:marRight w:val="0"/>
          <w:marTop w:val="100"/>
          <w:marBottom w:val="0"/>
          <w:divBdr>
            <w:top w:val="none" w:sz="0" w:space="0" w:color="auto"/>
            <w:left w:val="none" w:sz="0" w:space="0" w:color="auto"/>
            <w:bottom w:val="none" w:sz="0" w:space="0" w:color="auto"/>
            <w:right w:val="none" w:sz="0" w:space="0" w:color="auto"/>
          </w:divBdr>
        </w:div>
        <w:div w:id="681973718">
          <w:marLeft w:val="1080"/>
          <w:marRight w:val="0"/>
          <w:marTop w:val="100"/>
          <w:marBottom w:val="0"/>
          <w:divBdr>
            <w:top w:val="none" w:sz="0" w:space="0" w:color="auto"/>
            <w:left w:val="none" w:sz="0" w:space="0" w:color="auto"/>
            <w:bottom w:val="none" w:sz="0" w:space="0" w:color="auto"/>
            <w:right w:val="none" w:sz="0" w:space="0" w:color="auto"/>
          </w:divBdr>
        </w:div>
      </w:divsChild>
    </w:div>
    <w:div w:id="1840536895">
      <w:bodyDiv w:val="1"/>
      <w:marLeft w:val="0"/>
      <w:marRight w:val="0"/>
      <w:marTop w:val="0"/>
      <w:marBottom w:val="0"/>
      <w:divBdr>
        <w:top w:val="none" w:sz="0" w:space="0" w:color="auto"/>
        <w:left w:val="none" w:sz="0" w:space="0" w:color="auto"/>
        <w:bottom w:val="none" w:sz="0" w:space="0" w:color="auto"/>
        <w:right w:val="none" w:sz="0" w:space="0" w:color="auto"/>
      </w:divBdr>
    </w:div>
    <w:div w:id="1841966113">
      <w:bodyDiv w:val="1"/>
      <w:marLeft w:val="0"/>
      <w:marRight w:val="0"/>
      <w:marTop w:val="0"/>
      <w:marBottom w:val="0"/>
      <w:divBdr>
        <w:top w:val="none" w:sz="0" w:space="0" w:color="auto"/>
        <w:left w:val="none" w:sz="0" w:space="0" w:color="auto"/>
        <w:bottom w:val="none" w:sz="0" w:space="0" w:color="auto"/>
        <w:right w:val="none" w:sz="0" w:space="0" w:color="auto"/>
      </w:divBdr>
      <w:divsChild>
        <w:div w:id="1882130053">
          <w:marLeft w:val="720"/>
          <w:marRight w:val="0"/>
          <w:marTop w:val="240"/>
          <w:marBottom w:val="40"/>
          <w:divBdr>
            <w:top w:val="none" w:sz="0" w:space="0" w:color="auto"/>
            <w:left w:val="none" w:sz="0" w:space="0" w:color="auto"/>
            <w:bottom w:val="none" w:sz="0" w:space="0" w:color="auto"/>
            <w:right w:val="none" w:sz="0" w:space="0" w:color="auto"/>
          </w:divBdr>
        </w:div>
        <w:div w:id="1849128075">
          <w:marLeft w:val="720"/>
          <w:marRight w:val="0"/>
          <w:marTop w:val="240"/>
          <w:marBottom w:val="40"/>
          <w:divBdr>
            <w:top w:val="none" w:sz="0" w:space="0" w:color="auto"/>
            <w:left w:val="none" w:sz="0" w:space="0" w:color="auto"/>
            <w:bottom w:val="none" w:sz="0" w:space="0" w:color="auto"/>
            <w:right w:val="none" w:sz="0" w:space="0" w:color="auto"/>
          </w:divBdr>
        </w:div>
        <w:div w:id="1281452019">
          <w:marLeft w:val="720"/>
          <w:marRight w:val="0"/>
          <w:marTop w:val="240"/>
          <w:marBottom w:val="40"/>
          <w:divBdr>
            <w:top w:val="none" w:sz="0" w:space="0" w:color="auto"/>
            <w:left w:val="none" w:sz="0" w:space="0" w:color="auto"/>
            <w:bottom w:val="none" w:sz="0" w:space="0" w:color="auto"/>
            <w:right w:val="none" w:sz="0" w:space="0" w:color="auto"/>
          </w:divBdr>
        </w:div>
      </w:divsChild>
    </w:div>
    <w:div w:id="1845167100">
      <w:bodyDiv w:val="1"/>
      <w:marLeft w:val="0"/>
      <w:marRight w:val="0"/>
      <w:marTop w:val="0"/>
      <w:marBottom w:val="0"/>
      <w:divBdr>
        <w:top w:val="none" w:sz="0" w:space="0" w:color="auto"/>
        <w:left w:val="none" w:sz="0" w:space="0" w:color="auto"/>
        <w:bottom w:val="none" w:sz="0" w:space="0" w:color="auto"/>
        <w:right w:val="none" w:sz="0" w:space="0" w:color="auto"/>
      </w:divBdr>
    </w:div>
    <w:div w:id="1846675260">
      <w:bodyDiv w:val="1"/>
      <w:marLeft w:val="0"/>
      <w:marRight w:val="0"/>
      <w:marTop w:val="0"/>
      <w:marBottom w:val="0"/>
      <w:divBdr>
        <w:top w:val="none" w:sz="0" w:space="0" w:color="auto"/>
        <w:left w:val="none" w:sz="0" w:space="0" w:color="auto"/>
        <w:bottom w:val="none" w:sz="0" w:space="0" w:color="auto"/>
        <w:right w:val="none" w:sz="0" w:space="0" w:color="auto"/>
      </w:divBdr>
      <w:divsChild>
        <w:div w:id="1228227448">
          <w:marLeft w:val="274"/>
          <w:marRight w:val="0"/>
          <w:marTop w:val="150"/>
          <w:marBottom w:val="0"/>
          <w:divBdr>
            <w:top w:val="none" w:sz="0" w:space="0" w:color="auto"/>
            <w:left w:val="none" w:sz="0" w:space="0" w:color="auto"/>
            <w:bottom w:val="none" w:sz="0" w:space="0" w:color="auto"/>
            <w:right w:val="none" w:sz="0" w:space="0" w:color="auto"/>
          </w:divBdr>
        </w:div>
        <w:div w:id="893470100">
          <w:marLeft w:val="274"/>
          <w:marRight w:val="0"/>
          <w:marTop w:val="150"/>
          <w:marBottom w:val="0"/>
          <w:divBdr>
            <w:top w:val="none" w:sz="0" w:space="0" w:color="auto"/>
            <w:left w:val="none" w:sz="0" w:space="0" w:color="auto"/>
            <w:bottom w:val="none" w:sz="0" w:space="0" w:color="auto"/>
            <w:right w:val="none" w:sz="0" w:space="0" w:color="auto"/>
          </w:divBdr>
        </w:div>
        <w:div w:id="825517421">
          <w:marLeft w:val="274"/>
          <w:marRight w:val="0"/>
          <w:marTop w:val="150"/>
          <w:marBottom w:val="0"/>
          <w:divBdr>
            <w:top w:val="none" w:sz="0" w:space="0" w:color="auto"/>
            <w:left w:val="none" w:sz="0" w:space="0" w:color="auto"/>
            <w:bottom w:val="none" w:sz="0" w:space="0" w:color="auto"/>
            <w:right w:val="none" w:sz="0" w:space="0" w:color="auto"/>
          </w:divBdr>
        </w:div>
        <w:div w:id="1456486614">
          <w:marLeft w:val="274"/>
          <w:marRight w:val="0"/>
          <w:marTop w:val="150"/>
          <w:marBottom w:val="0"/>
          <w:divBdr>
            <w:top w:val="none" w:sz="0" w:space="0" w:color="auto"/>
            <w:left w:val="none" w:sz="0" w:space="0" w:color="auto"/>
            <w:bottom w:val="none" w:sz="0" w:space="0" w:color="auto"/>
            <w:right w:val="none" w:sz="0" w:space="0" w:color="auto"/>
          </w:divBdr>
        </w:div>
        <w:div w:id="1561281318">
          <w:marLeft w:val="274"/>
          <w:marRight w:val="0"/>
          <w:marTop w:val="150"/>
          <w:marBottom w:val="0"/>
          <w:divBdr>
            <w:top w:val="none" w:sz="0" w:space="0" w:color="auto"/>
            <w:left w:val="none" w:sz="0" w:space="0" w:color="auto"/>
            <w:bottom w:val="none" w:sz="0" w:space="0" w:color="auto"/>
            <w:right w:val="none" w:sz="0" w:space="0" w:color="auto"/>
          </w:divBdr>
        </w:div>
        <w:div w:id="782576447">
          <w:marLeft w:val="274"/>
          <w:marRight w:val="0"/>
          <w:marTop w:val="150"/>
          <w:marBottom w:val="0"/>
          <w:divBdr>
            <w:top w:val="none" w:sz="0" w:space="0" w:color="auto"/>
            <w:left w:val="none" w:sz="0" w:space="0" w:color="auto"/>
            <w:bottom w:val="none" w:sz="0" w:space="0" w:color="auto"/>
            <w:right w:val="none" w:sz="0" w:space="0" w:color="auto"/>
          </w:divBdr>
        </w:div>
        <w:div w:id="1110003190">
          <w:marLeft w:val="274"/>
          <w:marRight w:val="0"/>
          <w:marTop w:val="150"/>
          <w:marBottom w:val="0"/>
          <w:divBdr>
            <w:top w:val="none" w:sz="0" w:space="0" w:color="auto"/>
            <w:left w:val="none" w:sz="0" w:space="0" w:color="auto"/>
            <w:bottom w:val="none" w:sz="0" w:space="0" w:color="auto"/>
            <w:right w:val="none" w:sz="0" w:space="0" w:color="auto"/>
          </w:divBdr>
        </w:div>
      </w:divsChild>
    </w:div>
    <w:div w:id="1847085908">
      <w:bodyDiv w:val="1"/>
      <w:marLeft w:val="0"/>
      <w:marRight w:val="0"/>
      <w:marTop w:val="0"/>
      <w:marBottom w:val="0"/>
      <w:divBdr>
        <w:top w:val="none" w:sz="0" w:space="0" w:color="auto"/>
        <w:left w:val="none" w:sz="0" w:space="0" w:color="auto"/>
        <w:bottom w:val="none" w:sz="0" w:space="0" w:color="auto"/>
        <w:right w:val="none" w:sz="0" w:space="0" w:color="auto"/>
      </w:divBdr>
      <w:divsChild>
        <w:div w:id="1387217549">
          <w:marLeft w:val="144"/>
          <w:marRight w:val="0"/>
          <w:marTop w:val="240"/>
          <w:marBottom w:val="40"/>
          <w:divBdr>
            <w:top w:val="none" w:sz="0" w:space="0" w:color="auto"/>
            <w:left w:val="none" w:sz="0" w:space="0" w:color="auto"/>
            <w:bottom w:val="none" w:sz="0" w:space="0" w:color="auto"/>
            <w:right w:val="none" w:sz="0" w:space="0" w:color="auto"/>
          </w:divBdr>
        </w:div>
        <w:div w:id="925189791">
          <w:marLeft w:val="144"/>
          <w:marRight w:val="0"/>
          <w:marTop w:val="240"/>
          <w:marBottom w:val="40"/>
          <w:divBdr>
            <w:top w:val="none" w:sz="0" w:space="0" w:color="auto"/>
            <w:left w:val="none" w:sz="0" w:space="0" w:color="auto"/>
            <w:bottom w:val="none" w:sz="0" w:space="0" w:color="auto"/>
            <w:right w:val="none" w:sz="0" w:space="0" w:color="auto"/>
          </w:divBdr>
        </w:div>
      </w:divsChild>
    </w:div>
    <w:div w:id="1850868311">
      <w:bodyDiv w:val="1"/>
      <w:marLeft w:val="0"/>
      <w:marRight w:val="0"/>
      <w:marTop w:val="0"/>
      <w:marBottom w:val="0"/>
      <w:divBdr>
        <w:top w:val="none" w:sz="0" w:space="0" w:color="auto"/>
        <w:left w:val="none" w:sz="0" w:space="0" w:color="auto"/>
        <w:bottom w:val="none" w:sz="0" w:space="0" w:color="auto"/>
        <w:right w:val="none" w:sz="0" w:space="0" w:color="auto"/>
      </w:divBdr>
    </w:div>
    <w:div w:id="1856728826">
      <w:bodyDiv w:val="1"/>
      <w:marLeft w:val="0"/>
      <w:marRight w:val="0"/>
      <w:marTop w:val="0"/>
      <w:marBottom w:val="0"/>
      <w:divBdr>
        <w:top w:val="none" w:sz="0" w:space="0" w:color="auto"/>
        <w:left w:val="none" w:sz="0" w:space="0" w:color="auto"/>
        <w:bottom w:val="none" w:sz="0" w:space="0" w:color="auto"/>
        <w:right w:val="none" w:sz="0" w:space="0" w:color="auto"/>
      </w:divBdr>
      <w:divsChild>
        <w:div w:id="2102483815">
          <w:marLeft w:val="144"/>
          <w:marRight w:val="0"/>
          <w:marTop w:val="240"/>
          <w:marBottom w:val="40"/>
          <w:divBdr>
            <w:top w:val="none" w:sz="0" w:space="0" w:color="auto"/>
            <w:left w:val="none" w:sz="0" w:space="0" w:color="auto"/>
            <w:bottom w:val="none" w:sz="0" w:space="0" w:color="auto"/>
            <w:right w:val="none" w:sz="0" w:space="0" w:color="auto"/>
          </w:divBdr>
        </w:div>
        <w:div w:id="1673797087">
          <w:marLeft w:val="144"/>
          <w:marRight w:val="0"/>
          <w:marTop w:val="240"/>
          <w:marBottom w:val="40"/>
          <w:divBdr>
            <w:top w:val="none" w:sz="0" w:space="0" w:color="auto"/>
            <w:left w:val="none" w:sz="0" w:space="0" w:color="auto"/>
            <w:bottom w:val="none" w:sz="0" w:space="0" w:color="auto"/>
            <w:right w:val="none" w:sz="0" w:space="0" w:color="auto"/>
          </w:divBdr>
        </w:div>
        <w:div w:id="1079447274">
          <w:marLeft w:val="144"/>
          <w:marRight w:val="0"/>
          <w:marTop w:val="240"/>
          <w:marBottom w:val="40"/>
          <w:divBdr>
            <w:top w:val="none" w:sz="0" w:space="0" w:color="auto"/>
            <w:left w:val="none" w:sz="0" w:space="0" w:color="auto"/>
            <w:bottom w:val="none" w:sz="0" w:space="0" w:color="auto"/>
            <w:right w:val="none" w:sz="0" w:space="0" w:color="auto"/>
          </w:divBdr>
        </w:div>
        <w:div w:id="706759898">
          <w:marLeft w:val="144"/>
          <w:marRight w:val="0"/>
          <w:marTop w:val="240"/>
          <w:marBottom w:val="40"/>
          <w:divBdr>
            <w:top w:val="none" w:sz="0" w:space="0" w:color="auto"/>
            <w:left w:val="none" w:sz="0" w:space="0" w:color="auto"/>
            <w:bottom w:val="none" w:sz="0" w:space="0" w:color="auto"/>
            <w:right w:val="none" w:sz="0" w:space="0" w:color="auto"/>
          </w:divBdr>
        </w:div>
      </w:divsChild>
    </w:div>
    <w:div w:id="1858426425">
      <w:bodyDiv w:val="1"/>
      <w:marLeft w:val="0"/>
      <w:marRight w:val="0"/>
      <w:marTop w:val="0"/>
      <w:marBottom w:val="0"/>
      <w:divBdr>
        <w:top w:val="none" w:sz="0" w:space="0" w:color="auto"/>
        <w:left w:val="none" w:sz="0" w:space="0" w:color="auto"/>
        <w:bottom w:val="none" w:sz="0" w:space="0" w:color="auto"/>
        <w:right w:val="none" w:sz="0" w:space="0" w:color="auto"/>
      </w:divBdr>
    </w:div>
    <w:div w:id="1860123232">
      <w:bodyDiv w:val="1"/>
      <w:marLeft w:val="0"/>
      <w:marRight w:val="0"/>
      <w:marTop w:val="0"/>
      <w:marBottom w:val="0"/>
      <w:divBdr>
        <w:top w:val="none" w:sz="0" w:space="0" w:color="auto"/>
        <w:left w:val="none" w:sz="0" w:space="0" w:color="auto"/>
        <w:bottom w:val="none" w:sz="0" w:space="0" w:color="auto"/>
        <w:right w:val="none" w:sz="0" w:space="0" w:color="auto"/>
      </w:divBdr>
    </w:div>
    <w:div w:id="1860586790">
      <w:bodyDiv w:val="1"/>
      <w:marLeft w:val="0"/>
      <w:marRight w:val="0"/>
      <w:marTop w:val="0"/>
      <w:marBottom w:val="0"/>
      <w:divBdr>
        <w:top w:val="none" w:sz="0" w:space="0" w:color="auto"/>
        <w:left w:val="none" w:sz="0" w:space="0" w:color="auto"/>
        <w:bottom w:val="none" w:sz="0" w:space="0" w:color="auto"/>
        <w:right w:val="none" w:sz="0" w:space="0" w:color="auto"/>
      </w:divBdr>
    </w:div>
    <w:div w:id="1863131510">
      <w:bodyDiv w:val="1"/>
      <w:marLeft w:val="0"/>
      <w:marRight w:val="0"/>
      <w:marTop w:val="0"/>
      <w:marBottom w:val="0"/>
      <w:divBdr>
        <w:top w:val="none" w:sz="0" w:space="0" w:color="auto"/>
        <w:left w:val="none" w:sz="0" w:space="0" w:color="auto"/>
        <w:bottom w:val="none" w:sz="0" w:space="0" w:color="auto"/>
        <w:right w:val="none" w:sz="0" w:space="0" w:color="auto"/>
      </w:divBdr>
      <w:divsChild>
        <w:div w:id="625084232">
          <w:marLeft w:val="144"/>
          <w:marRight w:val="0"/>
          <w:marTop w:val="240"/>
          <w:marBottom w:val="40"/>
          <w:divBdr>
            <w:top w:val="none" w:sz="0" w:space="0" w:color="auto"/>
            <w:left w:val="none" w:sz="0" w:space="0" w:color="auto"/>
            <w:bottom w:val="none" w:sz="0" w:space="0" w:color="auto"/>
            <w:right w:val="none" w:sz="0" w:space="0" w:color="auto"/>
          </w:divBdr>
        </w:div>
        <w:div w:id="1724255287">
          <w:marLeft w:val="144"/>
          <w:marRight w:val="0"/>
          <w:marTop w:val="240"/>
          <w:marBottom w:val="40"/>
          <w:divBdr>
            <w:top w:val="none" w:sz="0" w:space="0" w:color="auto"/>
            <w:left w:val="none" w:sz="0" w:space="0" w:color="auto"/>
            <w:bottom w:val="none" w:sz="0" w:space="0" w:color="auto"/>
            <w:right w:val="none" w:sz="0" w:space="0" w:color="auto"/>
          </w:divBdr>
        </w:div>
        <w:div w:id="1200048405">
          <w:marLeft w:val="144"/>
          <w:marRight w:val="0"/>
          <w:marTop w:val="240"/>
          <w:marBottom w:val="40"/>
          <w:divBdr>
            <w:top w:val="none" w:sz="0" w:space="0" w:color="auto"/>
            <w:left w:val="none" w:sz="0" w:space="0" w:color="auto"/>
            <w:bottom w:val="none" w:sz="0" w:space="0" w:color="auto"/>
            <w:right w:val="none" w:sz="0" w:space="0" w:color="auto"/>
          </w:divBdr>
        </w:div>
        <w:div w:id="1490831398">
          <w:marLeft w:val="144"/>
          <w:marRight w:val="0"/>
          <w:marTop w:val="240"/>
          <w:marBottom w:val="40"/>
          <w:divBdr>
            <w:top w:val="none" w:sz="0" w:space="0" w:color="auto"/>
            <w:left w:val="none" w:sz="0" w:space="0" w:color="auto"/>
            <w:bottom w:val="none" w:sz="0" w:space="0" w:color="auto"/>
            <w:right w:val="none" w:sz="0" w:space="0" w:color="auto"/>
          </w:divBdr>
        </w:div>
      </w:divsChild>
    </w:div>
    <w:div w:id="1864200487">
      <w:bodyDiv w:val="1"/>
      <w:marLeft w:val="0"/>
      <w:marRight w:val="0"/>
      <w:marTop w:val="0"/>
      <w:marBottom w:val="0"/>
      <w:divBdr>
        <w:top w:val="none" w:sz="0" w:space="0" w:color="auto"/>
        <w:left w:val="none" w:sz="0" w:space="0" w:color="auto"/>
        <w:bottom w:val="none" w:sz="0" w:space="0" w:color="auto"/>
        <w:right w:val="none" w:sz="0" w:space="0" w:color="auto"/>
      </w:divBdr>
      <w:divsChild>
        <w:div w:id="382100238">
          <w:marLeft w:val="144"/>
          <w:marRight w:val="0"/>
          <w:marTop w:val="240"/>
          <w:marBottom w:val="40"/>
          <w:divBdr>
            <w:top w:val="none" w:sz="0" w:space="0" w:color="auto"/>
            <w:left w:val="none" w:sz="0" w:space="0" w:color="auto"/>
            <w:bottom w:val="none" w:sz="0" w:space="0" w:color="auto"/>
            <w:right w:val="none" w:sz="0" w:space="0" w:color="auto"/>
          </w:divBdr>
        </w:div>
        <w:div w:id="2024552165">
          <w:marLeft w:val="144"/>
          <w:marRight w:val="0"/>
          <w:marTop w:val="240"/>
          <w:marBottom w:val="40"/>
          <w:divBdr>
            <w:top w:val="none" w:sz="0" w:space="0" w:color="auto"/>
            <w:left w:val="none" w:sz="0" w:space="0" w:color="auto"/>
            <w:bottom w:val="none" w:sz="0" w:space="0" w:color="auto"/>
            <w:right w:val="none" w:sz="0" w:space="0" w:color="auto"/>
          </w:divBdr>
        </w:div>
        <w:div w:id="895235958">
          <w:marLeft w:val="144"/>
          <w:marRight w:val="0"/>
          <w:marTop w:val="240"/>
          <w:marBottom w:val="40"/>
          <w:divBdr>
            <w:top w:val="none" w:sz="0" w:space="0" w:color="auto"/>
            <w:left w:val="none" w:sz="0" w:space="0" w:color="auto"/>
            <w:bottom w:val="none" w:sz="0" w:space="0" w:color="auto"/>
            <w:right w:val="none" w:sz="0" w:space="0" w:color="auto"/>
          </w:divBdr>
        </w:div>
        <w:div w:id="1255939886">
          <w:marLeft w:val="144"/>
          <w:marRight w:val="0"/>
          <w:marTop w:val="240"/>
          <w:marBottom w:val="40"/>
          <w:divBdr>
            <w:top w:val="none" w:sz="0" w:space="0" w:color="auto"/>
            <w:left w:val="none" w:sz="0" w:space="0" w:color="auto"/>
            <w:bottom w:val="none" w:sz="0" w:space="0" w:color="auto"/>
            <w:right w:val="none" w:sz="0" w:space="0" w:color="auto"/>
          </w:divBdr>
        </w:div>
        <w:div w:id="447704952">
          <w:marLeft w:val="144"/>
          <w:marRight w:val="0"/>
          <w:marTop w:val="240"/>
          <w:marBottom w:val="40"/>
          <w:divBdr>
            <w:top w:val="none" w:sz="0" w:space="0" w:color="auto"/>
            <w:left w:val="none" w:sz="0" w:space="0" w:color="auto"/>
            <w:bottom w:val="none" w:sz="0" w:space="0" w:color="auto"/>
            <w:right w:val="none" w:sz="0" w:space="0" w:color="auto"/>
          </w:divBdr>
        </w:div>
      </w:divsChild>
    </w:div>
    <w:div w:id="1866554252">
      <w:bodyDiv w:val="1"/>
      <w:marLeft w:val="0"/>
      <w:marRight w:val="0"/>
      <w:marTop w:val="0"/>
      <w:marBottom w:val="0"/>
      <w:divBdr>
        <w:top w:val="none" w:sz="0" w:space="0" w:color="auto"/>
        <w:left w:val="none" w:sz="0" w:space="0" w:color="auto"/>
        <w:bottom w:val="none" w:sz="0" w:space="0" w:color="auto"/>
        <w:right w:val="none" w:sz="0" w:space="0" w:color="auto"/>
      </w:divBdr>
      <w:divsChild>
        <w:div w:id="1670019133">
          <w:marLeft w:val="144"/>
          <w:marRight w:val="0"/>
          <w:marTop w:val="240"/>
          <w:marBottom w:val="40"/>
          <w:divBdr>
            <w:top w:val="none" w:sz="0" w:space="0" w:color="auto"/>
            <w:left w:val="none" w:sz="0" w:space="0" w:color="auto"/>
            <w:bottom w:val="none" w:sz="0" w:space="0" w:color="auto"/>
            <w:right w:val="none" w:sz="0" w:space="0" w:color="auto"/>
          </w:divBdr>
        </w:div>
      </w:divsChild>
    </w:div>
    <w:div w:id="1868785534">
      <w:bodyDiv w:val="1"/>
      <w:marLeft w:val="0"/>
      <w:marRight w:val="0"/>
      <w:marTop w:val="0"/>
      <w:marBottom w:val="0"/>
      <w:divBdr>
        <w:top w:val="none" w:sz="0" w:space="0" w:color="auto"/>
        <w:left w:val="none" w:sz="0" w:space="0" w:color="auto"/>
        <w:bottom w:val="none" w:sz="0" w:space="0" w:color="auto"/>
        <w:right w:val="none" w:sz="0" w:space="0" w:color="auto"/>
      </w:divBdr>
      <w:divsChild>
        <w:div w:id="954561632">
          <w:marLeft w:val="144"/>
          <w:marRight w:val="0"/>
          <w:marTop w:val="0"/>
          <w:marBottom w:val="0"/>
          <w:divBdr>
            <w:top w:val="none" w:sz="0" w:space="0" w:color="auto"/>
            <w:left w:val="none" w:sz="0" w:space="0" w:color="auto"/>
            <w:bottom w:val="none" w:sz="0" w:space="0" w:color="auto"/>
            <w:right w:val="none" w:sz="0" w:space="0" w:color="auto"/>
          </w:divBdr>
        </w:div>
        <w:div w:id="523442669">
          <w:marLeft w:val="144"/>
          <w:marRight w:val="0"/>
          <w:marTop w:val="0"/>
          <w:marBottom w:val="0"/>
          <w:divBdr>
            <w:top w:val="none" w:sz="0" w:space="0" w:color="auto"/>
            <w:left w:val="none" w:sz="0" w:space="0" w:color="auto"/>
            <w:bottom w:val="none" w:sz="0" w:space="0" w:color="auto"/>
            <w:right w:val="none" w:sz="0" w:space="0" w:color="auto"/>
          </w:divBdr>
        </w:div>
        <w:div w:id="499203340">
          <w:marLeft w:val="144"/>
          <w:marRight w:val="0"/>
          <w:marTop w:val="0"/>
          <w:marBottom w:val="0"/>
          <w:divBdr>
            <w:top w:val="none" w:sz="0" w:space="0" w:color="auto"/>
            <w:left w:val="none" w:sz="0" w:space="0" w:color="auto"/>
            <w:bottom w:val="none" w:sz="0" w:space="0" w:color="auto"/>
            <w:right w:val="none" w:sz="0" w:space="0" w:color="auto"/>
          </w:divBdr>
        </w:div>
        <w:div w:id="674382708">
          <w:marLeft w:val="144"/>
          <w:marRight w:val="0"/>
          <w:marTop w:val="0"/>
          <w:marBottom w:val="0"/>
          <w:divBdr>
            <w:top w:val="none" w:sz="0" w:space="0" w:color="auto"/>
            <w:left w:val="none" w:sz="0" w:space="0" w:color="auto"/>
            <w:bottom w:val="none" w:sz="0" w:space="0" w:color="auto"/>
            <w:right w:val="none" w:sz="0" w:space="0" w:color="auto"/>
          </w:divBdr>
        </w:div>
        <w:div w:id="327753399">
          <w:marLeft w:val="144"/>
          <w:marRight w:val="0"/>
          <w:marTop w:val="0"/>
          <w:marBottom w:val="0"/>
          <w:divBdr>
            <w:top w:val="none" w:sz="0" w:space="0" w:color="auto"/>
            <w:left w:val="none" w:sz="0" w:space="0" w:color="auto"/>
            <w:bottom w:val="none" w:sz="0" w:space="0" w:color="auto"/>
            <w:right w:val="none" w:sz="0" w:space="0" w:color="auto"/>
          </w:divBdr>
        </w:div>
        <w:div w:id="1764691595">
          <w:marLeft w:val="144"/>
          <w:marRight w:val="0"/>
          <w:marTop w:val="0"/>
          <w:marBottom w:val="0"/>
          <w:divBdr>
            <w:top w:val="none" w:sz="0" w:space="0" w:color="auto"/>
            <w:left w:val="none" w:sz="0" w:space="0" w:color="auto"/>
            <w:bottom w:val="none" w:sz="0" w:space="0" w:color="auto"/>
            <w:right w:val="none" w:sz="0" w:space="0" w:color="auto"/>
          </w:divBdr>
        </w:div>
        <w:div w:id="1711760374">
          <w:marLeft w:val="144"/>
          <w:marRight w:val="0"/>
          <w:marTop w:val="0"/>
          <w:marBottom w:val="0"/>
          <w:divBdr>
            <w:top w:val="none" w:sz="0" w:space="0" w:color="auto"/>
            <w:left w:val="none" w:sz="0" w:space="0" w:color="auto"/>
            <w:bottom w:val="none" w:sz="0" w:space="0" w:color="auto"/>
            <w:right w:val="none" w:sz="0" w:space="0" w:color="auto"/>
          </w:divBdr>
        </w:div>
      </w:divsChild>
    </w:div>
    <w:div w:id="1871726807">
      <w:bodyDiv w:val="1"/>
      <w:marLeft w:val="0"/>
      <w:marRight w:val="0"/>
      <w:marTop w:val="0"/>
      <w:marBottom w:val="0"/>
      <w:divBdr>
        <w:top w:val="none" w:sz="0" w:space="0" w:color="auto"/>
        <w:left w:val="none" w:sz="0" w:space="0" w:color="auto"/>
        <w:bottom w:val="none" w:sz="0" w:space="0" w:color="auto"/>
        <w:right w:val="none" w:sz="0" w:space="0" w:color="auto"/>
      </w:divBdr>
      <w:divsChild>
        <w:div w:id="1811440591">
          <w:marLeft w:val="144"/>
          <w:marRight w:val="0"/>
          <w:marTop w:val="240"/>
          <w:marBottom w:val="40"/>
          <w:divBdr>
            <w:top w:val="none" w:sz="0" w:space="0" w:color="auto"/>
            <w:left w:val="none" w:sz="0" w:space="0" w:color="auto"/>
            <w:bottom w:val="none" w:sz="0" w:space="0" w:color="auto"/>
            <w:right w:val="none" w:sz="0" w:space="0" w:color="auto"/>
          </w:divBdr>
        </w:div>
        <w:div w:id="1205407600">
          <w:marLeft w:val="144"/>
          <w:marRight w:val="0"/>
          <w:marTop w:val="240"/>
          <w:marBottom w:val="40"/>
          <w:divBdr>
            <w:top w:val="none" w:sz="0" w:space="0" w:color="auto"/>
            <w:left w:val="none" w:sz="0" w:space="0" w:color="auto"/>
            <w:bottom w:val="none" w:sz="0" w:space="0" w:color="auto"/>
            <w:right w:val="none" w:sz="0" w:space="0" w:color="auto"/>
          </w:divBdr>
        </w:div>
        <w:div w:id="478108771">
          <w:marLeft w:val="144"/>
          <w:marRight w:val="0"/>
          <w:marTop w:val="240"/>
          <w:marBottom w:val="40"/>
          <w:divBdr>
            <w:top w:val="none" w:sz="0" w:space="0" w:color="auto"/>
            <w:left w:val="none" w:sz="0" w:space="0" w:color="auto"/>
            <w:bottom w:val="none" w:sz="0" w:space="0" w:color="auto"/>
            <w:right w:val="none" w:sz="0" w:space="0" w:color="auto"/>
          </w:divBdr>
        </w:div>
        <w:div w:id="361515371">
          <w:marLeft w:val="144"/>
          <w:marRight w:val="0"/>
          <w:marTop w:val="240"/>
          <w:marBottom w:val="40"/>
          <w:divBdr>
            <w:top w:val="none" w:sz="0" w:space="0" w:color="auto"/>
            <w:left w:val="none" w:sz="0" w:space="0" w:color="auto"/>
            <w:bottom w:val="none" w:sz="0" w:space="0" w:color="auto"/>
            <w:right w:val="none" w:sz="0" w:space="0" w:color="auto"/>
          </w:divBdr>
        </w:div>
        <w:div w:id="685980530">
          <w:marLeft w:val="144"/>
          <w:marRight w:val="0"/>
          <w:marTop w:val="240"/>
          <w:marBottom w:val="40"/>
          <w:divBdr>
            <w:top w:val="none" w:sz="0" w:space="0" w:color="auto"/>
            <w:left w:val="none" w:sz="0" w:space="0" w:color="auto"/>
            <w:bottom w:val="none" w:sz="0" w:space="0" w:color="auto"/>
            <w:right w:val="none" w:sz="0" w:space="0" w:color="auto"/>
          </w:divBdr>
        </w:div>
        <w:div w:id="1705249245">
          <w:marLeft w:val="144"/>
          <w:marRight w:val="0"/>
          <w:marTop w:val="240"/>
          <w:marBottom w:val="40"/>
          <w:divBdr>
            <w:top w:val="none" w:sz="0" w:space="0" w:color="auto"/>
            <w:left w:val="none" w:sz="0" w:space="0" w:color="auto"/>
            <w:bottom w:val="none" w:sz="0" w:space="0" w:color="auto"/>
            <w:right w:val="none" w:sz="0" w:space="0" w:color="auto"/>
          </w:divBdr>
        </w:div>
        <w:div w:id="1598252740">
          <w:marLeft w:val="144"/>
          <w:marRight w:val="0"/>
          <w:marTop w:val="240"/>
          <w:marBottom w:val="40"/>
          <w:divBdr>
            <w:top w:val="none" w:sz="0" w:space="0" w:color="auto"/>
            <w:left w:val="none" w:sz="0" w:space="0" w:color="auto"/>
            <w:bottom w:val="none" w:sz="0" w:space="0" w:color="auto"/>
            <w:right w:val="none" w:sz="0" w:space="0" w:color="auto"/>
          </w:divBdr>
        </w:div>
        <w:div w:id="723866529">
          <w:marLeft w:val="144"/>
          <w:marRight w:val="0"/>
          <w:marTop w:val="240"/>
          <w:marBottom w:val="40"/>
          <w:divBdr>
            <w:top w:val="none" w:sz="0" w:space="0" w:color="auto"/>
            <w:left w:val="none" w:sz="0" w:space="0" w:color="auto"/>
            <w:bottom w:val="none" w:sz="0" w:space="0" w:color="auto"/>
            <w:right w:val="none" w:sz="0" w:space="0" w:color="auto"/>
          </w:divBdr>
        </w:div>
      </w:divsChild>
    </w:div>
    <w:div w:id="1875119893">
      <w:bodyDiv w:val="1"/>
      <w:marLeft w:val="0"/>
      <w:marRight w:val="0"/>
      <w:marTop w:val="0"/>
      <w:marBottom w:val="0"/>
      <w:divBdr>
        <w:top w:val="none" w:sz="0" w:space="0" w:color="auto"/>
        <w:left w:val="none" w:sz="0" w:space="0" w:color="auto"/>
        <w:bottom w:val="none" w:sz="0" w:space="0" w:color="auto"/>
        <w:right w:val="none" w:sz="0" w:space="0" w:color="auto"/>
      </w:divBdr>
      <w:divsChild>
        <w:div w:id="220099537">
          <w:marLeft w:val="144"/>
          <w:marRight w:val="0"/>
          <w:marTop w:val="240"/>
          <w:marBottom w:val="40"/>
          <w:divBdr>
            <w:top w:val="none" w:sz="0" w:space="0" w:color="auto"/>
            <w:left w:val="none" w:sz="0" w:space="0" w:color="auto"/>
            <w:bottom w:val="none" w:sz="0" w:space="0" w:color="auto"/>
            <w:right w:val="none" w:sz="0" w:space="0" w:color="auto"/>
          </w:divBdr>
        </w:div>
        <w:div w:id="452216192">
          <w:marLeft w:val="144"/>
          <w:marRight w:val="0"/>
          <w:marTop w:val="240"/>
          <w:marBottom w:val="40"/>
          <w:divBdr>
            <w:top w:val="none" w:sz="0" w:space="0" w:color="auto"/>
            <w:left w:val="none" w:sz="0" w:space="0" w:color="auto"/>
            <w:bottom w:val="none" w:sz="0" w:space="0" w:color="auto"/>
            <w:right w:val="none" w:sz="0" w:space="0" w:color="auto"/>
          </w:divBdr>
        </w:div>
        <w:div w:id="1534807659">
          <w:marLeft w:val="144"/>
          <w:marRight w:val="0"/>
          <w:marTop w:val="240"/>
          <w:marBottom w:val="40"/>
          <w:divBdr>
            <w:top w:val="none" w:sz="0" w:space="0" w:color="auto"/>
            <w:left w:val="none" w:sz="0" w:space="0" w:color="auto"/>
            <w:bottom w:val="none" w:sz="0" w:space="0" w:color="auto"/>
            <w:right w:val="none" w:sz="0" w:space="0" w:color="auto"/>
          </w:divBdr>
        </w:div>
      </w:divsChild>
    </w:div>
    <w:div w:id="1877086363">
      <w:bodyDiv w:val="1"/>
      <w:marLeft w:val="0"/>
      <w:marRight w:val="0"/>
      <w:marTop w:val="0"/>
      <w:marBottom w:val="0"/>
      <w:divBdr>
        <w:top w:val="none" w:sz="0" w:space="0" w:color="auto"/>
        <w:left w:val="none" w:sz="0" w:space="0" w:color="auto"/>
        <w:bottom w:val="none" w:sz="0" w:space="0" w:color="auto"/>
        <w:right w:val="none" w:sz="0" w:space="0" w:color="auto"/>
      </w:divBdr>
    </w:div>
    <w:div w:id="1877230347">
      <w:bodyDiv w:val="1"/>
      <w:marLeft w:val="0"/>
      <w:marRight w:val="0"/>
      <w:marTop w:val="0"/>
      <w:marBottom w:val="0"/>
      <w:divBdr>
        <w:top w:val="none" w:sz="0" w:space="0" w:color="auto"/>
        <w:left w:val="none" w:sz="0" w:space="0" w:color="auto"/>
        <w:bottom w:val="none" w:sz="0" w:space="0" w:color="auto"/>
        <w:right w:val="none" w:sz="0" w:space="0" w:color="auto"/>
      </w:divBdr>
    </w:div>
    <w:div w:id="1878009422">
      <w:bodyDiv w:val="1"/>
      <w:marLeft w:val="0"/>
      <w:marRight w:val="0"/>
      <w:marTop w:val="0"/>
      <w:marBottom w:val="0"/>
      <w:divBdr>
        <w:top w:val="none" w:sz="0" w:space="0" w:color="auto"/>
        <w:left w:val="none" w:sz="0" w:space="0" w:color="auto"/>
        <w:bottom w:val="none" w:sz="0" w:space="0" w:color="auto"/>
        <w:right w:val="none" w:sz="0" w:space="0" w:color="auto"/>
      </w:divBdr>
      <w:divsChild>
        <w:div w:id="1816948276">
          <w:marLeft w:val="144"/>
          <w:marRight w:val="0"/>
          <w:marTop w:val="240"/>
          <w:marBottom w:val="40"/>
          <w:divBdr>
            <w:top w:val="none" w:sz="0" w:space="0" w:color="auto"/>
            <w:left w:val="none" w:sz="0" w:space="0" w:color="auto"/>
            <w:bottom w:val="none" w:sz="0" w:space="0" w:color="auto"/>
            <w:right w:val="none" w:sz="0" w:space="0" w:color="auto"/>
          </w:divBdr>
        </w:div>
        <w:div w:id="1784035437">
          <w:marLeft w:val="144"/>
          <w:marRight w:val="0"/>
          <w:marTop w:val="240"/>
          <w:marBottom w:val="40"/>
          <w:divBdr>
            <w:top w:val="none" w:sz="0" w:space="0" w:color="auto"/>
            <w:left w:val="none" w:sz="0" w:space="0" w:color="auto"/>
            <w:bottom w:val="none" w:sz="0" w:space="0" w:color="auto"/>
            <w:right w:val="none" w:sz="0" w:space="0" w:color="auto"/>
          </w:divBdr>
        </w:div>
        <w:div w:id="118494154">
          <w:marLeft w:val="144"/>
          <w:marRight w:val="0"/>
          <w:marTop w:val="240"/>
          <w:marBottom w:val="40"/>
          <w:divBdr>
            <w:top w:val="none" w:sz="0" w:space="0" w:color="auto"/>
            <w:left w:val="none" w:sz="0" w:space="0" w:color="auto"/>
            <w:bottom w:val="none" w:sz="0" w:space="0" w:color="auto"/>
            <w:right w:val="none" w:sz="0" w:space="0" w:color="auto"/>
          </w:divBdr>
        </w:div>
        <w:div w:id="641424728">
          <w:marLeft w:val="144"/>
          <w:marRight w:val="0"/>
          <w:marTop w:val="240"/>
          <w:marBottom w:val="40"/>
          <w:divBdr>
            <w:top w:val="none" w:sz="0" w:space="0" w:color="auto"/>
            <w:left w:val="none" w:sz="0" w:space="0" w:color="auto"/>
            <w:bottom w:val="none" w:sz="0" w:space="0" w:color="auto"/>
            <w:right w:val="none" w:sz="0" w:space="0" w:color="auto"/>
          </w:divBdr>
        </w:div>
        <w:div w:id="606735882">
          <w:marLeft w:val="144"/>
          <w:marRight w:val="0"/>
          <w:marTop w:val="240"/>
          <w:marBottom w:val="40"/>
          <w:divBdr>
            <w:top w:val="none" w:sz="0" w:space="0" w:color="auto"/>
            <w:left w:val="none" w:sz="0" w:space="0" w:color="auto"/>
            <w:bottom w:val="none" w:sz="0" w:space="0" w:color="auto"/>
            <w:right w:val="none" w:sz="0" w:space="0" w:color="auto"/>
          </w:divBdr>
        </w:div>
        <w:div w:id="1296833411">
          <w:marLeft w:val="144"/>
          <w:marRight w:val="0"/>
          <w:marTop w:val="240"/>
          <w:marBottom w:val="40"/>
          <w:divBdr>
            <w:top w:val="none" w:sz="0" w:space="0" w:color="auto"/>
            <w:left w:val="none" w:sz="0" w:space="0" w:color="auto"/>
            <w:bottom w:val="none" w:sz="0" w:space="0" w:color="auto"/>
            <w:right w:val="none" w:sz="0" w:space="0" w:color="auto"/>
          </w:divBdr>
        </w:div>
        <w:div w:id="306202452">
          <w:marLeft w:val="144"/>
          <w:marRight w:val="0"/>
          <w:marTop w:val="240"/>
          <w:marBottom w:val="40"/>
          <w:divBdr>
            <w:top w:val="none" w:sz="0" w:space="0" w:color="auto"/>
            <w:left w:val="none" w:sz="0" w:space="0" w:color="auto"/>
            <w:bottom w:val="none" w:sz="0" w:space="0" w:color="auto"/>
            <w:right w:val="none" w:sz="0" w:space="0" w:color="auto"/>
          </w:divBdr>
        </w:div>
      </w:divsChild>
    </w:div>
    <w:div w:id="1878740189">
      <w:bodyDiv w:val="1"/>
      <w:marLeft w:val="0"/>
      <w:marRight w:val="0"/>
      <w:marTop w:val="0"/>
      <w:marBottom w:val="0"/>
      <w:divBdr>
        <w:top w:val="none" w:sz="0" w:space="0" w:color="auto"/>
        <w:left w:val="none" w:sz="0" w:space="0" w:color="auto"/>
        <w:bottom w:val="none" w:sz="0" w:space="0" w:color="auto"/>
        <w:right w:val="none" w:sz="0" w:space="0" w:color="auto"/>
      </w:divBdr>
      <w:divsChild>
        <w:div w:id="80414567">
          <w:marLeft w:val="360"/>
          <w:marRight w:val="0"/>
          <w:marTop w:val="200"/>
          <w:marBottom w:val="0"/>
          <w:divBdr>
            <w:top w:val="none" w:sz="0" w:space="0" w:color="auto"/>
            <w:left w:val="none" w:sz="0" w:space="0" w:color="auto"/>
            <w:bottom w:val="none" w:sz="0" w:space="0" w:color="auto"/>
            <w:right w:val="none" w:sz="0" w:space="0" w:color="auto"/>
          </w:divBdr>
        </w:div>
        <w:div w:id="521894620">
          <w:marLeft w:val="360"/>
          <w:marRight w:val="0"/>
          <w:marTop w:val="200"/>
          <w:marBottom w:val="0"/>
          <w:divBdr>
            <w:top w:val="none" w:sz="0" w:space="0" w:color="auto"/>
            <w:left w:val="none" w:sz="0" w:space="0" w:color="auto"/>
            <w:bottom w:val="none" w:sz="0" w:space="0" w:color="auto"/>
            <w:right w:val="none" w:sz="0" w:space="0" w:color="auto"/>
          </w:divBdr>
        </w:div>
      </w:divsChild>
    </w:div>
    <w:div w:id="1881630586">
      <w:bodyDiv w:val="1"/>
      <w:marLeft w:val="0"/>
      <w:marRight w:val="0"/>
      <w:marTop w:val="0"/>
      <w:marBottom w:val="0"/>
      <w:divBdr>
        <w:top w:val="none" w:sz="0" w:space="0" w:color="auto"/>
        <w:left w:val="none" w:sz="0" w:space="0" w:color="auto"/>
        <w:bottom w:val="none" w:sz="0" w:space="0" w:color="auto"/>
        <w:right w:val="none" w:sz="0" w:space="0" w:color="auto"/>
      </w:divBdr>
    </w:div>
    <w:div w:id="1890454125">
      <w:bodyDiv w:val="1"/>
      <w:marLeft w:val="0"/>
      <w:marRight w:val="0"/>
      <w:marTop w:val="0"/>
      <w:marBottom w:val="0"/>
      <w:divBdr>
        <w:top w:val="none" w:sz="0" w:space="0" w:color="auto"/>
        <w:left w:val="none" w:sz="0" w:space="0" w:color="auto"/>
        <w:bottom w:val="none" w:sz="0" w:space="0" w:color="auto"/>
        <w:right w:val="none" w:sz="0" w:space="0" w:color="auto"/>
      </w:divBdr>
      <w:divsChild>
        <w:div w:id="1753236119">
          <w:marLeft w:val="144"/>
          <w:marRight w:val="0"/>
          <w:marTop w:val="240"/>
          <w:marBottom w:val="40"/>
          <w:divBdr>
            <w:top w:val="none" w:sz="0" w:space="0" w:color="auto"/>
            <w:left w:val="none" w:sz="0" w:space="0" w:color="auto"/>
            <w:bottom w:val="none" w:sz="0" w:space="0" w:color="auto"/>
            <w:right w:val="none" w:sz="0" w:space="0" w:color="auto"/>
          </w:divBdr>
        </w:div>
        <w:div w:id="1224756669">
          <w:marLeft w:val="144"/>
          <w:marRight w:val="0"/>
          <w:marTop w:val="240"/>
          <w:marBottom w:val="40"/>
          <w:divBdr>
            <w:top w:val="none" w:sz="0" w:space="0" w:color="auto"/>
            <w:left w:val="none" w:sz="0" w:space="0" w:color="auto"/>
            <w:bottom w:val="none" w:sz="0" w:space="0" w:color="auto"/>
            <w:right w:val="none" w:sz="0" w:space="0" w:color="auto"/>
          </w:divBdr>
        </w:div>
        <w:div w:id="1116022818">
          <w:marLeft w:val="144"/>
          <w:marRight w:val="0"/>
          <w:marTop w:val="240"/>
          <w:marBottom w:val="40"/>
          <w:divBdr>
            <w:top w:val="none" w:sz="0" w:space="0" w:color="auto"/>
            <w:left w:val="none" w:sz="0" w:space="0" w:color="auto"/>
            <w:bottom w:val="none" w:sz="0" w:space="0" w:color="auto"/>
            <w:right w:val="none" w:sz="0" w:space="0" w:color="auto"/>
          </w:divBdr>
        </w:div>
        <w:div w:id="1575355476">
          <w:marLeft w:val="144"/>
          <w:marRight w:val="0"/>
          <w:marTop w:val="240"/>
          <w:marBottom w:val="40"/>
          <w:divBdr>
            <w:top w:val="none" w:sz="0" w:space="0" w:color="auto"/>
            <w:left w:val="none" w:sz="0" w:space="0" w:color="auto"/>
            <w:bottom w:val="none" w:sz="0" w:space="0" w:color="auto"/>
            <w:right w:val="none" w:sz="0" w:space="0" w:color="auto"/>
          </w:divBdr>
        </w:div>
        <w:div w:id="2063671126">
          <w:marLeft w:val="144"/>
          <w:marRight w:val="0"/>
          <w:marTop w:val="240"/>
          <w:marBottom w:val="40"/>
          <w:divBdr>
            <w:top w:val="none" w:sz="0" w:space="0" w:color="auto"/>
            <w:left w:val="none" w:sz="0" w:space="0" w:color="auto"/>
            <w:bottom w:val="none" w:sz="0" w:space="0" w:color="auto"/>
            <w:right w:val="none" w:sz="0" w:space="0" w:color="auto"/>
          </w:divBdr>
        </w:div>
        <w:div w:id="737282882">
          <w:marLeft w:val="144"/>
          <w:marRight w:val="0"/>
          <w:marTop w:val="240"/>
          <w:marBottom w:val="40"/>
          <w:divBdr>
            <w:top w:val="none" w:sz="0" w:space="0" w:color="auto"/>
            <w:left w:val="none" w:sz="0" w:space="0" w:color="auto"/>
            <w:bottom w:val="none" w:sz="0" w:space="0" w:color="auto"/>
            <w:right w:val="none" w:sz="0" w:space="0" w:color="auto"/>
          </w:divBdr>
        </w:div>
      </w:divsChild>
    </w:div>
    <w:div w:id="1910529263">
      <w:bodyDiv w:val="1"/>
      <w:marLeft w:val="0"/>
      <w:marRight w:val="0"/>
      <w:marTop w:val="0"/>
      <w:marBottom w:val="0"/>
      <w:divBdr>
        <w:top w:val="none" w:sz="0" w:space="0" w:color="auto"/>
        <w:left w:val="none" w:sz="0" w:space="0" w:color="auto"/>
        <w:bottom w:val="none" w:sz="0" w:space="0" w:color="auto"/>
        <w:right w:val="none" w:sz="0" w:space="0" w:color="auto"/>
      </w:divBdr>
      <w:divsChild>
        <w:div w:id="890382732">
          <w:marLeft w:val="144"/>
          <w:marRight w:val="0"/>
          <w:marTop w:val="240"/>
          <w:marBottom w:val="40"/>
          <w:divBdr>
            <w:top w:val="none" w:sz="0" w:space="0" w:color="auto"/>
            <w:left w:val="none" w:sz="0" w:space="0" w:color="auto"/>
            <w:bottom w:val="none" w:sz="0" w:space="0" w:color="auto"/>
            <w:right w:val="none" w:sz="0" w:space="0" w:color="auto"/>
          </w:divBdr>
        </w:div>
      </w:divsChild>
    </w:div>
    <w:div w:id="1918439974">
      <w:bodyDiv w:val="1"/>
      <w:marLeft w:val="0"/>
      <w:marRight w:val="0"/>
      <w:marTop w:val="0"/>
      <w:marBottom w:val="0"/>
      <w:divBdr>
        <w:top w:val="none" w:sz="0" w:space="0" w:color="auto"/>
        <w:left w:val="none" w:sz="0" w:space="0" w:color="auto"/>
        <w:bottom w:val="none" w:sz="0" w:space="0" w:color="auto"/>
        <w:right w:val="none" w:sz="0" w:space="0" w:color="auto"/>
      </w:divBdr>
      <w:divsChild>
        <w:div w:id="1496141787">
          <w:marLeft w:val="144"/>
          <w:marRight w:val="0"/>
          <w:marTop w:val="240"/>
          <w:marBottom w:val="40"/>
          <w:divBdr>
            <w:top w:val="none" w:sz="0" w:space="0" w:color="auto"/>
            <w:left w:val="none" w:sz="0" w:space="0" w:color="auto"/>
            <w:bottom w:val="none" w:sz="0" w:space="0" w:color="auto"/>
            <w:right w:val="none" w:sz="0" w:space="0" w:color="auto"/>
          </w:divBdr>
        </w:div>
        <w:div w:id="574315269">
          <w:marLeft w:val="144"/>
          <w:marRight w:val="0"/>
          <w:marTop w:val="240"/>
          <w:marBottom w:val="40"/>
          <w:divBdr>
            <w:top w:val="none" w:sz="0" w:space="0" w:color="auto"/>
            <w:left w:val="none" w:sz="0" w:space="0" w:color="auto"/>
            <w:bottom w:val="none" w:sz="0" w:space="0" w:color="auto"/>
            <w:right w:val="none" w:sz="0" w:space="0" w:color="auto"/>
          </w:divBdr>
        </w:div>
      </w:divsChild>
    </w:div>
    <w:div w:id="1918440190">
      <w:bodyDiv w:val="1"/>
      <w:marLeft w:val="0"/>
      <w:marRight w:val="0"/>
      <w:marTop w:val="0"/>
      <w:marBottom w:val="0"/>
      <w:divBdr>
        <w:top w:val="none" w:sz="0" w:space="0" w:color="auto"/>
        <w:left w:val="none" w:sz="0" w:space="0" w:color="auto"/>
        <w:bottom w:val="none" w:sz="0" w:space="0" w:color="auto"/>
        <w:right w:val="none" w:sz="0" w:space="0" w:color="auto"/>
      </w:divBdr>
    </w:div>
    <w:div w:id="1928810905">
      <w:bodyDiv w:val="1"/>
      <w:marLeft w:val="0"/>
      <w:marRight w:val="0"/>
      <w:marTop w:val="0"/>
      <w:marBottom w:val="0"/>
      <w:divBdr>
        <w:top w:val="none" w:sz="0" w:space="0" w:color="auto"/>
        <w:left w:val="none" w:sz="0" w:space="0" w:color="auto"/>
        <w:bottom w:val="none" w:sz="0" w:space="0" w:color="auto"/>
        <w:right w:val="none" w:sz="0" w:space="0" w:color="auto"/>
      </w:divBdr>
      <w:divsChild>
        <w:div w:id="1901210243">
          <w:marLeft w:val="547"/>
          <w:marRight w:val="0"/>
          <w:marTop w:val="0"/>
          <w:marBottom w:val="0"/>
          <w:divBdr>
            <w:top w:val="none" w:sz="0" w:space="0" w:color="auto"/>
            <w:left w:val="none" w:sz="0" w:space="0" w:color="auto"/>
            <w:bottom w:val="none" w:sz="0" w:space="0" w:color="auto"/>
            <w:right w:val="none" w:sz="0" w:space="0" w:color="auto"/>
          </w:divBdr>
        </w:div>
      </w:divsChild>
    </w:div>
    <w:div w:id="1933002260">
      <w:bodyDiv w:val="1"/>
      <w:marLeft w:val="0"/>
      <w:marRight w:val="0"/>
      <w:marTop w:val="0"/>
      <w:marBottom w:val="0"/>
      <w:divBdr>
        <w:top w:val="none" w:sz="0" w:space="0" w:color="auto"/>
        <w:left w:val="none" w:sz="0" w:space="0" w:color="auto"/>
        <w:bottom w:val="none" w:sz="0" w:space="0" w:color="auto"/>
        <w:right w:val="none" w:sz="0" w:space="0" w:color="auto"/>
      </w:divBdr>
    </w:div>
    <w:div w:id="1945379621">
      <w:bodyDiv w:val="1"/>
      <w:marLeft w:val="0"/>
      <w:marRight w:val="0"/>
      <w:marTop w:val="0"/>
      <w:marBottom w:val="0"/>
      <w:divBdr>
        <w:top w:val="none" w:sz="0" w:space="0" w:color="auto"/>
        <w:left w:val="none" w:sz="0" w:space="0" w:color="auto"/>
        <w:bottom w:val="none" w:sz="0" w:space="0" w:color="auto"/>
        <w:right w:val="none" w:sz="0" w:space="0" w:color="auto"/>
      </w:divBdr>
      <w:divsChild>
        <w:div w:id="645009418">
          <w:marLeft w:val="274"/>
          <w:marRight w:val="0"/>
          <w:marTop w:val="150"/>
          <w:marBottom w:val="0"/>
          <w:divBdr>
            <w:top w:val="none" w:sz="0" w:space="0" w:color="auto"/>
            <w:left w:val="none" w:sz="0" w:space="0" w:color="auto"/>
            <w:bottom w:val="none" w:sz="0" w:space="0" w:color="auto"/>
            <w:right w:val="none" w:sz="0" w:space="0" w:color="auto"/>
          </w:divBdr>
        </w:div>
        <w:div w:id="792212190">
          <w:marLeft w:val="274"/>
          <w:marRight w:val="0"/>
          <w:marTop w:val="150"/>
          <w:marBottom w:val="0"/>
          <w:divBdr>
            <w:top w:val="none" w:sz="0" w:space="0" w:color="auto"/>
            <w:left w:val="none" w:sz="0" w:space="0" w:color="auto"/>
            <w:bottom w:val="none" w:sz="0" w:space="0" w:color="auto"/>
            <w:right w:val="none" w:sz="0" w:space="0" w:color="auto"/>
          </w:divBdr>
        </w:div>
        <w:div w:id="2054113895">
          <w:marLeft w:val="274"/>
          <w:marRight w:val="0"/>
          <w:marTop w:val="150"/>
          <w:marBottom w:val="0"/>
          <w:divBdr>
            <w:top w:val="none" w:sz="0" w:space="0" w:color="auto"/>
            <w:left w:val="none" w:sz="0" w:space="0" w:color="auto"/>
            <w:bottom w:val="none" w:sz="0" w:space="0" w:color="auto"/>
            <w:right w:val="none" w:sz="0" w:space="0" w:color="auto"/>
          </w:divBdr>
        </w:div>
        <w:div w:id="2129621324">
          <w:marLeft w:val="274"/>
          <w:marRight w:val="0"/>
          <w:marTop w:val="150"/>
          <w:marBottom w:val="0"/>
          <w:divBdr>
            <w:top w:val="none" w:sz="0" w:space="0" w:color="auto"/>
            <w:left w:val="none" w:sz="0" w:space="0" w:color="auto"/>
            <w:bottom w:val="none" w:sz="0" w:space="0" w:color="auto"/>
            <w:right w:val="none" w:sz="0" w:space="0" w:color="auto"/>
          </w:divBdr>
        </w:div>
        <w:div w:id="112747466">
          <w:marLeft w:val="274"/>
          <w:marRight w:val="0"/>
          <w:marTop w:val="150"/>
          <w:marBottom w:val="0"/>
          <w:divBdr>
            <w:top w:val="none" w:sz="0" w:space="0" w:color="auto"/>
            <w:left w:val="none" w:sz="0" w:space="0" w:color="auto"/>
            <w:bottom w:val="none" w:sz="0" w:space="0" w:color="auto"/>
            <w:right w:val="none" w:sz="0" w:space="0" w:color="auto"/>
          </w:divBdr>
        </w:div>
      </w:divsChild>
    </w:div>
    <w:div w:id="1946107746">
      <w:bodyDiv w:val="1"/>
      <w:marLeft w:val="0"/>
      <w:marRight w:val="0"/>
      <w:marTop w:val="0"/>
      <w:marBottom w:val="0"/>
      <w:divBdr>
        <w:top w:val="none" w:sz="0" w:space="0" w:color="auto"/>
        <w:left w:val="none" w:sz="0" w:space="0" w:color="auto"/>
        <w:bottom w:val="none" w:sz="0" w:space="0" w:color="auto"/>
        <w:right w:val="none" w:sz="0" w:space="0" w:color="auto"/>
      </w:divBdr>
    </w:div>
    <w:div w:id="1947881973">
      <w:bodyDiv w:val="1"/>
      <w:marLeft w:val="0"/>
      <w:marRight w:val="0"/>
      <w:marTop w:val="0"/>
      <w:marBottom w:val="0"/>
      <w:divBdr>
        <w:top w:val="none" w:sz="0" w:space="0" w:color="auto"/>
        <w:left w:val="none" w:sz="0" w:space="0" w:color="auto"/>
        <w:bottom w:val="none" w:sz="0" w:space="0" w:color="auto"/>
        <w:right w:val="none" w:sz="0" w:space="0" w:color="auto"/>
      </w:divBdr>
      <w:divsChild>
        <w:div w:id="240333750">
          <w:marLeft w:val="144"/>
          <w:marRight w:val="0"/>
          <w:marTop w:val="240"/>
          <w:marBottom w:val="40"/>
          <w:divBdr>
            <w:top w:val="none" w:sz="0" w:space="0" w:color="auto"/>
            <w:left w:val="none" w:sz="0" w:space="0" w:color="auto"/>
            <w:bottom w:val="none" w:sz="0" w:space="0" w:color="auto"/>
            <w:right w:val="none" w:sz="0" w:space="0" w:color="auto"/>
          </w:divBdr>
        </w:div>
      </w:divsChild>
    </w:div>
    <w:div w:id="1950432632">
      <w:bodyDiv w:val="1"/>
      <w:marLeft w:val="0"/>
      <w:marRight w:val="0"/>
      <w:marTop w:val="0"/>
      <w:marBottom w:val="0"/>
      <w:divBdr>
        <w:top w:val="none" w:sz="0" w:space="0" w:color="auto"/>
        <w:left w:val="none" w:sz="0" w:space="0" w:color="auto"/>
        <w:bottom w:val="none" w:sz="0" w:space="0" w:color="auto"/>
        <w:right w:val="none" w:sz="0" w:space="0" w:color="auto"/>
      </w:divBdr>
    </w:div>
    <w:div w:id="1952936815">
      <w:bodyDiv w:val="1"/>
      <w:marLeft w:val="0"/>
      <w:marRight w:val="0"/>
      <w:marTop w:val="0"/>
      <w:marBottom w:val="0"/>
      <w:divBdr>
        <w:top w:val="none" w:sz="0" w:space="0" w:color="auto"/>
        <w:left w:val="none" w:sz="0" w:space="0" w:color="auto"/>
        <w:bottom w:val="none" w:sz="0" w:space="0" w:color="auto"/>
        <w:right w:val="none" w:sz="0" w:space="0" w:color="auto"/>
      </w:divBdr>
    </w:div>
    <w:div w:id="1953321834">
      <w:bodyDiv w:val="1"/>
      <w:marLeft w:val="0"/>
      <w:marRight w:val="0"/>
      <w:marTop w:val="0"/>
      <w:marBottom w:val="0"/>
      <w:divBdr>
        <w:top w:val="none" w:sz="0" w:space="0" w:color="auto"/>
        <w:left w:val="none" w:sz="0" w:space="0" w:color="auto"/>
        <w:bottom w:val="none" w:sz="0" w:space="0" w:color="auto"/>
        <w:right w:val="none" w:sz="0" w:space="0" w:color="auto"/>
      </w:divBdr>
      <w:divsChild>
        <w:div w:id="76639930">
          <w:marLeft w:val="475"/>
          <w:marRight w:val="0"/>
          <w:marTop w:val="0"/>
          <w:marBottom w:val="0"/>
          <w:divBdr>
            <w:top w:val="none" w:sz="0" w:space="0" w:color="auto"/>
            <w:left w:val="none" w:sz="0" w:space="0" w:color="auto"/>
            <w:bottom w:val="none" w:sz="0" w:space="0" w:color="auto"/>
            <w:right w:val="none" w:sz="0" w:space="0" w:color="auto"/>
          </w:divBdr>
        </w:div>
        <w:div w:id="647711319">
          <w:marLeft w:val="475"/>
          <w:marRight w:val="0"/>
          <w:marTop w:val="232"/>
          <w:marBottom w:val="0"/>
          <w:divBdr>
            <w:top w:val="none" w:sz="0" w:space="0" w:color="auto"/>
            <w:left w:val="none" w:sz="0" w:space="0" w:color="auto"/>
            <w:bottom w:val="none" w:sz="0" w:space="0" w:color="auto"/>
            <w:right w:val="none" w:sz="0" w:space="0" w:color="auto"/>
          </w:divBdr>
        </w:div>
        <w:div w:id="689405678">
          <w:marLeft w:val="475"/>
          <w:marRight w:val="0"/>
          <w:marTop w:val="232"/>
          <w:marBottom w:val="0"/>
          <w:divBdr>
            <w:top w:val="none" w:sz="0" w:space="0" w:color="auto"/>
            <w:left w:val="none" w:sz="0" w:space="0" w:color="auto"/>
            <w:bottom w:val="none" w:sz="0" w:space="0" w:color="auto"/>
            <w:right w:val="none" w:sz="0" w:space="0" w:color="auto"/>
          </w:divBdr>
        </w:div>
        <w:div w:id="1057512427">
          <w:marLeft w:val="475"/>
          <w:marRight w:val="0"/>
          <w:marTop w:val="232"/>
          <w:marBottom w:val="0"/>
          <w:divBdr>
            <w:top w:val="none" w:sz="0" w:space="0" w:color="auto"/>
            <w:left w:val="none" w:sz="0" w:space="0" w:color="auto"/>
            <w:bottom w:val="none" w:sz="0" w:space="0" w:color="auto"/>
            <w:right w:val="none" w:sz="0" w:space="0" w:color="auto"/>
          </w:divBdr>
        </w:div>
      </w:divsChild>
    </w:div>
    <w:div w:id="1956018742">
      <w:bodyDiv w:val="1"/>
      <w:marLeft w:val="0"/>
      <w:marRight w:val="0"/>
      <w:marTop w:val="0"/>
      <w:marBottom w:val="0"/>
      <w:divBdr>
        <w:top w:val="none" w:sz="0" w:space="0" w:color="auto"/>
        <w:left w:val="none" w:sz="0" w:space="0" w:color="auto"/>
        <w:bottom w:val="none" w:sz="0" w:space="0" w:color="auto"/>
        <w:right w:val="none" w:sz="0" w:space="0" w:color="auto"/>
      </w:divBdr>
    </w:div>
    <w:div w:id="1957298265">
      <w:bodyDiv w:val="1"/>
      <w:marLeft w:val="0"/>
      <w:marRight w:val="0"/>
      <w:marTop w:val="0"/>
      <w:marBottom w:val="0"/>
      <w:divBdr>
        <w:top w:val="none" w:sz="0" w:space="0" w:color="auto"/>
        <w:left w:val="none" w:sz="0" w:space="0" w:color="auto"/>
        <w:bottom w:val="none" w:sz="0" w:space="0" w:color="auto"/>
        <w:right w:val="none" w:sz="0" w:space="0" w:color="auto"/>
      </w:divBdr>
      <w:divsChild>
        <w:div w:id="1089498009">
          <w:marLeft w:val="720"/>
          <w:marRight w:val="0"/>
          <w:marTop w:val="240"/>
          <w:marBottom w:val="40"/>
          <w:divBdr>
            <w:top w:val="none" w:sz="0" w:space="0" w:color="auto"/>
            <w:left w:val="none" w:sz="0" w:space="0" w:color="auto"/>
            <w:bottom w:val="none" w:sz="0" w:space="0" w:color="auto"/>
            <w:right w:val="none" w:sz="0" w:space="0" w:color="auto"/>
          </w:divBdr>
        </w:div>
      </w:divsChild>
    </w:div>
    <w:div w:id="1960909548">
      <w:bodyDiv w:val="1"/>
      <w:marLeft w:val="0"/>
      <w:marRight w:val="0"/>
      <w:marTop w:val="0"/>
      <w:marBottom w:val="0"/>
      <w:divBdr>
        <w:top w:val="none" w:sz="0" w:space="0" w:color="auto"/>
        <w:left w:val="none" w:sz="0" w:space="0" w:color="auto"/>
        <w:bottom w:val="none" w:sz="0" w:space="0" w:color="auto"/>
        <w:right w:val="none" w:sz="0" w:space="0" w:color="auto"/>
      </w:divBdr>
    </w:div>
    <w:div w:id="1961835130">
      <w:bodyDiv w:val="1"/>
      <w:marLeft w:val="0"/>
      <w:marRight w:val="0"/>
      <w:marTop w:val="0"/>
      <w:marBottom w:val="0"/>
      <w:divBdr>
        <w:top w:val="none" w:sz="0" w:space="0" w:color="auto"/>
        <w:left w:val="none" w:sz="0" w:space="0" w:color="auto"/>
        <w:bottom w:val="none" w:sz="0" w:space="0" w:color="auto"/>
        <w:right w:val="none" w:sz="0" w:space="0" w:color="auto"/>
      </w:divBdr>
      <w:divsChild>
        <w:div w:id="1180047080">
          <w:marLeft w:val="144"/>
          <w:marRight w:val="0"/>
          <w:marTop w:val="240"/>
          <w:marBottom w:val="40"/>
          <w:divBdr>
            <w:top w:val="none" w:sz="0" w:space="0" w:color="auto"/>
            <w:left w:val="none" w:sz="0" w:space="0" w:color="auto"/>
            <w:bottom w:val="none" w:sz="0" w:space="0" w:color="auto"/>
            <w:right w:val="none" w:sz="0" w:space="0" w:color="auto"/>
          </w:divBdr>
        </w:div>
        <w:div w:id="1946572374">
          <w:marLeft w:val="144"/>
          <w:marRight w:val="0"/>
          <w:marTop w:val="240"/>
          <w:marBottom w:val="40"/>
          <w:divBdr>
            <w:top w:val="none" w:sz="0" w:space="0" w:color="auto"/>
            <w:left w:val="none" w:sz="0" w:space="0" w:color="auto"/>
            <w:bottom w:val="none" w:sz="0" w:space="0" w:color="auto"/>
            <w:right w:val="none" w:sz="0" w:space="0" w:color="auto"/>
          </w:divBdr>
        </w:div>
        <w:div w:id="836383305">
          <w:marLeft w:val="144"/>
          <w:marRight w:val="0"/>
          <w:marTop w:val="240"/>
          <w:marBottom w:val="40"/>
          <w:divBdr>
            <w:top w:val="none" w:sz="0" w:space="0" w:color="auto"/>
            <w:left w:val="none" w:sz="0" w:space="0" w:color="auto"/>
            <w:bottom w:val="none" w:sz="0" w:space="0" w:color="auto"/>
            <w:right w:val="none" w:sz="0" w:space="0" w:color="auto"/>
          </w:divBdr>
        </w:div>
        <w:div w:id="1503856806">
          <w:marLeft w:val="144"/>
          <w:marRight w:val="0"/>
          <w:marTop w:val="240"/>
          <w:marBottom w:val="40"/>
          <w:divBdr>
            <w:top w:val="none" w:sz="0" w:space="0" w:color="auto"/>
            <w:left w:val="none" w:sz="0" w:space="0" w:color="auto"/>
            <w:bottom w:val="none" w:sz="0" w:space="0" w:color="auto"/>
            <w:right w:val="none" w:sz="0" w:space="0" w:color="auto"/>
          </w:divBdr>
        </w:div>
        <w:div w:id="72512667">
          <w:marLeft w:val="144"/>
          <w:marRight w:val="0"/>
          <w:marTop w:val="240"/>
          <w:marBottom w:val="40"/>
          <w:divBdr>
            <w:top w:val="none" w:sz="0" w:space="0" w:color="auto"/>
            <w:left w:val="none" w:sz="0" w:space="0" w:color="auto"/>
            <w:bottom w:val="none" w:sz="0" w:space="0" w:color="auto"/>
            <w:right w:val="none" w:sz="0" w:space="0" w:color="auto"/>
          </w:divBdr>
        </w:div>
        <w:div w:id="1776827946">
          <w:marLeft w:val="144"/>
          <w:marRight w:val="0"/>
          <w:marTop w:val="240"/>
          <w:marBottom w:val="40"/>
          <w:divBdr>
            <w:top w:val="none" w:sz="0" w:space="0" w:color="auto"/>
            <w:left w:val="none" w:sz="0" w:space="0" w:color="auto"/>
            <w:bottom w:val="none" w:sz="0" w:space="0" w:color="auto"/>
            <w:right w:val="none" w:sz="0" w:space="0" w:color="auto"/>
          </w:divBdr>
        </w:div>
        <w:div w:id="1758936805">
          <w:marLeft w:val="144"/>
          <w:marRight w:val="0"/>
          <w:marTop w:val="240"/>
          <w:marBottom w:val="40"/>
          <w:divBdr>
            <w:top w:val="none" w:sz="0" w:space="0" w:color="auto"/>
            <w:left w:val="none" w:sz="0" w:space="0" w:color="auto"/>
            <w:bottom w:val="none" w:sz="0" w:space="0" w:color="auto"/>
            <w:right w:val="none" w:sz="0" w:space="0" w:color="auto"/>
          </w:divBdr>
        </w:div>
      </w:divsChild>
    </w:div>
    <w:div w:id="1961957883">
      <w:bodyDiv w:val="1"/>
      <w:marLeft w:val="0"/>
      <w:marRight w:val="0"/>
      <w:marTop w:val="0"/>
      <w:marBottom w:val="0"/>
      <w:divBdr>
        <w:top w:val="none" w:sz="0" w:space="0" w:color="auto"/>
        <w:left w:val="none" w:sz="0" w:space="0" w:color="auto"/>
        <w:bottom w:val="none" w:sz="0" w:space="0" w:color="auto"/>
        <w:right w:val="none" w:sz="0" w:space="0" w:color="auto"/>
      </w:divBdr>
      <w:divsChild>
        <w:div w:id="2039501034">
          <w:marLeft w:val="360"/>
          <w:marRight w:val="0"/>
          <w:marTop w:val="0"/>
          <w:marBottom w:val="0"/>
          <w:divBdr>
            <w:top w:val="none" w:sz="0" w:space="0" w:color="auto"/>
            <w:left w:val="none" w:sz="0" w:space="0" w:color="auto"/>
            <w:bottom w:val="none" w:sz="0" w:space="0" w:color="auto"/>
            <w:right w:val="none" w:sz="0" w:space="0" w:color="auto"/>
          </w:divBdr>
        </w:div>
        <w:div w:id="1909919109">
          <w:marLeft w:val="360"/>
          <w:marRight w:val="0"/>
          <w:marTop w:val="160"/>
          <w:marBottom w:val="0"/>
          <w:divBdr>
            <w:top w:val="none" w:sz="0" w:space="0" w:color="auto"/>
            <w:left w:val="none" w:sz="0" w:space="0" w:color="auto"/>
            <w:bottom w:val="none" w:sz="0" w:space="0" w:color="auto"/>
            <w:right w:val="none" w:sz="0" w:space="0" w:color="auto"/>
          </w:divBdr>
        </w:div>
        <w:div w:id="385419795">
          <w:marLeft w:val="360"/>
          <w:marRight w:val="0"/>
          <w:marTop w:val="160"/>
          <w:marBottom w:val="0"/>
          <w:divBdr>
            <w:top w:val="none" w:sz="0" w:space="0" w:color="auto"/>
            <w:left w:val="none" w:sz="0" w:space="0" w:color="auto"/>
            <w:bottom w:val="none" w:sz="0" w:space="0" w:color="auto"/>
            <w:right w:val="none" w:sz="0" w:space="0" w:color="auto"/>
          </w:divBdr>
        </w:div>
      </w:divsChild>
    </w:div>
    <w:div w:id="1963219838">
      <w:bodyDiv w:val="1"/>
      <w:marLeft w:val="0"/>
      <w:marRight w:val="0"/>
      <w:marTop w:val="0"/>
      <w:marBottom w:val="0"/>
      <w:divBdr>
        <w:top w:val="none" w:sz="0" w:space="0" w:color="auto"/>
        <w:left w:val="none" w:sz="0" w:space="0" w:color="auto"/>
        <w:bottom w:val="none" w:sz="0" w:space="0" w:color="auto"/>
        <w:right w:val="none" w:sz="0" w:space="0" w:color="auto"/>
      </w:divBdr>
      <w:divsChild>
        <w:div w:id="969701988">
          <w:marLeft w:val="144"/>
          <w:marRight w:val="0"/>
          <w:marTop w:val="240"/>
          <w:marBottom w:val="40"/>
          <w:divBdr>
            <w:top w:val="none" w:sz="0" w:space="0" w:color="auto"/>
            <w:left w:val="none" w:sz="0" w:space="0" w:color="auto"/>
            <w:bottom w:val="none" w:sz="0" w:space="0" w:color="auto"/>
            <w:right w:val="none" w:sz="0" w:space="0" w:color="auto"/>
          </w:divBdr>
        </w:div>
      </w:divsChild>
    </w:div>
    <w:div w:id="1963613652">
      <w:bodyDiv w:val="1"/>
      <w:marLeft w:val="0"/>
      <w:marRight w:val="0"/>
      <w:marTop w:val="0"/>
      <w:marBottom w:val="0"/>
      <w:divBdr>
        <w:top w:val="none" w:sz="0" w:space="0" w:color="auto"/>
        <w:left w:val="none" w:sz="0" w:space="0" w:color="auto"/>
        <w:bottom w:val="none" w:sz="0" w:space="0" w:color="auto"/>
        <w:right w:val="none" w:sz="0" w:space="0" w:color="auto"/>
      </w:divBdr>
    </w:div>
    <w:div w:id="1964728430">
      <w:bodyDiv w:val="1"/>
      <w:marLeft w:val="0"/>
      <w:marRight w:val="0"/>
      <w:marTop w:val="0"/>
      <w:marBottom w:val="0"/>
      <w:divBdr>
        <w:top w:val="none" w:sz="0" w:space="0" w:color="auto"/>
        <w:left w:val="none" w:sz="0" w:space="0" w:color="auto"/>
        <w:bottom w:val="none" w:sz="0" w:space="0" w:color="auto"/>
        <w:right w:val="none" w:sz="0" w:space="0" w:color="auto"/>
      </w:divBdr>
      <w:divsChild>
        <w:div w:id="876701132">
          <w:marLeft w:val="144"/>
          <w:marRight w:val="0"/>
          <w:marTop w:val="240"/>
          <w:marBottom w:val="40"/>
          <w:divBdr>
            <w:top w:val="none" w:sz="0" w:space="0" w:color="auto"/>
            <w:left w:val="none" w:sz="0" w:space="0" w:color="auto"/>
            <w:bottom w:val="none" w:sz="0" w:space="0" w:color="auto"/>
            <w:right w:val="none" w:sz="0" w:space="0" w:color="auto"/>
          </w:divBdr>
        </w:div>
      </w:divsChild>
    </w:div>
    <w:div w:id="1966540079">
      <w:bodyDiv w:val="1"/>
      <w:marLeft w:val="0"/>
      <w:marRight w:val="0"/>
      <w:marTop w:val="0"/>
      <w:marBottom w:val="0"/>
      <w:divBdr>
        <w:top w:val="none" w:sz="0" w:space="0" w:color="auto"/>
        <w:left w:val="none" w:sz="0" w:space="0" w:color="auto"/>
        <w:bottom w:val="none" w:sz="0" w:space="0" w:color="auto"/>
        <w:right w:val="none" w:sz="0" w:space="0" w:color="auto"/>
      </w:divBdr>
      <w:divsChild>
        <w:div w:id="992173916">
          <w:marLeft w:val="144"/>
          <w:marRight w:val="0"/>
          <w:marTop w:val="240"/>
          <w:marBottom w:val="40"/>
          <w:divBdr>
            <w:top w:val="none" w:sz="0" w:space="0" w:color="auto"/>
            <w:left w:val="none" w:sz="0" w:space="0" w:color="auto"/>
            <w:bottom w:val="none" w:sz="0" w:space="0" w:color="auto"/>
            <w:right w:val="none" w:sz="0" w:space="0" w:color="auto"/>
          </w:divBdr>
        </w:div>
        <w:div w:id="1497771633">
          <w:marLeft w:val="144"/>
          <w:marRight w:val="0"/>
          <w:marTop w:val="240"/>
          <w:marBottom w:val="40"/>
          <w:divBdr>
            <w:top w:val="none" w:sz="0" w:space="0" w:color="auto"/>
            <w:left w:val="none" w:sz="0" w:space="0" w:color="auto"/>
            <w:bottom w:val="none" w:sz="0" w:space="0" w:color="auto"/>
            <w:right w:val="none" w:sz="0" w:space="0" w:color="auto"/>
          </w:divBdr>
        </w:div>
        <w:div w:id="1049568894">
          <w:marLeft w:val="144"/>
          <w:marRight w:val="0"/>
          <w:marTop w:val="240"/>
          <w:marBottom w:val="40"/>
          <w:divBdr>
            <w:top w:val="none" w:sz="0" w:space="0" w:color="auto"/>
            <w:left w:val="none" w:sz="0" w:space="0" w:color="auto"/>
            <w:bottom w:val="none" w:sz="0" w:space="0" w:color="auto"/>
            <w:right w:val="none" w:sz="0" w:space="0" w:color="auto"/>
          </w:divBdr>
        </w:div>
        <w:div w:id="790780714">
          <w:marLeft w:val="144"/>
          <w:marRight w:val="0"/>
          <w:marTop w:val="240"/>
          <w:marBottom w:val="40"/>
          <w:divBdr>
            <w:top w:val="none" w:sz="0" w:space="0" w:color="auto"/>
            <w:left w:val="none" w:sz="0" w:space="0" w:color="auto"/>
            <w:bottom w:val="none" w:sz="0" w:space="0" w:color="auto"/>
            <w:right w:val="none" w:sz="0" w:space="0" w:color="auto"/>
          </w:divBdr>
        </w:div>
        <w:div w:id="895044386">
          <w:marLeft w:val="144"/>
          <w:marRight w:val="0"/>
          <w:marTop w:val="240"/>
          <w:marBottom w:val="40"/>
          <w:divBdr>
            <w:top w:val="none" w:sz="0" w:space="0" w:color="auto"/>
            <w:left w:val="none" w:sz="0" w:space="0" w:color="auto"/>
            <w:bottom w:val="none" w:sz="0" w:space="0" w:color="auto"/>
            <w:right w:val="none" w:sz="0" w:space="0" w:color="auto"/>
          </w:divBdr>
        </w:div>
      </w:divsChild>
    </w:div>
    <w:div w:id="1969429049">
      <w:bodyDiv w:val="1"/>
      <w:marLeft w:val="0"/>
      <w:marRight w:val="0"/>
      <w:marTop w:val="0"/>
      <w:marBottom w:val="0"/>
      <w:divBdr>
        <w:top w:val="none" w:sz="0" w:space="0" w:color="auto"/>
        <w:left w:val="none" w:sz="0" w:space="0" w:color="auto"/>
        <w:bottom w:val="none" w:sz="0" w:space="0" w:color="auto"/>
        <w:right w:val="none" w:sz="0" w:space="0" w:color="auto"/>
      </w:divBdr>
      <w:divsChild>
        <w:div w:id="2023237354">
          <w:marLeft w:val="144"/>
          <w:marRight w:val="0"/>
          <w:marTop w:val="240"/>
          <w:marBottom w:val="40"/>
          <w:divBdr>
            <w:top w:val="none" w:sz="0" w:space="0" w:color="auto"/>
            <w:left w:val="none" w:sz="0" w:space="0" w:color="auto"/>
            <w:bottom w:val="none" w:sz="0" w:space="0" w:color="auto"/>
            <w:right w:val="none" w:sz="0" w:space="0" w:color="auto"/>
          </w:divBdr>
        </w:div>
      </w:divsChild>
    </w:div>
    <w:div w:id="1971862905">
      <w:bodyDiv w:val="1"/>
      <w:marLeft w:val="0"/>
      <w:marRight w:val="0"/>
      <w:marTop w:val="0"/>
      <w:marBottom w:val="0"/>
      <w:divBdr>
        <w:top w:val="none" w:sz="0" w:space="0" w:color="auto"/>
        <w:left w:val="none" w:sz="0" w:space="0" w:color="auto"/>
        <w:bottom w:val="none" w:sz="0" w:space="0" w:color="auto"/>
        <w:right w:val="none" w:sz="0" w:space="0" w:color="auto"/>
      </w:divBdr>
    </w:div>
    <w:div w:id="1972320030">
      <w:bodyDiv w:val="1"/>
      <w:marLeft w:val="0"/>
      <w:marRight w:val="0"/>
      <w:marTop w:val="0"/>
      <w:marBottom w:val="0"/>
      <w:divBdr>
        <w:top w:val="none" w:sz="0" w:space="0" w:color="auto"/>
        <w:left w:val="none" w:sz="0" w:space="0" w:color="auto"/>
        <w:bottom w:val="none" w:sz="0" w:space="0" w:color="auto"/>
        <w:right w:val="none" w:sz="0" w:space="0" w:color="auto"/>
      </w:divBdr>
      <w:divsChild>
        <w:div w:id="853618004">
          <w:marLeft w:val="144"/>
          <w:marRight w:val="0"/>
          <w:marTop w:val="240"/>
          <w:marBottom w:val="40"/>
          <w:divBdr>
            <w:top w:val="none" w:sz="0" w:space="0" w:color="auto"/>
            <w:left w:val="none" w:sz="0" w:space="0" w:color="auto"/>
            <w:bottom w:val="none" w:sz="0" w:space="0" w:color="auto"/>
            <w:right w:val="none" w:sz="0" w:space="0" w:color="auto"/>
          </w:divBdr>
        </w:div>
        <w:div w:id="1025715161">
          <w:marLeft w:val="144"/>
          <w:marRight w:val="0"/>
          <w:marTop w:val="240"/>
          <w:marBottom w:val="40"/>
          <w:divBdr>
            <w:top w:val="none" w:sz="0" w:space="0" w:color="auto"/>
            <w:left w:val="none" w:sz="0" w:space="0" w:color="auto"/>
            <w:bottom w:val="none" w:sz="0" w:space="0" w:color="auto"/>
            <w:right w:val="none" w:sz="0" w:space="0" w:color="auto"/>
          </w:divBdr>
        </w:div>
        <w:div w:id="1875071105">
          <w:marLeft w:val="144"/>
          <w:marRight w:val="0"/>
          <w:marTop w:val="240"/>
          <w:marBottom w:val="40"/>
          <w:divBdr>
            <w:top w:val="none" w:sz="0" w:space="0" w:color="auto"/>
            <w:left w:val="none" w:sz="0" w:space="0" w:color="auto"/>
            <w:bottom w:val="none" w:sz="0" w:space="0" w:color="auto"/>
            <w:right w:val="none" w:sz="0" w:space="0" w:color="auto"/>
          </w:divBdr>
        </w:div>
      </w:divsChild>
    </w:div>
    <w:div w:id="1979218294">
      <w:bodyDiv w:val="1"/>
      <w:marLeft w:val="0"/>
      <w:marRight w:val="0"/>
      <w:marTop w:val="0"/>
      <w:marBottom w:val="0"/>
      <w:divBdr>
        <w:top w:val="none" w:sz="0" w:space="0" w:color="auto"/>
        <w:left w:val="none" w:sz="0" w:space="0" w:color="auto"/>
        <w:bottom w:val="none" w:sz="0" w:space="0" w:color="auto"/>
        <w:right w:val="none" w:sz="0" w:space="0" w:color="auto"/>
      </w:divBdr>
      <w:divsChild>
        <w:div w:id="1593780634">
          <w:marLeft w:val="360"/>
          <w:marRight w:val="0"/>
          <w:marTop w:val="200"/>
          <w:marBottom w:val="0"/>
          <w:divBdr>
            <w:top w:val="none" w:sz="0" w:space="0" w:color="auto"/>
            <w:left w:val="none" w:sz="0" w:space="0" w:color="auto"/>
            <w:bottom w:val="none" w:sz="0" w:space="0" w:color="auto"/>
            <w:right w:val="none" w:sz="0" w:space="0" w:color="auto"/>
          </w:divBdr>
        </w:div>
        <w:div w:id="1479110468">
          <w:marLeft w:val="360"/>
          <w:marRight w:val="0"/>
          <w:marTop w:val="200"/>
          <w:marBottom w:val="0"/>
          <w:divBdr>
            <w:top w:val="none" w:sz="0" w:space="0" w:color="auto"/>
            <w:left w:val="none" w:sz="0" w:space="0" w:color="auto"/>
            <w:bottom w:val="none" w:sz="0" w:space="0" w:color="auto"/>
            <w:right w:val="none" w:sz="0" w:space="0" w:color="auto"/>
          </w:divBdr>
        </w:div>
        <w:div w:id="496312399">
          <w:marLeft w:val="360"/>
          <w:marRight w:val="0"/>
          <w:marTop w:val="200"/>
          <w:marBottom w:val="0"/>
          <w:divBdr>
            <w:top w:val="none" w:sz="0" w:space="0" w:color="auto"/>
            <w:left w:val="none" w:sz="0" w:space="0" w:color="auto"/>
            <w:bottom w:val="none" w:sz="0" w:space="0" w:color="auto"/>
            <w:right w:val="none" w:sz="0" w:space="0" w:color="auto"/>
          </w:divBdr>
        </w:div>
      </w:divsChild>
    </w:div>
    <w:div w:id="1979920513">
      <w:bodyDiv w:val="1"/>
      <w:marLeft w:val="0"/>
      <w:marRight w:val="0"/>
      <w:marTop w:val="0"/>
      <w:marBottom w:val="0"/>
      <w:divBdr>
        <w:top w:val="none" w:sz="0" w:space="0" w:color="auto"/>
        <w:left w:val="none" w:sz="0" w:space="0" w:color="auto"/>
        <w:bottom w:val="none" w:sz="0" w:space="0" w:color="auto"/>
        <w:right w:val="none" w:sz="0" w:space="0" w:color="auto"/>
      </w:divBdr>
      <w:divsChild>
        <w:div w:id="1114442499">
          <w:marLeft w:val="360"/>
          <w:marRight w:val="0"/>
          <w:marTop w:val="200"/>
          <w:marBottom w:val="0"/>
          <w:divBdr>
            <w:top w:val="none" w:sz="0" w:space="0" w:color="auto"/>
            <w:left w:val="none" w:sz="0" w:space="0" w:color="auto"/>
            <w:bottom w:val="none" w:sz="0" w:space="0" w:color="auto"/>
            <w:right w:val="none" w:sz="0" w:space="0" w:color="auto"/>
          </w:divBdr>
        </w:div>
      </w:divsChild>
    </w:div>
    <w:div w:id="1986011461">
      <w:bodyDiv w:val="1"/>
      <w:marLeft w:val="0"/>
      <w:marRight w:val="0"/>
      <w:marTop w:val="0"/>
      <w:marBottom w:val="0"/>
      <w:divBdr>
        <w:top w:val="none" w:sz="0" w:space="0" w:color="auto"/>
        <w:left w:val="none" w:sz="0" w:space="0" w:color="auto"/>
        <w:bottom w:val="none" w:sz="0" w:space="0" w:color="auto"/>
        <w:right w:val="none" w:sz="0" w:space="0" w:color="auto"/>
      </w:divBdr>
    </w:div>
    <w:div w:id="1986279670">
      <w:bodyDiv w:val="1"/>
      <w:marLeft w:val="0"/>
      <w:marRight w:val="0"/>
      <w:marTop w:val="0"/>
      <w:marBottom w:val="0"/>
      <w:divBdr>
        <w:top w:val="none" w:sz="0" w:space="0" w:color="auto"/>
        <w:left w:val="none" w:sz="0" w:space="0" w:color="auto"/>
        <w:bottom w:val="none" w:sz="0" w:space="0" w:color="auto"/>
        <w:right w:val="none" w:sz="0" w:space="0" w:color="auto"/>
      </w:divBdr>
      <w:divsChild>
        <w:div w:id="1240942640">
          <w:marLeft w:val="144"/>
          <w:marRight w:val="0"/>
          <w:marTop w:val="240"/>
          <w:marBottom w:val="40"/>
          <w:divBdr>
            <w:top w:val="none" w:sz="0" w:space="0" w:color="auto"/>
            <w:left w:val="none" w:sz="0" w:space="0" w:color="auto"/>
            <w:bottom w:val="none" w:sz="0" w:space="0" w:color="auto"/>
            <w:right w:val="none" w:sz="0" w:space="0" w:color="auto"/>
          </w:divBdr>
        </w:div>
        <w:div w:id="761989996">
          <w:marLeft w:val="144"/>
          <w:marRight w:val="0"/>
          <w:marTop w:val="240"/>
          <w:marBottom w:val="40"/>
          <w:divBdr>
            <w:top w:val="none" w:sz="0" w:space="0" w:color="auto"/>
            <w:left w:val="none" w:sz="0" w:space="0" w:color="auto"/>
            <w:bottom w:val="none" w:sz="0" w:space="0" w:color="auto"/>
            <w:right w:val="none" w:sz="0" w:space="0" w:color="auto"/>
          </w:divBdr>
        </w:div>
        <w:div w:id="1240795311">
          <w:marLeft w:val="144"/>
          <w:marRight w:val="0"/>
          <w:marTop w:val="240"/>
          <w:marBottom w:val="40"/>
          <w:divBdr>
            <w:top w:val="none" w:sz="0" w:space="0" w:color="auto"/>
            <w:left w:val="none" w:sz="0" w:space="0" w:color="auto"/>
            <w:bottom w:val="none" w:sz="0" w:space="0" w:color="auto"/>
            <w:right w:val="none" w:sz="0" w:space="0" w:color="auto"/>
          </w:divBdr>
        </w:div>
        <w:div w:id="1531797871">
          <w:marLeft w:val="144"/>
          <w:marRight w:val="0"/>
          <w:marTop w:val="240"/>
          <w:marBottom w:val="40"/>
          <w:divBdr>
            <w:top w:val="none" w:sz="0" w:space="0" w:color="auto"/>
            <w:left w:val="none" w:sz="0" w:space="0" w:color="auto"/>
            <w:bottom w:val="none" w:sz="0" w:space="0" w:color="auto"/>
            <w:right w:val="none" w:sz="0" w:space="0" w:color="auto"/>
          </w:divBdr>
        </w:div>
        <w:div w:id="1007173953">
          <w:marLeft w:val="144"/>
          <w:marRight w:val="0"/>
          <w:marTop w:val="240"/>
          <w:marBottom w:val="40"/>
          <w:divBdr>
            <w:top w:val="none" w:sz="0" w:space="0" w:color="auto"/>
            <w:left w:val="none" w:sz="0" w:space="0" w:color="auto"/>
            <w:bottom w:val="none" w:sz="0" w:space="0" w:color="auto"/>
            <w:right w:val="none" w:sz="0" w:space="0" w:color="auto"/>
          </w:divBdr>
        </w:div>
        <w:div w:id="1510634345">
          <w:marLeft w:val="144"/>
          <w:marRight w:val="0"/>
          <w:marTop w:val="240"/>
          <w:marBottom w:val="40"/>
          <w:divBdr>
            <w:top w:val="none" w:sz="0" w:space="0" w:color="auto"/>
            <w:left w:val="none" w:sz="0" w:space="0" w:color="auto"/>
            <w:bottom w:val="none" w:sz="0" w:space="0" w:color="auto"/>
            <w:right w:val="none" w:sz="0" w:space="0" w:color="auto"/>
          </w:divBdr>
        </w:div>
        <w:div w:id="1119255303">
          <w:marLeft w:val="144"/>
          <w:marRight w:val="0"/>
          <w:marTop w:val="240"/>
          <w:marBottom w:val="40"/>
          <w:divBdr>
            <w:top w:val="none" w:sz="0" w:space="0" w:color="auto"/>
            <w:left w:val="none" w:sz="0" w:space="0" w:color="auto"/>
            <w:bottom w:val="none" w:sz="0" w:space="0" w:color="auto"/>
            <w:right w:val="none" w:sz="0" w:space="0" w:color="auto"/>
          </w:divBdr>
        </w:div>
        <w:div w:id="752513996">
          <w:marLeft w:val="144"/>
          <w:marRight w:val="0"/>
          <w:marTop w:val="240"/>
          <w:marBottom w:val="40"/>
          <w:divBdr>
            <w:top w:val="none" w:sz="0" w:space="0" w:color="auto"/>
            <w:left w:val="none" w:sz="0" w:space="0" w:color="auto"/>
            <w:bottom w:val="none" w:sz="0" w:space="0" w:color="auto"/>
            <w:right w:val="none" w:sz="0" w:space="0" w:color="auto"/>
          </w:divBdr>
        </w:div>
      </w:divsChild>
    </w:div>
    <w:div w:id="1988969135">
      <w:bodyDiv w:val="1"/>
      <w:marLeft w:val="0"/>
      <w:marRight w:val="0"/>
      <w:marTop w:val="0"/>
      <w:marBottom w:val="0"/>
      <w:divBdr>
        <w:top w:val="none" w:sz="0" w:space="0" w:color="auto"/>
        <w:left w:val="none" w:sz="0" w:space="0" w:color="auto"/>
        <w:bottom w:val="none" w:sz="0" w:space="0" w:color="auto"/>
        <w:right w:val="none" w:sz="0" w:space="0" w:color="auto"/>
      </w:divBdr>
    </w:div>
    <w:div w:id="1991253103">
      <w:bodyDiv w:val="1"/>
      <w:marLeft w:val="0"/>
      <w:marRight w:val="0"/>
      <w:marTop w:val="0"/>
      <w:marBottom w:val="0"/>
      <w:divBdr>
        <w:top w:val="none" w:sz="0" w:space="0" w:color="auto"/>
        <w:left w:val="none" w:sz="0" w:space="0" w:color="auto"/>
        <w:bottom w:val="none" w:sz="0" w:space="0" w:color="auto"/>
        <w:right w:val="none" w:sz="0" w:space="0" w:color="auto"/>
      </w:divBdr>
      <w:divsChild>
        <w:div w:id="1260136339">
          <w:marLeft w:val="144"/>
          <w:marRight w:val="0"/>
          <w:marTop w:val="240"/>
          <w:marBottom w:val="40"/>
          <w:divBdr>
            <w:top w:val="none" w:sz="0" w:space="0" w:color="auto"/>
            <w:left w:val="none" w:sz="0" w:space="0" w:color="auto"/>
            <w:bottom w:val="none" w:sz="0" w:space="0" w:color="auto"/>
            <w:right w:val="none" w:sz="0" w:space="0" w:color="auto"/>
          </w:divBdr>
        </w:div>
        <w:div w:id="521286971">
          <w:marLeft w:val="144"/>
          <w:marRight w:val="0"/>
          <w:marTop w:val="240"/>
          <w:marBottom w:val="40"/>
          <w:divBdr>
            <w:top w:val="none" w:sz="0" w:space="0" w:color="auto"/>
            <w:left w:val="none" w:sz="0" w:space="0" w:color="auto"/>
            <w:bottom w:val="none" w:sz="0" w:space="0" w:color="auto"/>
            <w:right w:val="none" w:sz="0" w:space="0" w:color="auto"/>
          </w:divBdr>
        </w:div>
        <w:div w:id="595788510">
          <w:marLeft w:val="144"/>
          <w:marRight w:val="0"/>
          <w:marTop w:val="240"/>
          <w:marBottom w:val="40"/>
          <w:divBdr>
            <w:top w:val="none" w:sz="0" w:space="0" w:color="auto"/>
            <w:left w:val="none" w:sz="0" w:space="0" w:color="auto"/>
            <w:bottom w:val="none" w:sz="0" w:space="0" w:color="auto"/>
            <w:right w:val="none" w:sz="0" w:space="0" w:color="auto"/>
          </w:divBdr>
        </w:div>
      </w:divsChild>
    </w:div>
    <w:div w:id="1992634341">
      <w:bodyDiv w:val="1"/>
      <w:marLeft w:val="0"/>
      <w:marRight w:val="0"/>
      <w:marTop w:val="0"/>
      <w:marBottom w:val="0"/>
      <w:divBdr>
        <w:top w:val="none" w:sz="0" w:space="0" w:color="auto"/>
        <w:left w:val="none" w:sz="0" w:space="0" w:color="auto"/>
        <w:bottom w:val="none" w:sz="0" w:space="0" w:color="auto"/>
        <w:right w:val="none" w:sz="0" w:space="0" w:color="auto"/>
      </w:divBdr>
    </w:div>
    <w:div w:id="1994527157">
      <w:bodyDiv w:val="1"/>
      <w:marLeft w:val="0"/>
      <w:marRight w:val="0"/>
      <w:marTop w:val="0"/>
      <w:marBottom w:val="0"/>
      <w:divBdr>
        <w:top w:val="none" w:sz="0" w:space="0" w:color="auto"/>
        <w:left w:val="none" w:sz="0" w:space="0" w:color="auto"/>
        <w:bottom w:val="none" w:sz="0" w:space="0" w:color="auto"/>
        <w:right w:val="none" w:sz="0" w:space="0" w:color="auto"/>
      </w:divBdr>
      <w:divsChild>
        <w:div w:id="1385062149">
          <w:marLeft w:val="144"/>
          <w:marRight w:val="0"/>
          <w:marTop w:val="240"/>
          <w:marBottom w:val="40"/>
          <w:divBdr>
            <w:top w:val="none" w:sz="0" w:space="0" w:color="auto"/>
            <w:left w:val="none" w:sz="0" w:space="0" w:color="auto"/>
            <w:bottom w:val="none" w:sz="0" w:space="0" w:color="auto"/>
            <w:right w:val="none" w:sz="0" w:space="0" w:color="auto"/>
          </w:divBdr>
        </w:div>
        <w:div w:id="1487236072">
          <w:marLeft w:val="144"/>
          <w:marRight w:val="0"/>
          <w:marTop w:val="240"/>
          <w:marBottom w:val="40"/>
          <w:divBdr>
            <w:top w:val="none" w:sz="0" w:space="0" w:color="auto"/>
            <w:left w:val="none" w:sz="0" w:space="0" w:color="auto"/>
            <w:bottom w:val="none" w:sz="0" w:space="0" w:color="auto"/>
            <w:right w:val="none" w:sz="0" w:space="0" w:color="auto"/>
          </w:divBdr>
        </w:div>
        <w:div w:id="792289392">
          <w:marLeft w:val="144"/>
          <w:marRight w:val="0"/>
          <w:marTop w:val="240"/>
          <w:marBottom w:val="40"/>
          <w:divBdr>
            <w:top w:val="none" w:sz="0" w:space="0" w:color="auto"/>
            <w:left w:val="none" w:sz="0" w:space="0" w:color="auto"/>
            <w:bottom w:val="none" w:sz="0" w:space="0" w:color="auto"/>
            <w:right w:val="none" w:sz="0" w:space="0" w:color="auto"/>
          </w:divBdr>
        </w:div>
        <w:div w:id="1358385508">
          <w:marLeft w:val="144"/>
          <w:marRight w:val="0"/>
          <w:marTop w:val="240"/>
          <w:marBottom w:val="40"/>
          <w:divBdr>
            <w:top w:val="none" w:sz="0" w:space="0" w:color="auto"/>
            <w:left w:val="none" w:sz="0" w:space="0" w:color="auto"/>
            <w:bottom w:val="none" w:sz="0" w:space="0" w:color="auto"/>
            <w:right w:val="none" w:sz="0" w:space="0" w:color="auto"/>
          </w:divBdr>
        </w:div>
      </w:divsChild>
    </w:div>
    <w:div w:id="1995790514">
      <w:bodyDiv w:val="1"/>
      <w:marLeft w:val="0"/>
      <w:marRight w:val="0"/>
      <w:marTop w:val="0"/>
      <w:marBottom w:val="0"/>
      <w:divBdr>
        <w:top w:val="none" w:sz="0" w:space="0" w:color="auto"/>
        <w:left w:val="none" w:sz="0" w:space="0" w:color="auto"/>
        <w:bottom w:val="none" w:sz="0" w:space="0" w:color="auto"/>
        <w:right w:val="none" w:sz="0" w:space="0" w:color="auto"/>
      </w:divBdr>
      <w:divsChild>
        <w:div w:id="199322809">
          <w:marLeft w:val="144"/>
          <w:marRight w:val="0"/>
          <w:marTop w:val="240"/>
          <w:marBottom w:val="40"/>
          <w:divBdr>
            <w:top w:val="none" w:sz="0" w:space="0" w:color="auto"/>
            <w:left w:val="none" w:sz="0" w:space="0" w:color="auto"/>
            <w:bottom w:val="none" w:sz="0" w:space="0" w:color="auto"/>
            <w:right w:val="none" w:sz="0" w:space="0" w:color="auto"/>
          </w:divBdr>
        </w:div>
        <w:div w:id="1139146952">
          <w:marLeft w:val="144"/>
          <w:marRight w:val="0"/>
          <w:marTop w:val="240"/>
          <w:marBottom w:val="40"/>
          <w:divBdr>
            <w:top w:val="none" w:sz="0" w:space="0" w:color="auto"/>
            <w:left w:val="none" w:sz="0" w:space="0" w:color="auto"/>
            <w:bottom w:val="none" w:sz="0" w:space="0" w:color="auto"/>
            <w:right w:val="none" w:sz="0" w:space="0" w:color="auto"/>
          </w:divBdr>
        </w:div>
        <w:div w:id="164326412">
          <w:marLeft w:val="144"/>
          <w:marRight w:val="0"/>
          <w:marTop w:val="240"/>
          <w:marBottom w:val="40"/>
          <w:divBdr>
            <w:top w:val="none" w:sz="0" w:space="0" w:color="auto"/>
            <w:left w:val="none" w:sz="0" w:space="0" w:color="auto"/>
            <w:bottom w:val="none" w:sz="0" w:space="0" w:color="auto"/>
            <w:right w:val="none" w:sz="0" w:space="0" w:color="auto"/>
          </w:divBdr>
        </w:div>
        <w:div w:id="1031342332">
          <w:marLeft w:val="144"/>
          <w:marRight w:val="0"/>
          <w:marTop w:val="240"/>
          <w:marBottom w:val="40"/>
          <w:divBdr>
            <w:top w:val="none" w:sz="0" w:space="0" w:color="auto"/>
            <w:left w:val="none" w:sz="0" w:space="0" w:color="auto"/>
            <w:bottom w:val="none" w:sz="0" w:space="0" w:color="auto"/>
            <w:right w:val="none" w:sz="0" w:space="0" w:color="auto"/>
          </w:divBdr>
        </w:div>
        <w:div w:id="1068000121">
          <w:marLeft w:val="144"/>
          <w:marRight w:val="0"/>
          <w:marTop w:val="240"/>
          <w:marBottom w:val="40"/>
          <w:divBdr>
            <w:top w:val="none" w:sz="0" w:space="0" w:color="auto"/>
            <w:left w:val="none" w:sz="0" w:space="0" w:color="auto"/>
            <w:bottom w:val="none" w:sz="0" w:space="0" w:color="auto"/>
            <w:right w:val="none" w:sz="0" w:space="0" w:color="auto"/>
          </w:divBdr>
        </w:div>
        <w:div w:id="556824274">
          <w:marLeft w:val="144"/>
          <w:marRight w:val="0"/>
          <w:marTop w:val="240"/>
          <w:marBottom w:val="40"/>
          <w:divBdr>
            <w:top w:val="none" w:sz="0" w:space="0" w:color="auto"/>
            <w:left w:val="none" w:sz="0" w:space="0" w:color="auto"/>
            <w:bottom w:val="none" w:sz="0" w:space="0" w:color="auto"/>
            <w:right w:val="none" w:sz="0" w:space="0" w:color="auto"/>
          </w:divBdr>
        </w:div>
      </w:divsChild>
    </w:div>
    <w:div w:id="2010326597">
      <w:bodyDiv w:val="1"/>
      <w:marLeft w:val="0"/>
      <w:marRight w:val="0"/>
      <w:marTop w:val="0"/>
      <w:marBottom w:val="0"/>
      <w:divBdr>
        <w:top w:val="none" w:sz="0" w:space="0" w:color="auto"/>
        <w:left w:val="none" w:sz="0" w:space="0" w:color="auto"/>
        <w:bottom w:val="none" w:sz="0" w:space="0" w:color="auto"/>
        <w:right w:val="none" w:sz="0" w:space="0" w:color="auto"/>
      </w:divBdr>
      <w:divsChild>
        <w:div w:id="2018998454">
          <w:marLeft w:val="144"/>
          <w:marRight w:val="0"/>
          <w:marTop w:val="240"/>
          <w:marBottom w:val="40"/>
          <w:divBdr>
            <w:top w:val="none" w:sz="0" w:space="0" w:color="auto"/>
            <w:left w:val="none" w:sz="0" w:space="0" w:color="auto"/>
            <w:bottom w:val="none" w:sz="0" w:space="0" w:color="auto"/>
            <w:right w:val="none" w:sz="0" w:space="0" w:color="auto"/>
          </w:divBdr>
        </w:div>
        <w:div w:id="920722260">
          <w:marLeft w:val="144"/>
          <w:marRight w:val="0"/>
          <w:marTop w:val="240"/>
          <w:marBottom w:val="40"/>
          <w:divBdr>
            <w:top w:val="none" w:sz="0" w:space="0" w:color="auto"/>
            <w:left w:val="none" w:sz="0" w:space="0" w:color="auto"/>
            <w:bottom w:val="none" w:sz="0" w:space="0" w:color="auto"/>
            <w:right w:val="none" w:sz="0" w:space="0" w:color="auto"/>
          </w:divBdr>
        </w:div>
      </w:divsChild>
    </w:div>
    <w:div w:id="2011255160">
      <w:bodyDiv w:val="1"/>
      <w:marLeft w:val="0"/>
      <w:marRight w:val="0"/>
      <w:marTop w:val="0"/>
      <w:marBottom w:val="0"/>
      <w:divBdr>
        <w:top w:val="none" w:sz="0" w:space="0" w:color="auto"/>
        <w:left w:val="none" w:sz="0" w:space="0" w:color="auto"/>
        <w:bottom w:val="none" w:sz="0" w:space="0" w:color="auto"/>
        <w:right w:val="none" w:sz="0" w:space="0" w:color="auto"/>
      </w:divBdr>
      <w:divsChild>
        <w:div w:id="259029571">
          <w:marLeft w:val="144"/>
          <w:marRight w:val="0"/>
          <w:marTop w:val="240"/>
          <w:marBottom w:val="40"/>
          <w:divBdr>
            <w:top w:val="none" w:sz="0" w:space="0" w:color="auto"/>
            <w:left w:val="none" w:sz="0" w:space="0" w:color="auto"/>
            <w:bottom w:val="none" w:sz="0" w:space="0" w:color="auto"/>
            <w:right w:val="none" w:sz="0" w:space="0" w:color="auto"/>
          </w:divBdr>
        </w:div>
      </w:divsChild>
    </w:div>
    <w:div w:id="2016571580">
      <w:bodyDiv w:val="1"/>
      <w:marLeft w:val="0"/>
      <w:marRight w:val="0"/>
      <w:marTop w:val="0"/>
      <w:marBottom w:val="0"/>
      <w:divBdr>
        <w:top w:val="none" w:sz="0" w:space="0" w:color="auto"/>
        <w:left w:val="none" w:sz="0" w:space="0" w:color="auto"/>
        <w:bottom w:val="none" w:sz="0" w:space="0" w:color="auto"/>
        <w:right w:val="none" w:sz="0" w:space="0" w:color="auto"/>
      </w:divBdr>
      <w:divsChild>
        <w:div w:id="1026440604">
          <w:marLeft w:val="115"/>
          <w:marRight w:val="0"/>
          <w:marTop w:val="198"/>
          <w:marBottom w:val="33"/>
          <w:divBdr>
            <w:top w:val="none" w:sz="0" w:space="0" w:color="auto"/>
            <w:left w:val="none" w:sz="0" w:space="0" w:color="auto"/>
            <w:bottom w:val="none" w:sz="0" w:space="0" w:color="auto"/>
            <w:right w:val="none" w:sz="0" w:space="0" w:color="auto"/>
          </w:divBdr>
        </w:div>
        <w:div w:id="1434011208">
          <w:marLeft w:val="115"/>
          <w:marRight w:val="0"/>
          <w:marTop w:val="198"/>
          <w:marBottom w:val="33"/>
          <w:divBdr>
            <w:top w:val="none" w:sz="0" w:space="0" w:color="auto"/>
            <w:left w:val="none" w:sz="0" w:space="0" w:color="auto"/>
            <w:bottom w:val="none" w:sz="0" w:space="0" w:color="auto"/>
            <w:right w:val="none" w:sz="0" w:space="0" w:color="auto"/>
          </w:divBdr>
        </w:div>
        <w:div w:id="1162042899">
          <w:marLeft w:val="504"/>
          <w:marRight w:val="0"/>
          <w:marTop w:val="33"/>
          <w:marBottom w:val="66"/>
          <w:divBdr>
            <w:top w:val="none" w:sz="0" w:space="0" w:color="auto"/>
            <w:left w:val="none" w:sz="0" w:space="0" w:color="auto"/>
            <w:bottom w:val="none" w:sz="0" w:space="0" w:color="auto"/>
            <w:right w:val="none" w:sz="0" w:space="0" w:color="auto"/>
          </w:divBdr>
        </w:div>
        <w:div w:id="1787117496">
          <w:marLeft w:val="504"/>
          <w:marRight w:val="0"/>
          <w:marTop w:val="33"/>
          <w:marBottom w:val="66"/>
          <w:divBdr>
            <w:top w:val="none" w:sz="0" w:space="0" w:color="auto"/>
            <w:left w:val="none" w:sz="0" w:space="0" w:color="auto"/>
            <w:bottom w:val="none" w:sz="0" w:space="0" w:color="auto"/>
            <w:right w:val="none" w:sz="0" w:space="0" w:color="auto"/>
          </w:divBdr>
        </w:div>
        <w:div w:id="2127045556">
          <w:marLeft w:val="504"/>
          <w:marRight w:val="0"/>
          <w:marTop w:val="33"/>
          <w:marBottom w:val="66"/>
          <w:divBdr>
            <w:top w:val="none" w:sz="0" w:space="0" w:color="auto"/>
            <w:left w:val="none" w:sz="0" w:space="0" w:color="auto"/>
            <w:bottom w:val="none" w:sz="0" w:space="0" w:color="auto"/>
            <w:right w:val="none" w:sz="0" w:space="0" w:color="auto"/>
          </w:divBdr>
        </w:div>
        <w:div w:id="1278610169">
          <w:marLeft w:val="115"/>
          <w:marRight w:val="0"/>
          <w:marTop w:val="198"/>
          <w:marBottom w:val="33"/>
          <w:divBdr>
            <w:top w:val="none" w:sz="0" w:space="0" w:color="auto"/>
            <w:left w:val="none" w:sz="0" w:space="0" w:color="auto"/>
            <w:bottom w:val="none" w:sz="0" w:space="0" w:color="auto"/>
            <w:right w:val="none" w:sz="0" w:space="0" w:color="auto"/>
          </w:divBdr>
        </w:div>
      </w:divsChild>
    </w:div>
    <w:div w:id="2024623690">
      <w:bodyDiv w:val="1"/>
      <w:marLeft w:val="0"/>
      <w:marRight w:val="0"/>
      <w:marTop w:val="0"/>
      <w:marBottom w:val="0"/>
      <w:divBdr>
        <w:top w:val="none" w:sz="0" w:space="0" w:color="auto"/>
        <w:left w:val="none" w:sz="0" w:space="0" w:color="auto"/>
        <w:bottom w:val="none" w:sz="0" w:space="0" w:color="auto"/>
        <w:right w:val="none" w:sz="0" w:space="0" w:color="auto"/>
      </w:divBdr>
    </w:div>
    <w:div w:id="2029789930">
      <w:bodyDiv w:val="1"/>
      <w:marLeft w:val="0"/>
      <w:marRight w:val="0"/>
      <w:marTop w:val="0"/>
      <w:marBottom w:val="0"/>
      <w:divBdr>
        <w:top w:val="none" w:sz="0" w:space="0" w:color="auto"/>
        <w:left w:val="none" w:sz="0" w:space="0" w:color="auto"/>
        <w:bottom w:val="none" w:sz="0" w:space="0" w:color="auto"/>
        <w:right w:val="none" w:sz="0" w:space="0" w:color="auto"/>
      </w:divBdr>
    </w:div>
    <w:div w:id="2032608822">
      <w:bodyDiv w:val="1"/>
      <w:marLeft w:val="0"/>
      <w:marRight w:val="0"/>
      <w:marTop w:val="0"/>
      <w:marBottom w:val="0"/>
      <w:divBdr>
        <w:top w:val="none" w:sz="0" w:space="0" w:color="auto"/>
        <w:left w:val="none" w:sz="0" w:space="0" w:color="auto"/>
        <w:bottom w:val="none" w:sz="0" w:space="0" w:color="auto"/>
        <w:right w:val="none" w:sz="0" w:space="0" w:color="auto"/>
      </w:divBdr>
      <w:divsChild>
        <w:div w:id="1555503349">
          <w:marLeft w:val="360"/>
          <w:marRight w:val="0"/>
          <w:marTop w:val="200"/>
          <w:marBottom w:val="0"/>
          <w:divBdr>
            <w:top w:val="none" w:sz="0" w:space="0" w:color="auto"/>
            <w:left w:val="none" w:sz="0" w:space="0" w:color="auto"/>
            <w:bottom w:val="none" w:sz="0" w:space="0" w:color="auto"/>
            <w:right w:val="none" w:sz="0" w:space="0" w:color="auto"/>
          </w:divBdr>
        </w:div>
        <w:div w:id="1080910990">
          <w:marLeft w:val="360"/>
          <w:marRight w:val="0"/>
          <w:marTop w:val="200"/>
          <w:marBottom w:val="0"/>
          <w:divBdr>
            <w:top w:val="none" w:sz="0" w:space="0" w:color="auto"/>
            <w:left w:val="none" w:sz="0" w:space="0" w:color="auto"/>
            <w:bottom w:val="none" w:sz="0" w:space="0" w:color="auto"/>
            <w:right w:val="none" w:sz="0" w:space="0" w:color="auto"/>
          </w:divBdr>
        </w:div>
        <w:div w:id="127162363">
          <w:marLeft w:val="360"/>
          <w:marRight w:val="0"/>
          <w:marTop w:val="200"/>
          <w:marBottom w:val="0"/>
          <w:divBdr>
            <w:top w:val="none" w:sz="0" w:space="0" w:color="auto"/>
            <w:left w:val="none" w:sz="0" w:space="0" w:color="auto"/>
            <w:bottom w:val="none" w:sz="0" w:space="0" w:color="auto"/>
            <w:right w:val="none" w:sz="0" w:space="0" w:color="auto"/>
          </w:divBdr>
        </w:div>
        <w:div w:id="831070220">
          <w:marLeft w:val="360"/>
          <w:marRight w:val="0"/>
          <w:marTop w:val="200"/>
          <w:marBottom w:val="0"/>
          <w:divBdr>
            <w:top w:val="none" w:sz="0" w:space="0" w:color="auto"/>
            <w:left w:val="none" w:sz="0" w:space="0" w:color="auto"/>
            <w:bottom w:val="none" w:sz="0" w:space="0" w:color="auto"/>
            <w:right w:val="none" w:sz="0" w:space="0" w:color="auto"/>
          </w:divBdr>
        </w:div>
      </w:divsChild>
    </w:div>
    <w:div w:id="2034183426">
      <w:bodyDiv w:val="1"/>
      <w:marLeft w:val="0"/>
      <w:marRight w:val="0"/>
      <w:marTop w:val="0"/>
      <w:marBottom w:val="0"/>
      <w:divBdr>
        <w:top w:val="none" w:sz="0" w:space="0" w:color="auto"/>
        <w:left w:val="none" w:sz="0" w:space="0" w:color="auto"/>
        <w:bottom w:val="none" w:sz="0" w:space="0" w:color="auto"/>
        <w:right w:val="none" w:sz="0" w:space="0" w:color="auto"/>
      </w:divBdr>
      <w:divsChild>
        <w:div w:id="2048156">
          <w:marLeft w:val="360"/>
          <w:marRight w:val="0"/>
          <w:marTop w:val="200"/>
          <w:marBottom w:val="0"/>
          <w:divBdr>
            <w:top w:val="none" w:sz="0" w:space="0" w:color="auto"/>
            <w:left w:val="none" w:sz="0" w:space="0" w:color="auto"/>
            <w:bottom w:val="none" w:sz="0" w:space="0" w:color="auto"/>
            <w:right w:val="none" w:sz="0" w:space="0" w:color="auto"/>
          </w:divBdr>
        </w:div>
        <w:div w:id="867136738">
          <w:marLeft w:val="360"/>
          <w:marRight w:val="0"/>
          <w:marTop w:val="200"/>
          <w:marBottom w:val="0"/>
          <w:divBdr>
            <w:top w:val="none" w:sz="0" w:space="0" w:color="auto"/>
            <w:left w:val="none" w:sz="0" w:space="0" w:color="auto"/>
            <w:bottom w:val="none" w:sz="0" w:space="0" w:color="auto"/>
            <w:right w:val="none" w:sz="0" w:space="0" w:color="auto"/>
          </w:divBdr>
        </w:div>
        <w:div w:id="1753502997">
          <w:marLeft w:val="360"/>
          <w:marRight w:val="0"/>
          <w:marTop w:val="200"/>
          <w:marBottom w:val="0"/>
          <w:divBdr>
            <w:top w:val="none" w:sz="0" w:space="0" w:color="auto"/>
            <w:left w:val="none" w:sz="0" w:space="0" w:color="auto"/>
            <w:bottom w:val="none" w:sz="0" w:space="0" w:color="auto"/>
            <w:right w:val="none" w:sz="0" w:space="0" w:color="auto"/>
          </w:divBdr>
        </w:div>
        <w:div w:id="1037701137">
          <w:marLeft w:val="360"/>
          <w:marRight w:val="0"/>
          <w:marTop w:val="200"/>
          <w:marBottom w:val="0"/>
          <w:divBdr>
            <w:top w:val="none" w:sz="0" w:space="0" w:color="auto"/>
            <w:left w:val="none" w:sz="0" w:space="0" w:color="auto"/>
            <w:bottom w:val="none" w:sz="0" w:space="0" w:color="auto"/>
            <w:right w:val="none" w:sz="0" w:space="0" w:color="auto"/>
          </w:divBdr>
        </w:div>
        <w:div w:id="1943798297">
          <w:marLeft w:val="360"/>
          <w:marRight w:val="0"/>
          <w:marTop w:val="200"/>
          <w:marBottom w:val="0"/>
          <w:divBdr>
            <w:top w:val="none" w:sz="0" w:space="0" w:color="auto"/>
            <w:left w:val="none" w:sz="0" w:space="0" w:color="auto"/>
            <w:bottom w:val="none" w:sz="0" w:space="0" w:color="auto"/>
            <w:right w:val="none" w:sz="0" w:space="0" w:color="auto"/>
          </w:divBdr>
        </w:div>
      </w:divsChild>
    </w:div>
    <w:div w:id="2034378067">
      <w:bodyDiv w:val="1"/>
      <w:marLeft w:val="0"/>
      <w:marRight w:val="0"/>
      <w:marTop w:val="0"/>
      <w:marBottom w:val="0"/>
      <w:divBdr>
        <w:top w:val="none" w:sz="0" w:space="0" w:color="auto"/>
        <w:left w:val="none" w:sz="0" w:space="0" w:color="auto"/>
        <w:bottom w:val="none" w:sz="0" w:space="0" w:color="auto"/>
        <w:right w:val="none" w:sz="0" w:space="0" w:color="auto"/>
      </w:divBdr>
      <w:divsChild>
        <w:div w:id="8797030">
          <w:marLeft w:val="144"/>
          <w:marRight w:val="0"/>
          <w:marTop w:val="240"/>
          <w:marBottom w:val="40"/>
          <w:divBdr>
            <w:top w:val="none" w:sz="0" w:space="0" w:color="auto"/>
            <w:left w:val="none" w:sz="0" w:space="0" w:color="auto"/>
            <w:bottom w:val="none" w:sz="0" w:space="0" w:color="auto"/>
            <w:right w:val="none" w:sz="0" w:space="0" w:color="auto"/>
          </w:divBdr>
        </w:div>
        <w:div w:id="178937757">
          <w:marLeft w:val="144"/>
          <w:marRight w:val="0"/>
          <w:marTop w:val="240"/>
          <w:marBottom w:val="40"/>
          <w:divBdr>
            <w:top w:val="none" w:sz="0" w:space="0" w:color="auto"/>
            <w:left w:val="none" w:sz="0" w:space="0" w:color="auto"/>
            <w:bottom w:val="none" w:sz="0" w:space="0" w:color="auto"/>
            <w:right w:val="none" w:sz="0" w:space="0" w:color="auto"/>
          </w:divBdr>
        </w:div>
        <w:div w:id="381247792">
          <w:marLeft w:val="144"/>
          <w:marRight w:val="0"/>
          <w:marTop w:val="240"/>
          <w:marBottom w:val="40"/>
          <w:divBdr>
            <w:top w:val="none" w:sz="0" w:space="0" w:color="auto"/>
            <w:left w:val="none" w:sz="0" w:space="0" w:color="auto"/>
            <w:bottom w:val="none" w:sz="0" w:space="0" w:color="auto"/>
            <w:right w:val="none" w:sz="0" w:space="0" w:color="auto"/>
          </w:divBdr>
        </w:div>
        <w:div w:id="1351562127">
          <w:marLeft w:val="144"/>
          <w:marRight w:val="0"/>
          <w:marTop w:val="240"/>
          <w:marBottom w:val="40"/>
          <w:divBdr>
            <w:top w:val="none" w:sz="0" w:space="0" w:color="auto"/>
            <w:left w:val="none" w:sz="0" w:space="0" w:color="auto"/>
            <w:bottom w:val="none" w:sz="0" w:space="0" w:color="auto"/>
            <w:right w:val="none" w:sz="0" w:space="0" w:color="auto"/>
          </w:divBdr>
        </w:div>
        <w:div w:id="1593933529">
          <w:marLeft w:val="144"/>
          <w:marRight w:val="0"/>
          <w:marTop w:val="240"/>
          <w:marBottom w:val="40"/>
          <w:divBdr>
            <w:top w:val="none" w:sz="0" w:space="0" w:color="auto"/>
            <w:left w:val="none" w:sz="0" w:space="0" w:color="auto"/>
            <w:bottom w:val="none" w:sz="0" w:space="0" w:color="auto"/>
            <w:right w:val="none" w:sz="0" w:space="0" w:color="auto"/>
          </w:divBdr>
        </w:div>
        <w:div w:id="1397432409">
          <w:marLeft w:val="144"/>
          <w:marRight w:val="0"/>
          <w:marTop w:val="240"/>
          <w:marBottom w:val="40"/>
          <w:divBdr>
            <w:top w:val="none" w:sz="0" w:space="0" w:color="auto"/>
            <w:left w:val="none" w:sz="0" w:space="0" w:color="auto"/>
            <w:bottom w:val="none" w:sz="0" w:space="0" w:color="auto"/>
            <w:right w:val="none" w:sz="0" w:space="0" w:color="auto"/>
          </w:divBdr>
        </w:div>
        <w:div w:id="2000034681">
          <w:marLeft w:val="144"/>
          <w:marRight w:val="0"/>
          <w:marTop w:val="240"/>
          <w:marBottom w:val="40"/>
          <w:divBdr>
            <w:top w:val="none" w:sz="0" w:space="0" w:color="auto"/>
            <w:left w:val="none" w:sz="0" w:space="0" w:color="auto"/>
            <w:bottom w:val="none" w:sz="0" w:space="0" w:color="auto"/>
            <w:right w:val="none" w:sz="0" w:space="0" w:color="auto"/>
          </w:divBdr>
        </w:div>
        <w:div w:id="1610701340">
          <w:marLeft w:val="144"/>
          <w:marRight w:val="0"/>
          <w:marTop w:val="240"/>
          <w:marBottom w:val="40"/>
          <w:divBdr>
            <w:top w:val="none" w:sz="0" w:space="0" w:color="auto"/>
            <w:left w:val="none" w:sz="0" w:space="0" w:color="auto"/>
            <w:bottom w:val="none" w:sz="0" w:space="0" w:color="auto"/>
            <w:right w:val="none" w:sz="0" w:space="0" w:color="auto"/>
          </w:divBdr>
        </w:div>
      </w:divsChild>
    </w:div>
    <w:div w:id="2037346806">
      <w:bodyDiv w:val="1"/>
      <w:marLeft w:val="0"/>
      <w:marRight w:val="0"/>
      <w:marTop w:val="0"/>
      <w:marBottom w:val="0"/>
      <w:divBdr>
        <w:top w:val="none" w:sz="0" w:space="0" w:color="auto"/>
        <w:left w:val="none" w:sz="0" w:space="0" w:color="auto"/>
        <w:bottom w:val="none" w:sz="0" w:space="0" w:color="auto"/>
        <w:right w:val="none" w:sz="0" w:space="0" w:color="auto"/>
      </w:divBdr>
    </w:div>
    <w:div w:id="2037610981">
      <w:bodyDiv w:val="1"/>
      <w:marLeft w:val="0"/>
      <w:marRight w:val="0"/>
      <w:marTop w:val="0"/>
      <w:marBottom w:val="0"/>
      <w:divBdr>
        <w:top w:val="none" w:sz="0" w:space="0" w:color="auto"/>
        <w:left w:val="none" w:sz="0" w:space="0" w:color="auto"/>
        <w:bottom w:val="none" w:sz="0" w:space="0" w:color="auto"/>
        <w:right w:val="none" w:sz="0" w:space="0" w:color="auto"/>
      </w:divBdr>
      <w:divsChild>
        <w:div w:id="1811366873">
          <w:marLeft w:val="144"/>
          <w:marRight w:val="0"/>
          <w:marTop w:val="240"/>
          <w:marBottom w:val="40"/>
          <w:divBdr>
            <w:top w:val="none" w:sz="0" w:space="0" w:color="auto"/>
            <w:left w:val="none" w:sz="0" w:space="0" w:color="auto"/>
            <w:bottom w:val="none" w:sz="0" w:space="0" w:color="auto"/>
            <w:right w:val="none" w:sz="0" w:space="0" w:color="auto"/>
          </w:divBdr>
        </w:div>
        <w:div w:id="576482147">
          <w:marLeft w:val="144"/>
          <w:marRight w:val="0"/>
          <w:marTop w:val="240"/>
          <w:marBottom w:val="40"/>
          <w:divBdr>
            <w:top w:val="none" w:sz="0" w:space="0" w:color="auto"/>
            <w:left w:val="none" w:sz="0" w:space="0" w:color="auto"/>
            <w:bottom w:val="none" w:sz="0" w:space="0" w:color="auto"/>
            <w:right w:val="none" w:sz="0" w:space="0" w:color="auto"/>
          </w:divBdr>
        </w:div>
        <w:div w:id="1056079605">
          <w:marLeft w:val="144"/>
          <w:marRight w:val="0"/>
          <w:marTop w:val="240"/>
          <w:marBottom w:val="40"/>
          <w:divBdr>
            <w:top w:val="none" w:sz="0" w:space="0" w:color="auto"/>
            <w:left w:val="none" w:sz="0" w:space="0" w:color="auto"/>
            <w:bottom w:val="none" w:sz="0" w:space="0" w:color="auto"/>
            <w:right w:val="none" w:sz="0" w:space="0" w:color="auto"/>
          </w:divBdr>
        </w:div>
        <w:div w:id="511408900">
          <w:marLeft w:val="144"/>
          <w:marRight w:val="0"/>
          <w:marTop w:val="240"/>
          <w:marBottom w:val="40"/>
          <w:divBdr>
            <w:top w:val="none" w:sz="0" w:space="0" w:color="auto"/>
            <w:left w:val="none" w:sz="0" w:space="0" w:color="auto"/>
            <w:bottom w:val="none" w:sz="0" w:space="0" w:color="auto"/>
            <w:right w:val="none" w:sz="0" w:space="0" w:color="auto"/>
          </w:divBdr>
        </w:div>
      </w:divsChild>
    </w:div>
    <w:div w:id="2046978686">
      <w:bodyDiv w:val="1"/>
      <w:marLeft w:val="0"/>
      <w:marRight w:val="0"/>
      <w:marTop w:val="0"/>
      <w:marBottom w:val="0"/>
      <w:divBdr>
        <w:top w:val="none" w:sz="0" w:space="0" w:color="auto"/>
        <w:left w:val="none" w:sz="0" w:space="0" w:color="auto"/>
        <w:bottom w:val="none" w:sz="0" w:space="0" w:color="auto"/>
        <w:right w:val="none" w:sz="0" w:space="0" w:color="auto"/>
      </w:divBdr>
      <w:divsChild>
        <w:div w:id="1170831797">
          <w:marLeft w:val="547"/>
          <w:marRight w:val="0"/>
          <w:marTop w:val="240"/>
          <w:marBottom w:val="40"/>
          <w:divBdr>
            <w:top w:val="none" w:sz="0" w:space="0" w:color="auto"/>
            <w:left w:val="none" w:sz="0" w:space="0" w:color="auto"/>
            <w:bottom w:val="none" w:sz="0" w:space="0" w:color="auto"/>
            <w:right w:val="none" w:sz="0" w:space="0" w:color="auto"/>
          </w:divBdr>
        </w:div>
        <w:div w:id="2072994391">
          <w:marLeft w:val="547"/>
          <w:marRight w:val="0"/>
          <w:marTop w:val="240"/>
          <w:marBottom w:val="40"/>
          <w:divBdr>
            <w:top w:val="none" w:sz="0" w:space="0" w:color="auto"/>
            <w:left w:val="none" w:sz="0" w:space="0" w:color="auto"/>
            <w:bottom w:val="none" w:sz="0" w:space="0" w:color="auto"/>
            <w:right w:val="none" w:sz="0" w:space="0" w:color="auto"/>
          </w:divBdr>
        </w:div>
        <w:div w:id="1460566731">
          <w:marLeft w:val="547"/>
          <w:marRight w:val="0"/>
          <w:marTop w:val="240"/>
          <w:marBottom w:val="40"/>
          <w:divBdr>
            <w:top w:val="none" w:sz="0" w:space="0" w:color="auto"/>
            <w:left w:val="none" w:sz="0" w:space="0" w:color="auto"/>
            <w:bottom w:val="none" w:sz="0" w:space="0" w:color="auto"/>
            <w:right w:val="none" w:sz="0" w:space="0" w:color="auto"/>
          </w:divBdr>
        </w:div>
      </w:divsChild>
    </w:div>
    <w:div w:id="2053261144">
      <w:bodyDiv w:val="1"/>
      <w:marLeft w:val="0"/>
      <w:marRight w:val="0"/>
      <w:marTop w:val="0"/>
      <w:marBottom w:val="0"/>
      <w:divBdr>
        <w:top w:val="none" w:sz="0" w:space="0" w:color="auto"/>
        <w:left w:val="none" w:sz="0" w:space="0" w:color="auto"/>
        <w:bottom w:val="none" w:sz="0" w:space="0" w:color="auto"/>
        <w:right w:val="none" w:sz="0" w:space="0" w:color="auto"/>
      </w:divBdr>
      <w:divsChild>
        <w:div w:id="959382438">
          <w:marLeft w:val="144"/>
          <w:marRight w:val="0"/>
          <w:marTop w:val="240"/>
          <w:marBottom w:val="40"/>
          <w:divBdr>
            <w:top w:val="none" w:sz="0" w:space="0" w:color="auto"/>
            <w:left w:val="none" w:sz="0" w:space="0" w:color="auto"/>
            <w:bottom w:val="none" w:sz="0" w:space="0" w:color="auto"/>
            <w:right w:val="none" w:sz="0" w:space="0" w:color="auto"/>
          </w:divBdr>
        </w:div>
        <w:div w:id="1351878462">
          <w:marLeft w:val="144"/>
          <w:marRight w:val="0"/>
          <w:marTop w:val="240"/>
          <w:marBottom w:val="40"/>
          <w:divBdr>
            <w:top w:val="none" w:sz="0" w:space="0" w:color="auto"/>
            <w:left w:val="none" w:sz="0" w:space="0" w:color="auto"/>
            <w:bottom w:val="none" w:sz="0" w:space="0" w:color="auto"/>
            <w:right w:val="none" w:sz="0" w:space="0" w:color="auto"/>
          </w:divBdr>
        </w:div>
        <w:div w:id="1706638724">
          <w:marLeft w:val="144"/>
          <w:marRight w:val="0"/>
          <w:marTop w:val="240"/>
          <w:marBottom w:val="40"/>
          <w:divBdr>
            <w:top w:val="none" w:sz="0" w:space="0" w:color="auto"/>
            <w:left w:val="none" w:sz="0" w:space="0" w:color="auto"/>
            <w:bottom w:val="none" w:sz="0" w:space="0" w:color="auto"/>
            <w:right w:val="none" w:sz="0" w:space="0" w:color="auto"/>
          </w:divBdr>
        </w:div>
        <w:div w:id="837621582">
          <w:marLeft w:val="144"/>
          <w:marRight w:val="0"/>
          <w:marTop w:val="240"/>
          <w:marBottom w:val="40"/>
          <w:divBdr>
            <w:top w:val="none" w:sz="0" w:space="0" w:color="auto"/>
            <w:left w:val="none" w:sz="0" w:space="0" w:color="auto"/>
            <w:bottom w:val="none" w:sz="0" w:space="0" w:color="auto"/>
            <w:right w:val="none" w:sz="0" w:space="0" w:color="auto"/>
          </w:divBdr>
        </w:div>
        <w:div w:id="2002270221">
          <w:marLeft w:val="144"/>
          <w:marRight w:val="0"/>
          <w:marTop w:val="240"/>
          <w:marBottom w:val="40"/>
          <w:divBdr>
            <w:top w:val="none" w:sz="0" w:space="0" w:color="auto"/>
            <w:left w:val="none" w:sz="0" w:space="0" w:color="auto"/>
            <w:bottom w:val="none" w:sz="0" w:space="0" w:color="auto"/>
            <w:right w:val="none" w:sz="0" w:space="0" w:color="auto"/>
          </w:divBdr>
        </w:div>
        <w:div w:id="95905228">
          <w:marLeft w:val="144"/>
          <w:marRight w:val="0"/>
          <w:marTop w:val="240"/>
          <w:marBottom w:val="40"/>
          <w:divBdr>
            <w:top w:val="none" w:sz="0" w:space="0" w:color="auto"/>
            <w:left w:val="none" w:sz="0" w:space="0" w:color="auto"/>
            <w:bottom w:val="none" w:sz="0" w:space="0" w:color="auto"/>
            <w:right w:val="none" w:sz="0" w:space="0" w:color="auto"/>
          </w:divBdr>
        </w:div>
      </w:divsChild>
    </w:div>
    <w:div w:id="2053381252">
      <w:bodyDiv w:val="1"/>
      <w:marLeft w:val="0"/>
      <w:marRight w:val="0"/>
      <w:marTop w:val="0"/>
      <w:marBottom w:val="0"/>
      <w:divBdr>
        <w:top w:val="none" w:sz="0" w:space="0" w:color="auto"/>
        <w:left w:val="none" w:sz="0" w:space="0" w:color="auto"/>
        <w:bottom w:val="none" w:sz="0" w:space="0" w:color="auto"/>
        <w:right w:val="none" w:sz="0" w:space="0" w:color="auto"/>
      </w:divBdr>
    </w:div>
    <w:div w:id="2059160485">
      <w:bodyDiv w:val="1"/>
      <w:marLeft w:val="0"/>
      <w:marRight w:val="0"/>
      <w:marTop w:val="0"/>
      <w:marBottom w:val="0"/>
      <w:divBdr>
        <w:top w:val="none" w:sz="0" w:space="0" w:color="auto"/>
        <w:left w:val="none" w:sz="0" w:space="0" w:color="auto"/>
        <w:bottom w:val="none" w:sz="0" w:space="0" w:color="auto"/>
        <w:right w:val="none" w:sz="0" w:space="0" w:color="auto"/>
      </w:divBdr>
      <w:divsChild>
        <w:div w:id="1899051163">
          <w:marLeft w:val="144"/>
          <w:marRight w:val="0"/>
          <w:marTop w:val="240"/>
          <w:marBottom w:val="40"/>
          <w:divBdr>
            <w:top w:val="none" w:sz="0" w:space="0" w:color="auto"/>
            <w:left w:val="none" w:sz="0" w:space="0" w:color="auto"/>
            <w:bottom w:val="none" w:sz="0" w:space="0" w:color="auto"/>
            <w:right w:val="none" w:sz="0" w:space="0" w:color="auto"/>
          </w:divBdr>
        </w:div>
        <w:div w:id="2027780983">
          <w:marLeft w:val="144"/>
          <w:marRight w:val="0"/>
          <w:marTop w:val="240"/>
          <w:marBottom w:val="40"/>
          <w:divBdr>
            <w:top w:val="none" w:sz="0" w:space="0" w:color="auto"/>
            <w:left w:val="none" w:sz="0" w:space="0" w:color="auto"/>
            <w:bottom w:val="none" w:sz="0" w:space="0" w:color="auto"/>
            <w:right w:val="none" w:sz="0" w:space="0" w:color="auto"/>
          </w:divBdr>
        </w:div>
        <w:div w:id="244723825">
          <w:marLeft w:val="144"/>
          <w:marRight w:val="0"/>
          <w:marTop w:val="240"/>
          <w:marBottom w:val="40"/>
          <w:divBdr>
            <w:top w:val="none" w:sz="0" w:space="0" w:color="auto"/>
            <w:left w:val="none" w:sz="0" w:space="0" w:color="auto"/>
            <w:bottom w:val="none" w:sz="0" w:space="0" w:color="auto"/>
            <w:right w:val="none" w:sz="0" w:space="0" w:color="auto"/>
          </w:divBdr>
        </w:div>
      </w:divsChild>
    </w:div>
    <w:div w:id="2061391694">
      <w:bodyDiv w:val="1"/>
      <w:marLeft w:val="0"/>
      <w:marRight w:val="0"/>
      <w:marTop w:val="0"/>
      <w:marBottom w:val="0"/>
      <w:divBdr>
        <w:top w:val="none" w:sz="0" w:space="0" w:color="auto"/>
        <w:left w:val="none" w:sz="0" w:space="0" w:color="auto"/>
        <w:bottom w:val="none" w:sz="0" w:space="0" w:color="auto"/>
        <w:right w:val="none" w:sz="0" w:space="0" w:color="auto"/>
      </w:divBdr>
      <w:divsChild>
        <w:div w:id="218588700">
          <w:marLeft w:val="360"/>
          <w:marRight w:val="0"/>
          <w:marTop w:val="200"/>
          <w:marBottom w:val="0"/>
          <w:divBdr>
            <w:top w:val="none" w:sz="0" w:space="0" w:color="auto"/>
            <w:left w:val="none" w:sz="0" w:space="0" w:color="auto"/>
            <w:bottom w:val="none" w:sz="0" w:space="0" w:color="auto"/>
            <w:right w:val="none" w:sz="0" w:space="0" w:color="auto"/>
          </w:divBdr>
        </w:div>
        <w:div w:id="1315139902">
          <w:marLeft w:val="360"/>
          <w:marRight w:val="0"/>
          <w:marTop w:val="200"/>
          <w:marBottom w:val="0"/>
          <w:divBdr>
            <w:top w:val="none" w:sz="0" w:space="0" w:color="auto"/>
            <w:left w:val="none" w:sz="0" w:space="0" w:color="auto"/>
            <w:bottom w:val="none" w:sz="0" w:space="0" w:color="auto"/>
            <w:right w:val="none" w:sz="0" w:space="0" w:color="auto"/>
          </w:divBdr>
        </w:div>
      </w:divsChild>
    </w:div>
    <w:div w:id="2063017756">
      <w:bodyDiv w:val="1"/>
      <w:marLeft w:val="0"/>
      <w:marRight w:val="0"/>
      <w:marTop w:val="0"/>
      <w:marBottom w:val="0"/>
      <w:divBdr>
        <w:top w:val="none" w:sz="0" w:space="0" w:color="auto"/>
        <w:left w:val="none" w:sz="0" w:space="0" w:color="auto"/>
        <w:bottom w:val="none" w:sz="0" w:space="0" w:color="auto"/>
        <w:right w:val="none" w:sz="0" w:space="0" w:color="auto"/>
      </w:divBdr>
      <w:divsChild>
        <w:div w:id="1240404430">
          <w:marLeft w:val="144"/>
          <w:marRight w:val="0"/>
          <w:marTop w:val="240"/>
          <w:marBottom w:val="40"/>
          <w:divBdr>
            <w:top w:val="none" w:sz="0" w:space="0" w:color="auto"/>
            <w:left w:val="none" w:sz="0" w:space="0" w:color="auto"/>
            <w:bottom w:val="none" w:sz="0" w:space="0" w:color="auto"/>
            <w:right w:val="none" w:sz="0" w:space="0" w:color="auto"/>
          </w:divBdr>
        </w:div>
        <w:div w:id="1185365330">
          <w:marLeft w:val="144"/>
          <w:marRight w:val="0"/>
          <w:marTop w:val="240"/>
          <w:marBottom w:val="40"/>
          <w:divBdr>
            <w:top w:val="none" w:sz="0" w:space="0" w:color="auto"/>
            <w:left w:val="none" w:sz="0" w:space="0" w:color="auto"/>
            <w:bottom w:val="none" w:sz="0" w:space="0" w:color="auto"/>
            <w:right w:val="none" w:sz="0" w:space="0" w:color="auto"/>
          </w:divBdr>
        </w:div>
        <w:div w:id="1522158677">
          <w:marLeft w:val="144"/>
          <w:marRight w:val="0"/>
          <w:marTop w:val="240"/>
          <w:marBottom w:val="40"/>
          <w:divBdr>
            <w:top w:val="none" w:sz="0" w:space="0" w:color="auto"/>
            <w:left w:val="none" w:sz="0" w:space="0" w:color="auto"/>
            <w:bottom w:val="none" w:sz="0" w:space="0" w:color="auto"/>
            <w:right w:val="none" w:sz="0" w:space="0" w:color="auto"/>
          </w:divBdr>
        </w:div>
      </w:divsChild>
    </w:div>
    <w:div w:id="2064862856">
      <w:bodyDiv w:val="1"/>
      <w:marLeft w:val="0"/>
      <w:marRight w:val="0"/>
      <w:marTop w:val="0"/>
      <w:marBottom w:val="0"/>
      <w:divBdr>
        <w:top w:val="none" w:sz="0" w:space="0" w:color="auto"/>
        <w:left w:val="none" w:sz="0" w:space="0" w:color="auto"/>
        <w:bottom w:val="none" w:sz="0" w:space="0" w:color="auto"/>
        <w:right w:val="none" w:sz="0" w:space="0" w:color="auto"/>
      </w:divBdr>
    </w:div>
    <w:div w:id="2067410004">
      <w:bodyDiv w:val="1"/>
      <w:marLeft w:val="0"/>
      <w:marRight w:val="0"/>
      <w:marTop w:val="0"/>
      <w:marBottom w:val="0"/>
      <w:divBdr>
        <w:top w:val="none" w:sz="0" w:space="0" w:color="auto"/>
        <w:left w:val="none" w:sz="0" w:space="0" w:color="auto"/>
        <w:bottom w:val="none" w:sz="0" w:space="0" w:color="auto"/>
        <w:right w:val="none" w:sz="0" w:space="0" w:color="auto"/>
      </w:divBdr>
    </w:div>
    <w:div w:id="2073506643">
      <w:bodyDiv w:val="1"/>
      <w:marLeft w:val="0"/>
      <w:marRight w:val="0"/>
      <w:marTop w:val="0"/>
      <w:marBottom w:val="0"/>
      <w:divBdr>
        <w:top w:val="none" w:sz="0" w:space="0" w:color="auto"/>
        <w:left w:val="none" w:sz="0" w:space="0" w:color="auto"/>
        <w:bottom w:val="none" w:sz="0" w:space="0" w:color="auto"/>
        <w:right w:val="none" w:sz="0" w:space="0" w:color="auto"/>
      </w:divBdr>
    </w:div>
    <w:div w:id="2077361392">
      <w:bodyDiv w:val="1"/>
      <w:marLeft w:val="0"/>
      <w:marRight w:val="0"/>
      <w:marTop w:val="0"/>
      <w:marBottom w:val="0"/>
      <w:divBdr>
        <w:top w:val="none" w:sz="0" w:space="0" w:color="auto"/>
        <w:left w:val="none" w:sz="0" w:space="0" w:color="auto"/>
        <w:bottom w:val="none" w:sz="0" w:space="0" w:color="auto"/>
        <w:right w:val="none" w:sz="0" w:space="0" w:color="auto"/>
      </w:divBdr>
      <w:divsChild>
        <w:div w:id="1263566240">
          <w:marLeft w:val="115"/>
          <w:marRight w:val="0"/>
          <w:marTop w:val="198"/>
          <w:marBottom w:val="33"/>
          <w:divBdr>
            <w:top w:val="none" w:sz="0" w:space="0" w:color="auto"/>
            <w:left w:val="none" w:sz="0" w:space="0" w:color="auto"/>
            <w:bottom w:val="none" w:sz="0" w:space="0" w:color="auto"/>
            <w:right w:val="none" w:sz="0" w:space="0" w:color="auto"/>
          </w:divBdr>
        </w:div>
        <w:div w:id="1628391469">
          <w:marLeft w:val="115"/>
          <w:marRight w:val="0"/>
          <w:marTop w:val="198"/>
          <w:marBottom w:val="33"/>
          <w:divBdr>
            <w:top w:val="none" w:sz="0" w:space="0" w:color="auto"/>
            <w:left w:val="none" w:sz="0" w:space="0" w:color="auto"/>
            <w:bottom w:val="none" w:sz="0" w:space="0" w:color="auto"/>
            <w:right w:val="none" w:sz="0" w:space="0" w:color="auto"/>
          </w:divBdr>
        </w:div>
        <w:div w:id="1550192055">
          <w:marLeft w:val="115"/>
          <w:marRight w:val="0"/>
          <w:marTop w:val="198"/>
          <w:marBottom w:val="33"/>
          <w:divBdr>
            <w:top w:val="none" w:sz="0" w:space="0" w:color="auto"/>
            <w:left w:val="none" w:sz="0" w:space="0" w:color="auto"/>
            <w:bottom w:val="none" w:sz="0" w:space="0" w:color="auto"/>
            <w:right w:val="none" w:sz="0" w:space="0" w:color="auto"/>
          </w:divBdr>
        </w:div>
        <w:div w:id="1506169082">
          <w:marLeft w:val="115"/>
          <w:marRight w:val="0"/>
          <w:marTop w:val="198"/>
          <w:marBottom w:val="33"/>
          <w:divBdr>
            <w:top w:val="none" w:sz="0" w:space="0" w:color="auto"/>
            <w:left w:val="none" w:sz="0" w:space="0" w:color="auto"/>
            <w:bottom w:val="none" w:sz="0" w:space="0" w:color="auto"/>
            <w:right w:val="none" w:sz="0" w:space="0" w:color="auto"/>
          </w:divBdr>
        </w:div>
        <w:div w:id="791945969">
          <w:marLeft w:val="115"/>
          <w:marRight w:val="0"/>
          <w:marTop w:val="198"/>
          <w:marBottom w:val="33"/>
          <w:divBdr>
            <w:top w:val="none" w:sz="0" w:space="0" w:color="auto"/>
            <w:left w:val="none" w:sz="0" w:space="0" w:color="auto"/>
            <w:bottom w:val="none" w:sz="0" w:space="0" w:color="auto"/>
            <w:right w:val="none" w:sz="0" w:space="0" w:color="auto"/>
          </w:divBdr>
        </w:div>
      </w:divsChild>
    </w:div>
    <w:div w:id="2079204115">
      <w:bodyDiv w:val="1"/>
      <w:marLeft w:val="0"/>
      <w:marRight w:val="0"/>
      <w:marTop w:val="0"/>
      <w:marBottom w:val="0"/>
      <w:divBdr>
        <w:top w:val="none" w:sz="0" w:space="0" w:color="auto"/>
        <w:left w:val="none" w:sz="0" w:space="0" w:color="auto"/>
        <w:bottom w:val="none" w:sz="0" w:space="0" w:color="auto"/>
        <w:right w:val="none" w:sz="0" w:space="0" w:color="auto"/>
      </w:divBdr>
    </w:div>
    <w:div w:id="2080011241">
      <w:bodyDiv w:val="1"/>
      <w:marLeft w:val="0"/>
      <w:marRight w:val="0"/>
      <w:marTop w:val="0"/>
      <w:marBottom w:val="0"/>
      <w:divBdr>
        <w:top w:val="none" w:sz="0" w:space="0" w:color="auto"/>
        <w:left w:val="none" w:sz="0" w:space="0" w:color="auto"/>
        <w:bottom w:val="none" w:sz="0" w:space="0" w:color="auto"/>
        <w:right w:val="none" w:sz="0" w:space="0" w:color="auto"/>
      </w:divBdr>
    </w:div>
    <w:div w:id="2081704843">
      <w:bodyDiv w:val="1"/>
      <w:marLeft w:val="0"/>
      <w:marRight w:val="0"/>
      <w:marTop w:val="0"/>
      <w:marBottom w:val="0"/>
      <w:divBdr>
        <w:top w:val="none" w:sz="0" w:space="0" w:color="auto"/>
        <w:left w:val="none" w:sz="0" w:space="0" w:color="auto"/>
        <w:bottom w:val="none" w:sz="0" w:space="0" w:color="auto"/>
        <w:right w:val="none" w:sz="0" w:space="0" w:color="auto"/>
      </w:divBdr>
      <w:divsChild>
        <w:div w:id="1302074262">
          <w:marLeft w:val="144"/>
          <w:marRight w:val="0"/>
          <w:marTop w:val="240"/>
          <w:marBottom w:val="40"/>
          <w:divBdr>
            <w:top w:val="none" w:sz="0" w:space="0" w:color="auto"/>
            <w:left w:val="none" w:sz="0" w:space="0" w:color="auto"/>
            <w:bottom w:val="none" w:sz="0" w:space="0" w:color="auto"/>
            <w:right w:val="none" w:sz="0" w:space="0" w:color="auto"/>
          </w:divBdr>
        </w:div>
        <w:div w:id="1499929140">
          <w:marLeft w:val="144"/>
          <w:marRight w:val="0"/>
          <w:marTop w:val="240"/>
          <w:marBottom w:val="40"/>
          <w:divBdr>
            <w:top w:val="none" w:sz="0" w:space="0" w:color="auto"/>
            <w:left w:val="none" w:sz="0" w:space="0" w:color="auto"/>
            <w:bottom w:val="none" w:sz="0" w:space="0" w:color="auto"/>
            <w:right w:val="none" w:sz="0" w:space="0" w:color="auto"/>
          </w:divBdr>
        </w:div>
        <w:div w:id="996112486">
          <w:marLeft w:val="144"/>
          <w:marRight w:val="0"/>
          <w:marTop w:val="240"/>
          <w:marBottom w:val="40"/>
          <w:divBdr>
            <w:top w:val="none" w:sz="0" w:space="0" w:color="auto"/>
            <w:left w:val="none" w:sz="0" w:space="0" w:color="auto"/>
            <w:bottom w:val="none" w:sz="0" w:space="0" w:color="auto"/>
            <w:right w:val="none" w:sz="0" w:space="0" w:color="auto"/>
          </w:divBdr>
        </w:div>
        <w:div w:id="1702243025">
          <w:marLeft w:val="144"/>
          <w:marRight w:val="0"/>
          <w:marTop w:val="240"/>
          <w:marBottom w:val="40"/>
          <w:divBdr>
            <w:top w:val="none" w:sz="0" w:space="0" w:color="auto"/>
            <w:left w:val="none" w:sz="0" w:space="0" w:color="auto"/>
            <w:bottom w:val="none" w:sz="0" w:space="0" w:color="auto"/>
            <w:right w:val="none" w:sz="0" w:space="0" w:color="auto"/>
          </w:divBdr>
        </w:div>
        <w:div w:id="167209694">
          <w:marLeft w:val="144"/>
          <w:marRight w:val="0"/>
          <w:marTop w:val="240"/>
          <w:marBottom w:val="40"/>
          <w:divBdr>
            <w:top w:val="none" w:sz="0" w:space="0" w:color="auto"/>
            <w:left w:val="none" w:sz="0" w:space="0" w:color="auto"/>
            <w:bottom w:val="none" w:sz="0" w:space="0" w:color="auto"/>
            <w:right w:val="none" w:sz="0" w:space="0" w:color="auto"/>
          </w:divBdr>
        </w:div>
      </w:divsChild>
    </w:div>
    <w:div w:id="2082369081">
      <w:bodyDiv w:val="1"/>
      <w:marLeft w:val="0"/>
      <w:marRight w:val="0"/>
      <w:marTop w:val="0"/>
      <w:marBottom w:val="0"/>
      <w:divBdr>
        <w:top w:val="none" w:sz="0" w:space="0" w:color="auto"/>
        <w:left w:val="none" w:sz="0" w:space="0" w:color="auto"/>
        <w:bottom w:val="none" w:sz="0" w:space="0" w:color="auto"/>
        <w:right w:val="none" w:sz="0" w:space="0" w:color="auto"/>
      </w:divBdr>
    </w:div>
    <w:div w:id="2084714873">
      <w:bodyDiv w:val="1"/>
      <w:marLeft w:val="0"/>
      <w:marRight w:val="0"/>
      <w:marTop w:val="0"/>
      <w:marBottom w:val="0"/>
      <w:divBdr>
        <w:top w:val="none" w:sz="0" w:space="0" w:color="auto"/>
        <w:left w:val="none" w:sz="0" w:space="0" w:color="auto"/>
        <w:bottom w:val="none" w:sz="0" w:space="0" w:color="auto"/>
        <w:right w:val="none" w:sz="0" w:space="0" w:color="auto"/>
      </w:divBdr>
      <w:divsChild>
        <w:div w:id="1257399053">
          <w:marLeft w:val="360"/>
          <w:marRight w:val="0"/>
          <w:marTop w:val="200"/>
          <w:marBottom w:val="0"/>
          <w:divBdr>
            <w:top w:val="none" w:sz="0" w:space="0" w:color="auto"/>
            <w:left w:val="none" w:sz="0" w:space="0" w:color="auto"/>
            <w:bottom w:val="none" w:sz="0" w:space="0" w:color="auto"/>
            <w:right w:val="none" w:sz="0" w:space="0" w:color="auto"/>
          </w:divBdr>
        </w:div>
      </w:divsChild>
    </w:div>
    <w:div w:id="2085103000">
      <w:bodyDiv w:val="1"/>
      <w:marLeft w:val="0"/>
      <w:marRight w:val="0"/>
      <w:marTop w:val="0"/>
      <w:marBottom w:val="0"/>
      <w:divBdr>
        <w:top w:val="none" w:sz="0" w:space="0" w:color="auto"/>
        <w:left w:val="none" w:sz="0" w:space="0" w:color="auto"/>
        <w:bottom w:val="none" w:sz="0" w:space="0" w:color="auto"/>
        <w:right w:val="none" w:sz="0" w:space="0" w:color="auto"/>
      </w:divBdr>
      <w:divsChild>
        <w:div w:id="373119456">
          <w:marLeft w:val="144"/>
          <w:marRight w:val="0"/>
          <w:marTop w:val="240"/>
          <w:marBottom w:val="40"/>
          <w:divBdr>
            <w:top w:val="none" w:sz="0" w:space="0" w:color="auto"/>
            <w:left w:val="none" w:sz="0" w:space="0" w:color="auto"/>
            <w:bottom w:val="none" w:sz="0" w:space="0" w:color="auto"/>
            <w:right w:val="none" w:sz="0" w:space="0" w:color="auto"/>
          </w:divBdr>
        </w:div>
      </w:divsChild>
    </w:div>
    <w:div w:id="2087337660">
      <w:bodyDiv w:val="1"/>
      <w:marLeft w:val="0"/>
      <w:marRight w:val="0"/>
      <w:marTop w:val="0"/>
      <w:marBottom w:val="0"/>
      <w:divBdr>
        <w:top w:val="none" w:sz="0" w:space="0" w:color="auto"/>
        <w:left w:val="none" w:sz="0" w:space="0" w:color="auto"/>
        <w:bottom w:val="none" w:sz="0" w:space="0" w:color="auto"/>
        <w:right w:val="none" w:sz="0" w:space="0" w:color="auto"/>
      </w:divBdr>
      <w:divsChild>
        <w:div w:id="1806198407">
          <w:marLeft w:val="547"/>
          <w:marRight w:val="0"/>
          <w:marTop w:val="200"/>
          <w:marBottom w:val="0"/>
          <w:divBdr>
            <w:top w:val="none" w:sz="0" w:space="0" w:color="auto"/>
            <w:left w:val="none" w:sz="0" w:space="0" w:color="auto"/>
            <w:bottom w:val="none" w:sz="0" w:space="0" w:color="auto"/>
            <w:right w:val="none" w:sz="0" w:space="0" w:color="auto"/>
          </w:divBdr>
        </w:div>
        <w:div w:id="1935090564">
          <w:marLeft w:val="547"/>
          <w:marRight w:val="0"/>
          <w:marTop w:val="200"/>
          <w:marBottom w:val="0"/>
          <w:divBdr>
            <w:top w:val="none" w:sz="0" w:space="0" w:color="auto"/>
            <w:left w:val="none" w:sz="0" w:space="0" w:color="auto"/>
            <w:bottom w:val="none" w:sz="0" w:space="0" w:color="auto"/>
            <w:right w:val="none" w:sz="0" w:space="0" w:color="auto"/>
          </w:divBdr>
        </w:div>
        <w:div w:id="12999713">
          <w:marLeft w:val="547"/>
          <w:marRight w:val="0"/>
          <w:marTop w:val="200"/>
          <w:marBottom w:val="0"/>
          <w:divBdr>
            <w:top w:val="none" w:sz="0" w:space="0" w:color="auto"/>
            <w:left w:val="none" w:sz="0" w:space="0" w:color="auto"/>
            <w:bottom w:val="none" w:sz="0" w:space="0" w:color="auto"/>
            <w:right w:val="none" w:sz="0" w:space="0" w:color="auto"/>
          </w:divBdr>
        </w:div>
        <w:div w:id="2041008372">
          <w:marLeft w:val="547"/>
          <w:marRight w:val="0"/>
          <w:marTop w:val="200"/>
          <w:marBottom w:val="0"/>
          <w:divBdr>
            <w:top w:val="none" w:sz="0" w:space="0" w:color="auto"/>
            <w:left w:val="none" w:sz="0" w:space="0" w:color="auto"/>
            <w:bottom w:val="none" w:sz="0" w:space="0" w:color="auto"/>
            <w:right w:val="none" w:sz="0" w:space="0" w:color="auto"/>
          </w:divBdr>
        </w:div>
        <w:div w:id="381953105">
          <w:marLeft w:val="547"/>
          <w:marRight w:val="0"/>
          <w:marTop w:val="200"/>
          <w:marBottom w:val="0"/>
          <w:divBdr>
            <w:top w:val="none" w:sz="0" w:space="0" w:color="auto"/>
            <w:left w:val="none" w:sz="0" w:space="0" w:color="auto"/>
            <w:bottom w:val="none" w:sz="0" w:space="0" w:color="auto"/>
            <w:right w:val="none" w:sz="0" w:space="0" w:color="auto"/>
          </w:divBdr>
        </w:div>
        <w:div w:id="170485824">
          <w:marLeft w:val="547"/>
          <w:marRight w:val="0"/>
          <w:marTop w:val="200"/>
          <w:marBottom w:val="0"/>
          <w:divBdr>
            <w:top w:val="none" w:sz="0" w:space="0" w:color="auto"/>
            <w:left w:val="none" w:sz="0" w:space="0" w:color="auto"/>
            <w:bottom w:val="none" w:sz="0" w:space="0" w:color="auto"/>
            <w:right w:val="none" w:sz="0" w:space="0" w:color="auto"/>
          </w:divBdr>
        </w:div>
      </w:divsChild>
    </w:div>
    <w:div w:id="2090076861">
      <w:bodyDiv w:val="1"/>
      <w:marLeft w:val="0"/>
      <w:marRight w:val="0"/>
      <w:marTop w:val="0"/>
      <w:marBottom w:val="0"/>
      <w:divBdr>
        <w:top w:val="none" w:sz="0" w:space="0" w:color="auto"/>
        <w:left w:val="none" w:sz="0" w:space="0" w:color="auto"/>
        <w:bottom w:val="none" w:sz="0" w:space="0" w:color="auto"/>
        <w:right w:val="none" w:sz="0" w:space="0" w:color="auto"/>
      </w:divBdr>
    </w:div>
    <w:div w:id="2090270864">
      <w:bodyDiv w:val="1"/>
      <w:marLeft w:val="0"/>
      <w:marRight w:val="0"/>
      <w:marTop w:val="0"/>
      <w:marBottom w:val="0"/>
      <w:divBdr>
        <w:top w:val="none" w:sz="0" w:space="0" w:color="auto"/>
        <w:left w:val="none" w:sz="0" w:space="0" w:color="auto"/>
        <w:bottom w:val="none" w:sz="0" w:space="0" w:color="auto"/>
        <w:right w:val="none" w:sz="0" w:space="0" w:color="auto"/>
      </w:divBdr>
      <w:divsChild>
        <w:div w:id="1142506067">
          <w:marLeft w:val="144"/>
          <w:marRight w:val="0"/>
          <w:marTop w:val="240"/>
          <w:marBottom w:val="40"/>
          <w:divBdr>
            <w:top w:val="none" w:sz="0" w:space="0" w:color="auto"/>
            <w:left w:val="none" w:sz="0" w:space="0" w:color="auto"/>
            <w:bottom w:val="none" w:sz="0" w:space="0" w:color="auto"/>
            <w:right w:val="none" w:sz="0" w:space="0" w:color="auto"/>
          </w:divBdr>
        </w:div>
      </w:divsChild>
    </w:div>
    <w:div w:id="2094203797">
      <w:bodyDiv w:val="1"/>
      <w:marLeft w:val="0"/>
      <w:marRight w:val="0"/>
      <w:marTop w:val="0"/>
      <w:marBottom w:val="0"/>
      <w:divBdr>
        <w:top w:val="none" w:sz="0" w:space="0" w:color="auto"/>
        <w:left w:val="none" w:sz="0" w:space="0" w:color="auto"/>
        <w:bottom w:val="none" w:sz="0" w:space="0" w:color="auto"/>
        <w:right w:val="none" w:sz="0" w:space="0" w:color="auto"/>
      </w:divBdr>
      <w:divsChild>
        <w:div w:id="1686207807">
          <w:marLeft w:val="144"/>
          <w:marRight w:val="0"/>
          <w:marTop w:val="240"/>
          <w:marBottom w:val="40"/>
          <w:divBdr>
            <w:top w:val="none" w:sz="0" w:space="0" w:color="auto"/>
            <w:left w:val="none" w:sz="0" w:space="0" w:color="auto"/>
            <w:bottom w:val="none" w:sz="0" w:space="0" w:color="auto"/>
            <w:right w:val="none" w:sz="0" w:space="0" w:color="auto"/>
          </w:divBdr>
        </w:div>
        <w:div w:id="1553927661">
          <w:marLeft w:val="144"/>
          <w:marRight w:val="0"/>
          <w:marTop w:val="240"/>
          <w:marBottom w:val="40"/>
          <w:divBdr>
            <w:top w:val="none" w:sz="0" w:space="0" w:color="auto"/>
            <w:left w:val="none" w:sz="0" w:space="0" w:color="auto"/>
            <w:bottom w:val="none" w:sz="0" w:space="0" w:color="auto"/>
            <w:right w:val="none" w:sz="0" w:space="0" w:color="auto"/>
          </w:divBdr>
        </w:div>
        <w:div w:id="1427460432">
          <w:marLeft w:val="144"/>
          <w:marRight w:val="0"/>
          <w:marTop w:val="240"/>
          <w:marBottom w:val="40"/>
          <w:divBdr>
            <w:top w:val="none" w:sz="0" w:space="0" w:color="auto"/>
            <w:left w:val="none" w:sz="0" w:space="0" w:color="auto"/>
            <w:bottom w:val="none" w:sz="0" w:space="0" w:color="auto"/>
            <w:right w:val="none" w:sz="0" w:space="0" w:color="auto"/>
          </w:divBdr>
        </w:div>
        <w:div w:id="1089347753">
          <w:marLeft w:val="144"/>
          <w:marRight w:val="0"/>
          <w:marTop w:val="240"/>
          <w:marBottom w:val="40"/>
          <w:divBdr>
            <w:top w:val="none" w:sz="0" w:space="0" w:color="auto"/>
            <w:left w:val="none" w:sz="0" w:space="0" w:color="auto"/>
            <w:bottom w:val="none" w:sz="0" w:space="0" w:color="auto"/>
            <w:right w:val="none" w:sz="0" w:space="0" w:color="auto"/>
          </w:divBdr>
        </w:div>
      </w:divsChild>
    </w:div>
    <w:div w:id="2111731443">
      <w:bodyDiv w:val="1"/>
      <w:marLeft w:val="0"/>
      <w:marRight w:val="0"/>
      <w:marTop w:val="0"/>
      <w:marBottom w:val="0"/>
      <w:divBdr>
        <w:top w:val="none" w:sz="0" w:space="0" w:color="auto"/>
        <w:left w:val="none" w:sz="0" w:space="0" w:color="auto"/>
        <w:bottom w:val="none" w:sz="0" w:space="0" w:color="auto"/>
        <w:right w:val="none" w:sz="0" w:space="0" w:color="auto"/>
      </w:divBdr>
      <w:divsChild>
        <w:div w:id="1423647290">
          <w:marLeft w:val="446"/>
          <w:marRight w:val="0"/>
          <w:marTop w:val="0"/>
          <w:marBottom w:val="0"/>
          <w:divBdr>
            <w:top w:val="none" w:sz="0" w:space="0" w:color="auto"/>
            <w:left w:val="none" w:sz="0" w:space="0" w:color="auto"/>
            <w:bottom w:val="none" w:sz="0" w:space="0" w:color="auto"/>
            <w:right w:val="none" w:sz="0" w:space="0" w:color="auto"/>
          </w:divBdr>
        </w:div>
        <w:div w:id="259878793">
          <w:marLeft w:val="446"/>
          <w:marRight w:val="0"/>
          <w:marTop w:val="0"/>
          <w:marBottom w:val="0"/>
          <w:divBdr>
            <w:top w:val="none" w:sz="0" w:space="0" w:color="auto"/>
            <w:left w:val="none" w:sz="0" w:space="0" w:color="auto"/>
            <w:bottom w:val="none" w:sz="0" w:space="0" w:color="auto"/>
            <w:right w:val="none" w:sz="0" w:space="0" w:color="auto"/>
          </w:divBdr>
        </w:div>
        <w:div w:id="1713379132">
          <w:marLeft w:val="446"/>
          <w:marRight w:val="0"/>
          <w:marTop w:val="0"/>
          <w:marBottom w:val="0"/>
          <w:divBdr>
            <w:top w:val="none" w:sz="0" w:space="0" w:color="auto"/>
            <w:left w:val="none" w:sz="0" w:space="0" w:color="auto"/>
            <w:bottom w:val="none" w:sz="0" w:space="0" w:color="auto"/>
            <w:right w:val="none" w:sz="0" w:space="0" w:color="auto"/>
          </w:divBdr>
        </w:div>
        <w:div w:id="186528727">
          <w:marLeft w:val="446"/>
          <w:marRight w:val="0"/>
          <w:marTop w:val="0"/>
          <w:marBottom w:val="0"/>
          <w:divBdr>
            <w:top w:val="none" w:sz="0" w:space="0" w:color="auto"/>
            <w:left w:val="none" w:sz="0" w:space="0" w:color="auto"/>
            <w:bottom w:val="none" w:sz="0" w:space="0" w:color="auto"/>
            <w:right w:val="none" w:sz="0" w:space="0" w:color="auto"/>
          </w:divBdr>
        </w:div>
        <w:div w:id="2014145791">
          <w:marLeft w:val="446"/>
          <w:marRight w:val="0"/>
          <w:marTop w:val="0"/>
          <w:marBottom w:val="0"/>
          <w:divBdr>
            <w:top w:val="none" w:sz="0" w:space="0" w:color="auto"/>
            <w:left w:val="none" w:sz="0" w:space="0" w:color="auto"/>
            <w:bottom w:val="none" w:sz="0" w:space="0" w:color="auto"/>
            <w:right w:val="none" w:sz="0" w:space="0" w:color="auto"/>
          </w:divBdr>
        </w:div>
        <w:div w:id="2114667236">
          <w:marLeft w:val="446"/>
          <w:marRight w:val="0"/>
          <w:marTop w:val="0"/>
          <w:marBottom w:val="0"/>
          <w:divBdr>
            <w:top w:val="none" w:sz="0" w:space="0" w:color="auto"/>
            <w:left w:val="none" w:sz="0" w:space="0" w:color="auto"/>
            <w:bottom w:val="none" w:sz="0" w:space="0" w:color="auto"/>
            <w:right w:val="none" w:sz="0" w:space="0" w:color="auto"/>
          </w:divBdr>
        </w:div>
        <w:div w:id="341251299">
          <w:marLeft w:val="446"/>
          <w:marRight w:val="0"/>
          <w:marTop w:val="0"/>
          <w:marBottom w:val="0"/>
          <w:divBdr>
            <w:top w:val="none" w:sz="0" w:space="0" w:color="auto"/>
            <w:left w:val="none" w:sz="0" w:space="0" w:color="auto"/>
            <w:bottom w:val="none" w:sz="0" w:space="0" w:color="auto"/>
            <w:right w:val="none" w:sz="0" w:space="0" w:color="auto"/>
          </w:divBdr>
        </w:div>
        <w:div w:id="309485702">
          <w:marLeft w:val="446"/>
          <w:marRight w:val="0"/>
          <w:marTop w:val="0"/>
          <w:marBottom w:val="0"/>
          <w:divBdr>
            <w:top w:val="none" w:sz="0" w:space="0" w:color="auto"/>
            <w:left w:val="none" w:sz="0" w:space="0" w:color="auto"/>
            <w:bottom w:val="none" w:sz="0" w:space="0" w:color="auto"/>
            <w:right w:val="none" w:sz="0" w:space="0" w:color="auto"/>
          </w:divBdr>
        </w:div>
        <w:div w:id="654719383">
          <w:marLeft w:val="446"/>
          <w:marRight w:val="0"/>
          <w:marTop w:val="0"/>
          <w:marBottom w:val="0"/>
          <w:divBdr>
            <w:top w:val="none" w:sz="0" w:space="0" w:color="auto"/>
            <w:left w:val="none" w:sz="0" w:space="0" w:color="auto"/>
            <w:bottom w:val="none" w:sz="0" w:space="0" w:color="auto"/>
            <w:right w:val="none" w:sz="0" w:space="0" w:color="auto"/>
          </w:divBdr>
        </w:div>
        <w:div w:id="796608423">
          <w:marLeft w:val="446"/>
          <w:marRight w:val="0"/>
          <w:marTop w:val="0"/>
          <w:marBottom w:val="0"/>
          <w:divBdr>
            <w:top w:val="none" w:sz="0" w:space="0" w:color="auto"/>
            <w:left w:val="none" w:sz="0" w:space="0" w:color="auto"/>
            <w:bottom w:val="none" w:sz="0" w:space="0" w:color="auto"/>
            <w:right w:val="none" w:sz="0" w:space="0" w:color="auto"/>
          </w:divBdr>
        </w:div>
      </w:divsChild>
    </w:div>
    <w:div w:id="2112511212">
      <w:bodyDiv w:val="1"/>
      <w:marLeft w:val="0"/>
      <w:marRight w:val="0"/>
      <w:marTop w:val="0"/>
      <w:marBottom w:val="0"/>
      <w:divBdr>
        <w:top w:val="none" w:sz="0" w:space="0" w:color="auto"/>
        <w:left w:val="none" w:sz="0" w:space="0" w:color="auto"/>
        <w:bottom w:val="none" w:sz="0" w:space="0" w:color="auto"/>
        <w:right w:val="none" w:sz="0" w:space="0" w:color="auto"/>
      </w:divBdr>
      <w:divsChild>
        <w:div w:id="1626960919">
          <w:marLeft w:val="274"/>
          <w:marRight w:val="0"/>
          <w:marTop w:val="150"/>
          <w:marBottom w:val="0"/>
          <w:divBdr>
            <w:top w:val="none" w:sz="0" w:space="0" w:color="auto"/>
            <w:left w:val="none" w:sz="0" w:space="0" w:color="auto"/>
            <w:bottom w:val="none" w:sz="0" w:space="0" w:color="auto"/>
            <w:right w:val="none" w:sz="0" w:space="0" w:color="auto"/>
          </w:divBdr>
        </w:div>
        <w:div w:id="532116506">
          <w:marLeft w:val="274"/>
          <w:marRight w:val="0"/>
          <w:marTop w:val="150"/>
          <w:marBottom w:val="0"/>
          <w:divBdr>
            <w:top w:val="none" w:sz="0" w:space="0" w:color="auto"/>
            <w:left w:val="none" w:sz="0" w:space="0" w:color="auto"/>
            <w:bottom w:val="none" w:sz="0" w:space="0" w:color="auto"/>
            <w:right w:val="none" w:sz="0" w:space="0" w:color="auto"/>
          </w:divBdr>
        </w:div>
        <w:div w:id="41753528">
          <w:marLeft w:val="274"/>
          <w:marRight w:val="0"/>
          <w:marTop w:val="150"/>
          <w:marBottom w:val="0"/>
          <w:divBdr>
            <w:top w:val="none" w:sz="0" w:space="0" w:color="auto"/>
            <w:left w:val="none" w:sz="0" w:space="0" w:color="auto"/>
            <w:bottom w:val="none" w:sz="0" w:space="0" w:color="auto"/>
            <w:right w:val="none" w:sz="0" w:space="0" w:color="auto"/>
          </w:divBdr>
        </w:div>
      </w:divsChild>
    </w:div>
    <w:div w:id="2115710097">
      <w:bodyDiv w:val="1"/>
      <w:marLeft w:val="0"/>
      <w:marRight w:val="0"/>
      <w:marTop w:val="0"/>
      <w:marBottom w:val="0"/>
      <w:divBdr>
        <w:top w:val="none" w:sz="0" w:space="0" w:color="auto"/>
        <w:left w:val="none" w:sz="0" w:space="0" w:color="auto"/>
        <w:bottom w:val="none" w:sz="0" w:space="0" w:color="auto"/>
        <w:right w:val="none" w:sz="0" w:space="0" w:color="auto"/>
      </w:divBdr>
      <w:divsChild>
        <w:div w:id="1593514152">
          <w:marLeft w:val="144"/>
          <w:marRight w:val="0"/>
          <w:marTop w:val="120"/>
          <w:marBottom w:val="40"/>
          <w:divBdr>
            <w:top w:val="none" w:sz="0" w:space="0" w:color="auto"/>
            <w:left w:val="none" w:sz="0" w:space="0" w:color="auto"/>
            <w:bottom w:val="none" w:sz="0" w:space="0" w:color="auto"/>
            <w:right w:val="none" w:sz="0" w:space="0" w:color="auto"/>
          </w:divBdr>
        </w:div>
        <w:div w:id="837812946">
          <w:marLeft w:val="144"/>
          <w:marRight w:val="0"/>
          <w:marTop w:val="120"/>
          <w:marBottom w:val="40"/>
          <w:divBdr>
            <w:top w:val="none" w:sz="0" w:space="0" w:color="auto"/>
            <w:left w:val="none" w:sz="0" w:space="0" w:color="auto"/>
            <w:bottom w:val="none" w:sz="0" w:space="0" w:color="auto"/>
            <w:right w:val="none" w:sz="0" w:space="0" w:color="auto"/>
          </w:divBdr>
        </w:div>
        <w:div w:id="1186020385">
          <w:marLeft w:val="144"/>
          <w:marRight w:val="0"/>
          <w:marTop w:val="120"/>
          <w:marBottom w:val="40"/>
          <w:divBdr>
            <w:top w:val="none" w:sz="0" w:space="0" w:color="auto"/>
            <w:left w:val="none" w:sz="0" w:space="0" w:color="auto"/>
            <w:bottom w:val="none" w:sz="0" w:space="0" w:color="auto"/>
            <w:right w:val="none" w:sz="0" w:space="0" w:color="auto"/>
          </w:divBdr>
        </w:div>
        <w:div w:id="40903699">
          <w:marLeft w:val="144"/>
          <w:marRight w:val="0"/>
          <w:marTop w:val="120"/>
          <w:marBottom w:val="40"/>
          <w:divBdr>
            <w:top w:val="none" w:sz="0" w:space="0" w:color="auto"/>
            <w:left w:val="none" w:sz="0" w:space="0" w:color="auto"/>
            <w:bottom w:val="none" w:sz="0" w:space="0" w:color="auto"/>
            <w:right w:val="none" w:sz="0" w:space="0" w:color="auto"/>
          </w:divBdr>
        </w:div>
        <w:div w:id="1923416068">
          <w:marLeft w:val="144"/>
          <w:marRight w:val="0"/>
          <w:marTop w:val="120"/>
          <w:marBottom w:val="40"/>
          <w:divBdr>
            <w:top w:val="none" w:sz="0" w:space="0" w:color="auto"/>
            <w:left w:val="none" w:sz="0" w:space="0" w:color="auto"/>
            <w:bottom w:val="none" w:sz="0" w:space="0" w:color="auto"/>
            <w:right w:val="none" w:sz="0" w:space="0" w:color="auto"/>
          </w:divBdr>
        </w:div>
        <w:div w:id="2008244818">
          <w:marLeft w:val="144"/>
          <w:marRight w:val="0"/>
          <w:marTop w:val="120"/>
          <w:marBottom w:val="40"/>
          <w:divBdr>
            <w:top w:val="none" w:sz="0" w:space="0" w:color="auto"/>
            <w:left w:val="none" w:sz="0" w:space="0" w:color="auto"/>
            <w:bottom w:val="none" w:sz="0" w:space="0" w:color="auto"/>
            <w:right w:val="none" w:sz="0" w:space="0" w:color="auto"/>
          </w:divBdr>
        </w:div>
      </w:divsChild>
    </w:div>
    <w:div w:id="2117627030">
      <w:bodyDiv w:val="1"/>
      <w:marLeft w:val="0"/>
      <w:marRight w:val="0"/>
      <w:marTop w:val="0"/>
      <w:marBottom w:val="0"/>
      <w:divBdr>
        <w:top w:val="none" w:sz="0" w:space="0" w:color="auto"/>
        <w:left w:val="none" w:sz="0" w:space="0" w:color="auto"/>
        <w:bottom w:val="none" w:sz="0" w:space="0" w:color="auto"/>
        <w:right w:val="none" w:sz="0" w:space="0" w:color="auto"/>
      </w:divBdr>
      <w:divsChild>
        <w:div w:id="874124837">
          <w:marLeft w:val="144"/>
          <w:marRight w:val="0"/>
          <w:marTop w:val="240"/>
          <w:marBottom w:val="40"/>
          <w:divBdr>
            <w:top w:val="none" w:sz="0" w:space="0" w:color="auto"/>
            <w:left w:val="none" w:sz="0" w:space="0" w:color="auto"/>
            <w:bottom w:val="none" w:sz="0" w:space="0" w:color="auto"/>
            <w:right w:val="none" w:sz="0" w:space="0" w:color="auto"/>
          </w:divBdr>
        </w:div>
        <w:div w:id="3363028">
          <w:marLeft w:val="144"/>
          <w:marRight w:val="0"/>
          <w:marTop w:val="240"/>
          <w:marBottom w:val="40"/>
          <w:divBdr>
            <w:top w:val="none" w:sz="0" w:space="0" w:color="auto"/>
            <w:left w:val="none" w:sz="0" w:space="0" w:color="auto"/>
            <w:bottom w:val="none" w:sz="0" w:space="0" w:color="auto"/>
            <w:right w:val="none" w:sz="0" w:space="0" w:color="auto"/>
          </w:divBdr>
        </w:div>
        <w:div w:id="774060893">
          <w:marLeft w:val="144"/>
          <w:marRight w:val="0"/>
          <w:marTop w:val="240"/>
          <w:marBottom w:val="40"/>
          <w:divBdr>
            <w:top w:val="none" w:sz="0" w:space="0" w:color="auto"/>
            <w:left w:val="none" w:sz="0" w:space="0" w:color="auto"/>
            <w:bottom w:val="none" w:sz="0" w:space="0" w:color="auto"/>
            <w:right w:val="none" w:sz="0" w:space="0" w:color="auto"/>
          </w:divBdr>
        </w:div>
        <w:div w:id="120609693">
          <w:marLeft w:val="144"/>
          <w:marRight w:val="0"/>
          <w:marTop w:val="240"/>
          <w:marBottom w:val="40"/>
          <w:divBdr>
            <w:top w:val="none" w:sz="0" w:space="0" w:color="auto"/>
            <w:left w:val="none" w:sz="0" w:space="0" w:color="auto"/>
            <w:bottom w:val="none" w:sz="0" w:space="0" w:color="auto"/>
            <w:right w:val="none" w:sz="0" w:space="0" w:color="auto"/>
          </w:divBdr>
        </w:div>
        <w:div w:id="1361660826">
          <w:marLeft w:val="144"/>
          <w:marRight w:val="0"/>
          <w:marTop w:val="240"/>
          <w:marBottom w:val="40"/>
          <w:divBdr>
            <w:top w:val="none" w:sz="0" w:space="0" w:color="auto"/>
            <w:left w:val="none" w:sz="0" w:space="0" w:color="auto"/>
            <w:bottom w:val="none" w:sz="0" w:space="0" w:color="auto"/>
            <w:right w:val="none" w:sz="0" w:space="0" w:color="auto"/>
          </w:divBdr>
        </w:div>
      </w:divsChild>
    </w:div>
    <w:div w:id="2118481097">
      <w:bodyDiv w:val="1"/>
      <w:marLeft w:val="0"/>
      <w:marRight w:val="0"/>
      <w:marTop w:val="0"/>
      <w:marBottom w:val="0"/>
      <w:divBdr>
        <w:top w:val="none" w:sz="0" w:space="0" w:color="auto"/>
        <w:left w:val="none" w:sz="0" w:space="0" w:color="auto"/>
        <w:bottom w:val="none" w:sz="0" w:space="0" w:color="auto"/>
        <w:right w:val="none" w:sz="0" w:space="0" w:color="auto"/>
      </w:divBdr>
      <w:divsChild>
        <w:div w:id="1261720231">
          <w:marLeft w:val="360"/>
          <w:marRight w:val="0"/>
          <w:marTop w:val="200"/>
          <w:marBottom w:val="0"/>
          <w:divBdr>
            <w:top w:val="none" w:sz="0" w:space="0" w:color="auto"/>
            <w:left w:val="none" w:sz="0" w:space="0" w:color="auto"/>
            <w:bottom w:val="none" w:sz="0" w:space="0" w:color="auto"/>
            <w:right w:val="none" w:sz="0" w:space="0" w:color="auto"/>
          </w:divBdr>
        </w:div>
        <w:div w:id="1717971457">
          <w:marLeft w:val="360"/>
          <w:marRight w:val="0"/>
          <w:marTop w:val="200"/>
          <w:marBottom w:val="0"/>
          <w:divBdr>
            <w:top w:val="none" w:sz="0" w:space="0" w:color="auto"/>
            <w:left w:val="none" w:sz="0" w:space="0" w:color="auto"/>
            <w:bottom w:val="none" w:sz="0" w:space="0" w:color="auto"/>
            <w:right w:val="none" w:sz="0" w:space="0" w:color="auto"/>
          </w:divBdr>
        </w:div>
        <w:div w:id="1224174023">
          <w:marLeft w:val="360"/>
          <w:marRight w:val="0"/>
          <w:marTop w:val="200"/>
          <w:marBottom w:val="0"/>
          <w:divBdr>
            <w:top w:val="none" w:sz="0" w:space="0" w:color="auto"/>
            <w:left w:val="none" w:sz="0" w:space="0" w:color="auto"/>
            <w:bottom w:val="none" w:sz="0" w:space="0" w:color="auto"/>
            <w:right w:val="none" w:sz="0" w:space="0" w:color="auto"/>
          </w:divBdr>
        </w:div>
        <w:div w:id="1236861128">
          <w:marLeft w:val="360"/>
          <w:marRight w:val="0"/>
          <w:marTop w:val="200"/>
          <w:marBottom w:val="0"/>
          <w:divBdr>
            <w:top w:val="none" w:sz="0" w:space="0" w:color="auto"/>
            <w:left w:val="none" w:sz="0" w:space="0" w:color="auto"/>
            <w:bottom w:val="none" w:sz="0" w:space="0" w:color="auto"/>
            <w:right w:val="none" w:sz="0" w:space="0" w:color="auto"/>
          </w:divBdr>
        </w:div>
      </w:divsChild>
    </w:div>
    <w:div w:id="2122530060">
      <w:bodyDiv w:val="1"/>
      <w:marLeft w:val="0"/>
      <w:marRight w:val="0"/>
      <w:marTop w:val="0"/>
      <w:marBottom w:val="0"/>
      <w:divBdr>
        <w:top w:val="none" w:sz="0" w:space="0" w:color="auto"/>
        <w:left w:val="none" w:sz="0" w:space="0" w:color="auto"/>
        <w:bottom w:val="none" w:sz="0" w:space="0" w:color="auto"/>
        <w:right w:val="none" w:sz="0" w:space="0" w:color="auto"/>
      </w:divBdr>
    </w:div>
    <w:div w:id="2131975342">
      <w:bodyDiv w:val="1"/>
      <w:marLeft w:val="0"/>
      <w:marRight w:val="0"/>
      <w:marTop w:val="0"/>
      <w:marBottom w:val="0"/>
      <w:divBdr>
        <w:top w:val="none" w:sz="0" w:space="0" w:color="auto"/>
        <w:left w:val="none" w:sz="0" w:space="0" w:color="auto"/>
        <w:bottom w:val="none" w:sz="0" w:space="0" w:color="auto"/>
        <w:right w:val="none" w:sz="0" w:space="0" w:color="auto"/>
      </w:divBdr>
      <w:divsChild>
        <w:div w:id="1250389853">
          <w:marLeft w:val="144"/>
          <w:marRight w:val="0"/>
          <w:marTop w:val="240"/>
          <w:marBottom w:val="40"/>
          <w:divBdr>
            <w:top w:val="none" w:sz="0" w:space="0" w:color="auto"/>
            <w:left w:val="none" w:sz="0" w:space="0" w:color="auto"/>
            <w:bottom w:val="none" w:sz="0" w:space="0" w:color="auto"/>
            <w:right w:val="none" w:sz="0" w:space="0" w:color="auto"/>
          </w:divBdr>
        </w:div>
        <w:div w:id="967055561">
          <w:marLeft w:val="144"/>
          <w:marRight w:val="0"/>
          <w:marTop w:val="240"/>
          <w:marBottom w:val="40"/>
          <w:divBdr>
            <w:top w:val="none" w:sz="0" w:space="0" w:color="auto"/>
            <w:left w:val="none" w:sz="0" w:space="0" w:color="auto"/>
            <w:bottom w:val="none" w:sz="0" w:space="0" w:color="auto"/>
            <w:right w:val="none" w:sz="0" w:space="0" w:color="auto"/>
          </w:divBdr>
        </w:div>
        <w:div w:id="2086029370">
          <w:marLeft w:val="144"/>
          <w:marRight w:val="0"/>
          <w:marTop w:val="240"/>
          <w:marBottom w:val="40"/>
          <w:divBdr>
            <w:top w:val="none" w:sz="0" w:space="0" w:color="auto"/>
            <w:left w:val="none" w:sz="0" w:space="0" w:color="auto"/>
            <w:bottom w:val="none" w:sz="0" w:space="0" w:color="auto"/>
            <w:right w:val="none" w:sz="0" w:space="0" w:color="auto"/>
          </w:divBdr>
        </w:div>
        <w:div w:id="1478961502">
          <w:marLeft w:val="144"/>
          <w:marRight w:val="0"/>
          <w:marTop w:val="240"/>
          <w:marBottom w:val="40"/>
          <w:divBdr>
            <w:top w:val="none" w:sz="0" w:space="0" w:color="auto"/>
            <w:left w:val="none" w:sz="0" w:space="0" w:color="auto"/>
            <w:bottom w:val="none" w:sz="0" w:space="0" w:color="auto"/>
            <w:right w:val="none" w:sz="0" w:space="0" w:color="auto"/>
          </w:divBdr>
        </w:div>
      </w:divsChild>
    </w:div>
    <w:div w:id="2133134588">
      <w:bodyDiv w:val="1"/>
      <w:marLeft w:val="0"/>
      <w:marRight w:val="0"/>
      <w:marTop w:val="0"/>
      <w:marBottom w:val="0"/>
      <w:divBdr>
        <w:top w:val="none" w:sz="0" w:space="0" w:color="auto"/>
        <w:left w:val="none" w:sz="0" w:space="0" w:color="auto"/>
        <w:bottom w:val="none" w:sz="0" w:space="0" w:color="auto"/>
        <w:right w:val="none" w:sz="0" w:space="0" w:color="auto"/>
      </w:divBdr>
      <w:divsChild>
        <w:div w:id="1477987485">
          <w:marLeft w:val="144"/>
          <w:marRight w:val="0"/>
          <w:marTop w:val="240"/>
          <w:marBottom w:val="40"/>
          <w:divBdr>
            <w:top w:val="none" w:sz="0" w:space="0" w:color="auto"/>
            <w:left w:val="none" w:sz="0" w:space="0" w:color="auto"/>
            <w:bottom w:val="none" w:sz="0" w:space="0" w:color="auto"/>
            <w:right w:val="none" w:sz="0" w:space="0" w:color="auto"/>
          </w:divBdr>
        </w:div>
        <w:div w:id="662977010">
          <w:marLeft w:val="144"/>
          <w:marRight w:val="0"/>
          <w:marTop w:val="240"/>
          <w:marBottom w:val="40"/>
          <w:divBdr>
            <w:top w:val="none" w:sz="0" w:space="0" w:color="auto"/>
            <w:left w:val="none" w:sz="0" w:space="0" w:color="auto"/>
            <w:bottom w:val="none" w:sz="0" w:space="0" w:color="auto"/>
            <w:right w:val="none" w:sz="0" w:space="0" w:color="auto"/>
          </w:divBdr>
        </w:div>
      </w:divsChild>
    </w:div>
    <w:div w:id="2133359665">
      <w:bodyDiv w:val="1"/>
      <w:marLeft w:val="0"/>
      <w:marRight w:val="0"/>
      <w:marTop w:val="0"/>
      <w:marBottom w:val="0"/>
      <w:divBdr>
        <w:top w:val="none" w:sz="0" w:space="0" w:color="auto"/>
        <w:left w:val="none" w:sz="0" w:space="0" w:color="auto"/>
        <w:bottom w:val="none" w:sz="0" w:space="0" w:color="auto"/>
        <w:right w:val="none" w:sz="0" w:space="0" w:color="auto"/>
      </w:divBdr>
    </w:div>
    <w:div w:id="2133598319">
      <w:bodyDiv w:val="1"/>
      <w:marLeft w:val="0"/>
      <w:marRight w:val="0"/>
      <w:marTop w:val="0"/>
      <w:marBottom w:val="0"/>
      <w:divBdr>
        <w:top w:val="none" w:sz="0" w:space="0" w:color="auto"/>
        <w:left w:val="none" w:sz="0" w:space="0" w:color="auto"/>
        <w:bottom w:val="none" w:sz="0" w:space="0" w:color="auto"/>
        <w:right w:val="none" w:sz="0" w:space="0" w:color="auto"/>
      </w:divBdr>
      <w:divsChild>
        <w:div w:id="1267886617">
          <w:marLeft w:val="144"/>
          <w:marRight w:val="0"/>
          <w:marTop w:val="240"/>
          <w:marBottom w:val="40"/>
          <w:divBdr>
            <w:top w:val="none" w:sz="0" w:space="0" w:color="auto"/>
            <w:left w:val="none" w:sz="0" w:space="0" w:color="auto"/>
            <w:bottom w:val="none" w:sz="0" w:space="0" w:color="auto"/>
            <w:right w:val="none" w:sz="0" w:space="0" w:color="auto"/>
          </w:divBdr>
        </w:div>
        <w:div w:id="156003196">
          <w:marLeft w:val="144"/>
          <w:marRight w:val="0"/>
          <w:marTop w:val="240"/>
          <w:marBottom w:val="40"/>
          <w:divBdr>
            <w:top w:val="none" w:sz="0" w:space="0" w:color="auto"/>
            <w:left w:val="none" w:sz="0" w:space="0" w:color="auto"/>
            <w:bottom w:val="none" w:sz="0" w:space="0" w:color="auto"/>
            <w:right w:val="none" w:sz="0" w:space="0" w:color="auto"/>
          </w:divBdr>
        </w:div>
        <w:div w:id="1845507191">
          <w:marLeft w:val="144"/>
          <w:marRight w:val="0"/>
          <w:marTop w:val="240"/>
          <w:marBottom w:val="40"/>
          <w:divBdr>
            <w:top w:val="none" w:sz="0" w:space="0" w:color="auto"/>
            <w:left w:val="none" w:sz="0" w:space="0" w:color="auto"/>
            <w:bottom w:val="none" w:sz="0" w:space="0" w:color="auto"/>
            <w:right w:val="none" w:sz="0" w:space="0" w:color="auto"/>
          </w:divBdr>
        </w:div>
        <w:div w:id="1252081956">
          <w:marLeft w:val="144"/>
          <w:marRight w:val="0"/>
          <w:marTop w:val="240"/>
          <w:marBottom w:val="40"/>
          <w:divBdr>
            <w:top w:val="none" w:sz="0" w:space="0" w:color="auto"/>
            <w:left w:val="none" w:sz="0" w:space="0" w:color="auto"/>
            <w:bottom w:val="none" w:sz="0" w:space="0" w:color="auto"/>
            <w:right w:val="none" w:sz="0" w:space="0" w:color="auto"/>
          </w:divBdr>
        </w:div>
        <w:div w:id="336230028">
          <w:marLeft w:val="144"/>
          <w:marRight w:val="0"/>
          <w:marTop w:val="240"/>
          <w:marBottom w:val="40"/>
          <w:divBdr>
            <w:top w:val="none" w:sz="0" w:space="0" w:color="auto"/>
            <w:left w:val="none" w:sz="0" w:space="0" w:color="auto"/>
            <w:bottom w:val="none" w:sz="0" w:space="0" w:color="auto"/>
            <w:right w:val="none" w:sz="0" w:space="0" w:color="auto"/>
          </w:divBdr>
        </w:div>
        <w:div w:id="1272738392">
          <w:marLeft w:val="720"/>
          <w:marRight w:val="0"/>
          <w:marTop w:val="240"/>
          <w:marBottom w:val="40"/>
          <w:divBdr>
            <w:top w:val="none" w:sz="0" w:space="0" w:color="auto"/>
            <w:left w:val="none" w:sz="0" w:space="0" w:color="auto"/>
            <w:bottom w:val="none" w:sz="0" w:space="0" w:color="auto"/>
            <w:right w:val="none" w:sz="0" w:space="0" w:color="auto"/>
          </w:divBdr>
        </w:div>
        <w:div w:id="1905289146">
          <w:marLeft w:val="720"/>
          <w:marRight w:val="0"/>
          <w:marTop w:val="240"/>
          <w:marBottom w:val="40"/>
          <w:divBdr>
            <w:top w:val="none" w:sz="0" w:space="0" w:color="auto"/>
            <w:left w:val="none" w:sz="0" w:space="0" w:color="auto"/>
            <w:bottom w:val="none" w:sz="0" w:space="0" w:color="auto"/>
            <w:right w:val="none" w:sz="0" w:space="0" w:color="auto"/>
          </w:divBdr>
        </w:div>
      </w:divsChild>
    </w:div>
    <w:div w:id="2138528705">
      <w:bodyDiv w:val="1"/>
      <w:marLeft w:val="0"/>
      <w:marRight w:val="0"/>
      <w:marTop w:val="0"/>
      <w:marBottom w:val="0"/>
      <w:divBdr>
        <w:top w:val="none" w:sz="0" w:space="0" w:color="auto"/>
        <w:left w:val="none" w:sz="0" w:space="0" w:color="auto"/>
        <w:bottom w:val="none" w:sz="0" w:space="0" w:color="auto"/>
        <w:right w:val="none" w:sz="0" w:space="0" w:color="auto"/>
      </w:divBdr>
      <w:divsChild>
        <w:div w:id="1020274851">
          <w:marLeft w:val="547"/>
          <w:marRight w:val="0"/>
          <w:marTop w:val="200"/>
          <w:marBottom w:val="0"/>
          <w:divBdr>
            <w:top w:val="none" w:sz="0" w:space="0" w:color="auto"/>
            <w:left w:val="none" w:sz="0" w:space="0" w:color="auto"/>
            <w:bottom w:val="none" w:sz="0" w:space="0" w:color="auto"/>
            <w:right w:val="none" w:sz="0" w:space="0" w:color="auto"/>
          </w:divBdr>
        </w:div>
        <w:div w:id="561184851">
          <w:marLeft w:val="547"/>
          <w:marRight w:val="0"/>
          <w:marTop w:val="200"/>
          <w:marBottom w:val="0"/>
          <w:divBdr>
            <w:top w:val="none" w:sz="0" w:space="0" w:color="auto"/>
            <w:left w:val="none" w:sz="0" w:space="0" w:color="auto"/>
            <w:bottom w:val="none" w:sz="0" w:space="0" w:color="auto"/>
            <w:right w:val="none" w:sz="0" w:space="0" w:color="auto"/>
          </w:divBdr>
        </w:div>
        <w:div w:id="792870202">
          <w:marLeft w:val="547"/>
          <w:marRight w:val="0"/>
          <w:marTop w:val="200"/>
          <w:marBottom w:val="0"/>
          <w:divBdr>
            <w:top w:val="none" w:sz="0" w:space="0" w:color="auto"/>
            <w:left w:val="none" w:sz="0" w:space="0" w:color="auto"/>
            <w:bottom w:val="none" w:sz="0" w:space="0" w:color="auto"/>
            <w:right w:val="none" w:sz="0" w:space="0" w:color="auto"/>
          </w:divBdr>
        </w:div>
        <w:div w:id="405736262">
          <w:marLeft w:val="547"/>
          <w:marRight w:val="0"/>
          <w:marTop w:val="200"/>
          <w:marBottom w:val="0"/>
          <w:divBdr>
            <w:top w:val="none" w:sz="0" w:space="0" w:color="auto"/>
            <w:left w:val="none" w:sz="0" w:space="0" w:color="auto"/>
            <w:bottom w:val="none" w:sz="0" w:space="0" w:color="auto"/>
            <w:right w:val="none" w:sz="0" w:space="0" w:color="auto"/>
          </w:divBdr>
        </w:div>
      </w:divsChild>
    </w:div>
    <w:div w:id="2142528915">
      <w:bodyDiv w:val="1"/>
      <w:marLeft w:val="0"/>
      <w:marRight w:val="0"/>
      <w:marTop w:val="0"/>
      <w:marBottom w:val="0"/>
      <w:divBdr>
        <w:top w:val="none" w:sz="0" w:space="0" w:color="auto"/>
        <w:left w:val="none" w:sz="0" w:space="0" w:color="auto"/>
        <w:bottom w:val="none" w:sz="0" w:space="0" w:color="auto"/>
        <w:right w:val="none" w:sz="0" w:space="0" w:color="auto"/>
      </w:divBdr>
      <w:divsChild>
        <w:div w:id="1186333684">
          <w:marLeft w:val="144"/>
          <w:marRight w:val="0"/>
          <w:marTop w:val="240"/>
          <w:marBottom w:val="40"/>
          <w:divBdr>
            <w:top w:val="none" w:sz="0" w:space="0" w:color="auto"/>
            <w:left w:val="none" w:sz="0" w:space="0" w:color="auto"/>
            <w:bottom w:val="none" w:sz="0" w:space="0" w:color="auto"/>
            <w:right w:val="none" w:sz="0" w:space="0" w:color="auto"/>
          </w:divBdr>
        </w:div>
        <w:div w:id="604263261">
          <w:marLeft w:val="605"/>
          <w:marRight w:val="0"/>
          <w:marTop w:val="40"/>
          <w:marBottom w:val="80"/>
          <w:divBdr>
            <w:top w:val="none" w:sz="0" w:space="0" w:color="auto"/>
            <w:left w:val="none" w:sz="0" w:space="0" w:color="auto"/>
            <w:bottom w:val="none" w:sz="0" w:space="0" w:color="auto"/>
            <w:right w:val="none" w:sz="0" w:space="0" w:color="auto"/>
          </w:divBdr>
        </w:div>
        <w:div w:id="1641839799">
          <w:marLeft w:val="605"/>
          <w:marRight w:val="0"/>
          <w:marTop w:val="40"/>
          <w:marBottom w:val="80"/>
          <w:divBdr>
            <w:top w:val="none" w:sz="0" w:space="0" w:color="auto"/>
            <w:left w:val="none" w:sz="0" w:space="0" w:color="auto"/>
            <w:bottom w:val="none" w:sz="0" w:space="0" w:color="auto"/>
            <w:right w:val="none" w:sz="0" w:space="0" w:color="auto"/>
          </w:divBdr>
        </w:div>
        <w:div w:id="1492015323">
          <w:marLeft w:val="605"/>
          <w:marRight w:val="0"/>
          <w:marTop w:val="40"/>
          <w:marBottom w:val="80"/>
          <w:divBdr>
            <w:top w:val="none" w:sz="0" w:space="0" w:color="auto"/>
            <w:left w:val="none" w:sz="0" w:space="0" w:color="auto"/>
            <w:bottom w:val="none" w:sz="0" w:space="0" w:color="auto"/>
            <w:right w:val="none" w:sz="0" w:space="0" w:color="auto"/>
          </w:divBdr>
        </w:div>
        <w:div w:id="1548104696">
          <w:marLeft w:val="144"/>
          <w:marRight w:val="0"/>
          <w:marTop w:val="240"/>
          <w:marBottom w:val="40"/>
          <w:divBdr>
            <w:top w:val="none" w:sz="0" w:space="0" w:color="auto"/>
            <w:left w:val="none" w:sz="0" w:space="0" w:color="auto"/>
            <w:bottom w:val="none" w:sz="0" w:space="0" w:color="auto"/>
            <w:right w:val="none" w:sz="0" w:space="0" w:color="auto"/>
          </w:divBdr>
        </w:div>
        <w:div w:id="765812456">
          <w:marLeft w:val="144"/>
          <w:marRight w:val="0"/>
          <w:marTop w:val="240"/>
          <w:marBottom w:val="40"/>
          <w:divBdr>
            <w:top w:val="none" w:sz="0" w:space="0" w:color="auto"/>
            <w:left w:val="none" w:sz="0" w:space="0" w:color="auto"/>
            <w:bottom w:val="none" w:sz="0" w:space="0" w:color="auto"/>
            <w:right w:val="none" w:sz="0" w:space="0" w:color="auto"/>
          </w:divBdr>
        </w:div>
      </w:divsChild>
    </w:div>
    <w:div w:id="2144955734">
      <w:bodyDiv w:val="1"/>
      <w:marLeft w:val="0"/>
      <w:marRight w:val="0"/>
      <w:marTop w:val="0"/>
      <w:marBottom w:val="0"/>
      <w:divBdr>
        <w:top w:val="none" w:sz="0" w:space="0" w:color="auto"/>
        <w:left w:val="none" w:sz="0" w:space="0" w:color="auto"/>
        <w:bottom w:val="none" w:sz="0" w:space="0" w:color="auto"/>
        <w:right w:val="none" w:sz="0" w:space="0" w:color="auto"/>
      </w:divBdr>
      <w:divsChild>
        <w:div w:id="1775979806">
          <w:marLeft w:val="446"/>
          <w:marRight w:val="0"/>
          <w:marTop w:val="200"/>
          <w:marBottom w:val="0"/>
          <w:divBdr>
            <w:top w:val="none" w:sz="0" w:space="0" w:color="auto"/>
            <w:left w:val="none" w:sz="0" w:space="0" w:color="auto"/>
            <w:bottom w:val="none" w:sz="0" w:space="0" w:color="auto"/>
            <w:right w:val="none" w:sz="0" w:space="0" w:color="auto"/>
          </w:divBdr>
        </w:div>
        <w:div w:id="1554852447">
          <w:marLeft w:val="446"/>
          <w:marRight w:val="0"/>
          <w:marTop w:val="200"/>
          <w:marBottom w:val="0"/>
          <w:divBdr>
            <w:top w:val="none" w:sz="0" w:space="0" w:color="auto"/>
            <w:left w:val="none" w:sz="0" w:space="0" w:color="auto"/>
            <w:bottom w:val="none" w:sz="0" w:space="0" w:color="auto"/>
            <w:right w:val="none" w:sz="0" w:space="0" w:color="auto"/>
          </w:divBdr>
        </w:div>
        <w:div w:id="1564412943">
          <w:marLeft w:val="446"/>
          <w:marRight w:val="0"/>
          <w:marTop w:val="200"/>
          <w:marBottom w:val="0"/>
          <w:divBdr>
            <w:top w:val="none" w:sz="0" w:space="0" w:color="auto"/>
            <w:left w:val="none" w:sz="0" w:space="0" w:color="auto"/>
            <w:bottom w:val="none" w:sz="0" w:space="0" w:color="auto"/>
            <w:right w:val="none" w:sz="0" w:space="0" w:color="auto"/>
          </w:divBdr>
        </w:div>
        <w:div w:id="81224338">
          <w:marLeft w:val="446"/>
          <w:marRight w:val="0"/>
          <w:marTop w:val="200"/>
          <w:marBottom w:val="0"/>
          <w:divBdr>
            <w:top w:val="none" w:sz="0" w:space="0" w:color="auto"/>
            <w:left w:val="none" w:sz="0" w:space="0" w:color="auto"/>
            <w:bottom w:val="none" w:sz="0" w:space="0" w:color="auto"/>
            <w:right w:val="none" w:sz="0" w:space="0" w:color="auto"/>
          </w:divBdr>
        </w:div>
        <w:div w:id="1794983580">
          <w:marLeft w:val="446"/>
          <w:marRight w:val="0"/>
          <w:marTop w:val="200"/>
          <w:marBottom w:val="0"/>
          <w:divBdr>
            <w:top w:val="none" w:sz="0" w:space="0" w:color="auto"/>
            <w:left w:val="none" w:sz="0" w:space="0" w:color="auto"/>
            <w:bottom w:val="none" w:sz="0" w:space="0" w:color="auto"/>
            <w:right w:val="none" w:sz="0" w:space="0" w:color="auto"/>
          </w:divBdr>
        </w:div>
        <w:div w:id="509833090">
          <w:marLeft w:val="446"/>
          <w:marRight w:val="0"/>
          <w:marTop w:val="200"/>
          <w:marBottom w:val="0"/>
          <w:divBdr>
            <w:top w:val="none" w:sz="0" w:space="0" w:color="auto"/>
            <w:left w:val="none" w:sz="0" w:space="0" w:color="auto"/>
            <w:bottom w:val="none" w:sz="0" w:space="0" w:color="auto"/>
            <w:right w:val="none" w:sz="0" w:space="0" w:color="auto"/>
          </w:divBdr>
        </w:div>
      </w:divsChild>
    </w:div>
    <w:div w:id="2145193413">
      <w:bodyDiv w:val="1"/>
      <w:marLeft w:val="0"/>
      <w:marRight w:val="0"/>
      <w:marTop w:val="0"/>
      <w:marBottom w:val="0"/>
      <w:divBdr>
        <w:top w:val="none" w:sz="0" w:space="0" w:color="auto"/>
        <w:left w:val="none" w:sz="0" w:space="0" w:color="auto"/>
        <w:bottom w:val="none" w:sz="0" w:space="0" w:color="auto"/>
        <w:right w:val="none" w:sz="0" w:space="0" w:color="auto"/>
      </w:divBdr>
      <w:divsChild>
        <w:div w:id="640429198">
          <w:marLeft w:val="144"/>
          <w:marRight w:val="0"/>
          <w:marTop w:val="240"/>
          <w:marBottom w:val="40"/>
          <w:divBdr>
            <w:top w:val="none" w:sz="0" w:space="0" w:color="auto"/>
            <w:left w:val="none" w:sz="0" w:space="0" w:color="auto"/>
            <w:bottom w:val="none" w:sz="0" w:space="0" w:color="auto"/>
            <w:right w:val="none" w:sz="0" w:space="0" w:color="auto"/>
          </w:divBdr>
        </w:div>
        <w:div w:id="452332891">
          <w:marLeft w:val="144"/>
          <w:marRight w:val="0"/>
          <w:marTop w:val="240"/>
          <w:marBottom w:val="40"/>
          <w:divBdr>
            <w:top w:val="none" w:sz="0" w:space="0" w:color="auto"/>
            <w:left w:val="none" w:sz="0" w:space="0" w:color="auto"/>
            <w:bottom w:val="none" w:sz="0" w:space="0" w:color="auto"/>
            <w:right w:val="none" w:sz="0" w:space="0" w:color="auto"/>
          </w:divBdr>
        </w:div>
        <w:div w:id="261692734">
          <w:marLeft w:val="144"/>
          <w:marRight w:val="0"/>
          <w:marTop w:val="240"/>
          <w:marBottom w:val="40"/>
          <w:divBdr>
            <w:top w:val="none" w:sz="0" w:space="0" w:color="auto"/>
            <w:left w:val="none" w:sz="0" w:space="0" w:color="auto"/>
            <w:bottom w:val="none" w:sz="0" w:space="0" w:color="auto"/>
            <w:right w:val="none" w:sz="0" w:space="0" w:color="auto"/>
          </w:divBdr>
        </w:div>
        <w:div w:id="151987445">
          <w:marLeft w:val="144"/>
          <w:marRight w:val="0"/>
          <w:marTop w:val="240"/>
          <w:marBottom w:val="40"/>
          <w:divBdr>
            <w:top w:val="none" w:sz="0" w:space="0" w:color="auto"/>
            <w:left w:val="none" w:sz="0" w:space="0" w:color="auto"/>
            <w:bottom w:val="none" w:sz="0" w:space="0" w:color="auto"/>
            <w:right w:val="none" w:sz="0" w:space="0" w:color="auto"/>
          </w:divBdr>
        </w:div>
        <w:div w:id="610549759">
          <w:marLeft w:val="144"/>
          <w:marRight w:val="0"/>
          <w:marTop w:val="240"/>
          <w:marBottom w:val="40"/>
          <w:divBdr>
            <w:top w:val="none" w:sz="0" w:space="0" w:color="auto"/>
            <w:left w:val="none" w:sz="0" w:space="0" w:color="auto"/>
            <w:bottom w:val="none" w:sz="0" w:space="0" w:color="auto"/>
            <w:right w:val="none" w:sz="0" w:space="0" w:color="auto"/>
          </w:divBdr>
        </w:div>
        <w:div w:id="1281492622">
          <w:marLeft w:val="144"/>
          <w:marRight w:val="0"/>
          <w:marTop w:val="240"/>
          <w:marBottom w:val="40"/>
          <w:divBdr>
            <w:top w:val="none" w:sz="0" w:space="0" w:color="auto"/>
            <w:left w:val="none" w:sz="0" w:space="0" w:color="auto"/>
            <w:bottom w:val="none" w:sz="0" w:space="0" w:color="auto"/>
            <w:right w:val="none" w:sz="0" w:space="0" w:color="auto"/>
          </w:divBdr>
        </w:div>
      </w:divsChild>
    </w:div>
    <w:div w:id="2145852460">
      <w:bodyDiv w:val="1"/>
      <w:marLeft w:val="0"/>
      <w:marRight w:val="0"/>
      <w:marTop w:val="0"/>
      <w:marBottom w:val="0"/>
      <w:divBdr>
        <w:top w:val="none" w:sz="0" w:space="0" w:color="auto"/>
        <w:left w:val="none" w:sz="0" w:space="0" w:color="auto"/>
        <w:bottom w:val="none" w:sz="0" w:space="0" w:color="auto"/>
        <w:right w:val="none" w:sz="0" w:space="0" w:color="auto"/>
      </w:divBdr>
    </w:div>
    <w:div w:id="2146506188">
      <w:bodyDiv w:val="1"/>
      <w:marLeft w:val="0"/>
      <w:marRight w:val="0"/>
      <w:marTop w:val="0"/>
      <w:marBottom w:val="0"/>
      <w:divBdr>
        <w:top w:val="none" w:sz="0" w:space="0" w:color="auto"/>
        <w:left w:val="none" w:sz="0" w:space="0" w:color="auto"/>
        <w:bottom w:val="none" w:sz="0" w:space="0" w:color="auto"/>
        <w:right w:val="none" w:sz="0" w:space="0" w:color="auto"/>
      </w:divBdr>
      <w:divsChild>
        <w:div w:id="835807507">
          <w:marLeft w:val="144"/>
          <w:marRight w:val="0"/>
          <w:marTop w:val="240"/>
          <w:marBottom w:val="40"/>
          <w:divBdr>
            <w:top w:val="none" w:sz="0" w:space="0" w:color="auto"/>
            <w:left w:val="none" w:sz="0" w:space="0" w:color="auto"/>
            <w:bottom w:val="none" w:sz="0" w:space="0" w:color="auto"/>
            <w:right w:val="none" w:sz="0" w:space="0" w:color="auto"/>
          </w:divBdr>
        </w:div>
        <w:div w:id="917130700">
          <w:marLeft w:val="144"/>
          <w:marRight w:val="0"/>
          <w:marTop w:val="240"/>
          <w:marBottom w:val="40"/>
          <w:divBdr>
            <w:top w:val="none" w:sz="0" w:space="0" w:color="auto"/>
            <w:left w:val="none" w:sz="0" w:space="0" w:color="auto"/>
            <w:bottom w:val="none" w:sz="0" w:space="0" w:color="auto"/>
            <w:right w:val="none" w:sz="0" w:space="0" w:color="auto"/>
          </w:divBdr>
        </w:div>
        <w:div w:id="148080712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based-learners-and-the-prevent-statutory-duty/guidance-for-providers-on-work-based-learners-and-the-prevent-statutory-duty"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9" Type="http://schemas.openxmlformats.org/officeDocument/2006/relationships/hyperlink" Target="https://www.simplypsychology.org/gaslighting-vs-manipulation.html" TargetMode="External"/><Relationship Id="rId21" Type="http://schemas.openxmlformats.org/officeDocument/2006/relationships/hyperlink" Target="https://www.gov.uk/government/publications/care-act-2014-part-1-factsheets/care-act-factsheets" TargetMode="External"/><Relationship Id="rId34" Type="http://schemas.openxmlformats.org/officeDocument/2006/relationships/hyperlink" Target="https://en.wikipedia.org/wiki/Coercion"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11/21/contents/enacted" TargetMode="External"/><Relationship Id="rId29" Type="http://schemas.openxmlformats.org/officeDocument/2006/relationships/hyperlink" Target="https://www.ncsc.gov.uk/guidance/video-conferencing-services-using-them-secure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21/16/contents/enacted" TargetMode="External"/><Relationship Id="rId2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2" Type="http://schemas.openxmlformats.org/officeDocument/2006/relationships/image" Target="media/image1.png"/><Relationship Id="rId37" Type="http://schemas.openxmlformats.org/officeDocument/2006/relationships/hyperlink" Target="https://en.wikipedia.org/wiki/Modern_slavery" TargetMode="External"/><Relationship Id="rId40" Type="http://schemas.openxmlformats.org/officeDocument/2006/relationships/hyperlink" Target="https://www.simplypsychology.org/unintentional-gaslighting.html" TargetMode="Externa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gov.uk/government/organisations/disclosure-and-barring-service" TargetMode="External"/><Relationship Id="rId23" Type="http://schemas.openxmlformats.org/officeDocument/2006/relationships/hyperlink" Target="https://www.gov.uk/government/publications/multi-agency-statutory-guidance-on-female-genital-mutilation" TargetMode="External"/><Relationship Id="rId28" Type="http://schemas.openxmlformats.org/officeDocument/2006/relationships/hyperlink" Target="https://www.ncsc.gov.uk/guidance/video-conferencing-services-security-guidance-organisations" TargetMode="External"/><Relationship Id="rId36" Type="http://schemas.openxmlformats.org/officeDocument/2006/relationships/hyperlink" Target="https://en.wikipedia.org/wiki/Sexual_slavery" TargetMode="External"/><Relationship Id="rId10" Type="http://schemas.openxmlformats.org/officeDocument/2006/relationships/endnotes" Target="endnotes.xml"/><Relationship Id="rId19" Type="http://schemas.openxmlformats.org/officeDocument/2006/relationships/hyperlink" Target="https://www.legislation.gov.uk/ukpga/1998/42/contents" TargetMode="External"/><Relationship Id="rId31" Type="http://schemas.openxmlformats.org/officeDocument/2006/relationships/hyperlink" Target="mailto:safeguarding@3spirittraining.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based-learners-and-the-prevent-statutory-duty/guidance-for-providers-on-work-based-learners-and-the-prevent-statutory-duty" TargetMode="External"/><Relationship Id="rId22" Type="http://schemas.openxmlformats.org/officeDocument/2006/relationships/hyperlink" Target="https://www.gov.uk/government/collections/modern-slavery" TargetMode="External"/><Relationship Id="rId27" Type="http://schemas.openxmlformats.org/officeDocument/2006/relationships/hyperlink" Target="https://www.gov.uk/guidance/safeguarding-and-remote-education-during-coronavirus-covid-19" TargetMode="External"/><Relationship Id="rId30" Type="http://schemas.openxmlformats.org/officeDocument/2006/relationships/hyperlink" Target="https://childline.org.uk" TargetMode="External"/><Relationship Id="rId35" Type="http://schemas.openxmlformats.org/officeDocument/2006/relationships/hyperlink" Target="https://en.wikipedia.org/wiki/Forced_labor"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legislation.gov.uk/ukpga/2004/31/contents" TargetMode="External"/><Relationship Id="rId2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3" Type="http://schemas.openxmlformats.org/officeDocument/2006/relationships/hyperlink" Target="https://en.wikipedia.org/wiki/Person" TargetMode="External"/><Relationship Id="rId38" Type="http://schemas.openxmlformats.org/officeDocument/2006/relationships/hyperlink" Target="https://en.wikipedia.org/wiki/Crime_against_humanity" TargetMode="External"/><Relationship Id="rId20" Type="http://schemas.openxmlformats.org/officeDocument/2006/relationships/hyperlink" Target="https://www.gov.uk/data-protection"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ff4061-e77a-4c11-ae85-5297443e2e18">
      <Terms xmlns="http://schemas.microsoft.com/office/infopath/2007/PartnerControls"/>
    </lcf76f155ced4ddcb4097134ff3c332f>
    <TaxCatchAll xmlns="1012765a-d583-4706-a86f-908eb921d5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03D3FBFB0FC943BB3C8B5ED637950F" ma:contentTypeVersion="17" ma:contentTypeDescription="Create a new document." ma:contentTypeScope="" ma:versionID="0a472b9511f6f8e1fb4818261e52d9fe">
  <xsd:schema xmlns:xsd="http://www.w3.org/2001/XMLSchema" xmlns:xs="http://www.w3.org/2001/XMLSchema" xmlns:p="http://schemas.microsoft.com/office/2006/metadata/properties" xmlns:ns2="63ff4061-e77a-4c11-ae85-5297443e2e18" xmlns:ns3="1012765a-d583-4706-a86f-908eb921d53c" targetNamespace="http://schemas.microsoft.com/office/2006/metadata/properties" ma:root="true" ma:fieldsID="5d780d84f028b54c1550779993908d39" ns2:_="" ns3:_="">
    <xsd:import namespace="63ff4061-e77a-4c11-ae85-5297443e2e18"/>
    <xsd:import namespace="1012765a-d583-4706-a86f-908eb921d5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f4061-e77a-4c11-ae85-5297443e2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9c31eea-c77d-4690-97c9-ae50b9e7b58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2765a-d583-4706-a86f-908eb921d5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f01d6d-2e7f-45b0-9b1e-0383a606ba2b}" ma:internalName="TaxCatchAll" ma:showField="CatchAllData" ma:web="1012765a-d583-4706-a86f-908eb921d5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B26CE-3DDA-4BE6-8282-FD645E33ABD1}">
  <ds:schemaRefs>
    <ds:schemaRef ds:uri="http://schemas.microsoft.com/sharepoint/v3/contenttype/forms"/>
  </ds:schemaRefs>
</ds:datastoreItem>
</file>

<file path=customXml/itemProps2.xml><?xml version="1.0" encoding="utf-8"?>
<ds:datastoreItem xmlns:ds="http://schemas.openxmlformats.org/officeDocument/2006/customXml" ds:itemID="{AA29A769-700F-47F3-8A3A-8DBA0870992A}">
  <ds:schemaRefs>
    <ds:schemaRef ds:uri="http://schemas.microsoft.com/office/2006/metadata/properties"/>
    <ds:schemaRef ds:uri="http://schemas.microsoft.com/office/infopath/2007/PartnerControls"/>
    <ds:schemaRef ds:uri="63ff4061-e77a-4c11-ae85-5297443e2e18"/>
    <ds:schemaRef ds:uri="1012765a-d583-4706-a86f-908eb921d53c"/>
  </ds:schemaRefs>
</ds:datastoreItem>
</file>

<file path=customXml/itemProps3.xml><?xml version="1.0" encoding="utf-8"?>
<ds:datastoreItem xmlns:ds="http://schemas.openxmlformats.org/officeDocument/2006/customXml" ds:itemID="{43FBDBF1-C620-47E8-94E0-D4DF91B1F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f4061-e77a-4c11-ae85-5297443e2e18"/>
    <ds:schemaRef ds:uri="1012765a-d583-4706-a86f-908eb921d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D7EF63-86E1-473E-ACBE-611DA4FEB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7181</Words>
  <Characters>39871</Characters>
  <Application>Microsoft Office Word</Application>
  <DocSecurity>0</DocSecurity>
  <Lines>939</Lines>
  <Paragraphs>441</Paragraphs>
  <ScaleCrop>false</ScaleCrop>
  <Company/>
  <LinksUpToDate>false</LinksUpToDate>
  <CharactersWithSpaces>46849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dc:creator>
  <cp:keywords/>
  <dc:description/>
  <cp:lastModifiedBy>Hayley Marriott</cp:lastModifiedBy>
  <cp:revision>14</cp:revision>
  <cp:lastPrinted>2021-06-28T11:44:00Z</cp:lastPrinted>
  <dcterms:created xsi:type="dcterms:W3CDTF">2024-06-27T14:23:00Z</dcterms:created>
  <dcterms:modified xsi:type="dcterms:W3CDTF">2026-02-19T17:32:00Z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0x010100C703D3FBFB0FC943BB3C8B5ED637950F</vt:lpwstr>
  </property>
  <property fmtid="{D5CDD505-2E9C-101B-9397-08002B2CF9AE}" pid="3" name="MediaServiceImageTags">
    <vt:lpwstr/>
  </property>
</Properties>
</file>